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0C" w:rsidRPr="00BC7412" w:rsidRDefault="00F3750C" w:rsidP="00F37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F3750C" w:rsidRPr="00030086" w:rsidRDefault="00F3750C" w:rsidP="00F37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BC7412">
        <w:rPr>
          <w:rFonts w:ascii="Times New Roman" w:hAnsi="Times New Roman" w:cs="Times New Roman"/>
          <w:b/>
          <w:sz w:val="28"/>
          <w:szCs w:val="28"/>
        </w:rPr>
        <w:t>0</w:t>
      </w:r>
      <w:r w:rsidR="00030086">
        <w:rPr>
          <w:rFonts w:ascii="Times New Roman" w:hAnsi="Times New Roman" w:cs="Times New Roman"/>
          <w:b/>
          <w:sz w:val="28"/>
          <w:szCs w:val="28"/>
        </w:rPr>
        <w:t>5</w:t>
      </w:r>
      <w:r w:rsidRPr="00BC7412">
        <w:rPr>
          <w:rFonts w:ascii="Times New Roman" w:hAnsi="Times New Roman" w:cs="Times New Roman"/>
          <w:b/>
          <w:sz w:val="28"/>
          <w:szCs w:val="28"/>
        </w:rPr>
        <w:t xml:space="preserve">.06.01 – </w:t>
      </w:r>
      <w:r w:rsidR="00030086" w:rsidRPr="00030086">
        <w:rPr>
          <w:rFonts w:ascii="Times New Roman" w:eastAsia="Times New Roman" w:hAnsi="Times New Roman" w:cs="Times New Roman"/>
          <w:b/>
          <w:sz w:val="28"/>
          <w:szCs w:val="28"/>
        </w:rPr>
        <w:t>Науки о Земле</w:t>
      </w:r>
    </w:p>
    <w:tbl>
      <w:tblPr>
        <w:tblStyle w:val="a3"/>
        <w:tblW w:w="5000" w:type="pct"/>
        <w:tblLook w:val="04A0"/>
      </w:tblPr>
      <w:tblGrid>
        <w:gridCol w:w="1532"/>
        <w:gridCol w:w="6515"/>
        <w:gridCol w:w="6739"/>
      </w:tblGrid>
      <w:tr w:rsidR="00030086" w:rsidRPr="0042270D" w:rsidTr="00030086">
        <w:tc>
          <w:tcPr>
            <w:tcW w:w="518" w:type="pct"/>
          </w:tcPr>
          <w:p w:rsidR="00030086" w:rsidRPr="00BC15C7" w:rsidRDefault="00030086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3" w:type="pct"/>
          </w:tcPr>
          <w:p w:rsidR="00030086" w:rsidRPr="0042270D" w:rsidRDefault="00030086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030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Геология, поиски и разведка нефтяных и газовых месторождений</w:t>
            </w:r>
          </w:p>
        </w:tc>
        <w:tc>
          <w:tcPr>
            <w:tcW w:w="2279" w:type="pct"/>
          </w:tcPr>
          <w:p w:rsidR="00030086" w:rsidRPr="00BC7412" w:rsidRDefault="00030086" w:rsidP="00030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Геоэкология </w:t>
            </w:r>
          </w:p>
          <w:p w:rsidR="00030086" w:rsidRPr="0042270D" w:rsidRDefault="00030086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63" w:rsidRPr="0042270D" w:rsidTr="00011963">
        <w:trPr>
          <w:trHeight w:val="516"/>
        </w:trPr>
        <w:tc>
          <w:tcPr>
            <w:tcW w:w="518" w:type="pct"/>
          </w:tcPr>
          <w:p w:rsidR="00011963" w:rsidRDefault="000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2203" w:type="pct"/>
          </w:tcPr>
          <w:p w:rsidR="00011963" w:rsidRPr="00BC7412" w:rsidRDefault="00011963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pct"/>
          </w:tcPr>
          <w:p w:rsidR="00011963" w:rsidRPr="00BC7412" w:rsidRDefault="00011963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963" w:rsidRPr="0042270D" w:rsidTr="00011963">
        <w:trPr>
          <w:trHeight w:val="555"/>
        </w:trPr>
        <w:tc>
          <w:tcPr>
            <w:tcW w:w="518" w:type="pct"/>
          </w:tcPr>
          <w:p w:rsidR="00011963" w:rsidRDefault="0001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4482" w:type="pct"/>
            <w:gridSpan w:val="2"/>
          </w:tcPr>
          <w:p w:rsidR="00011963" w:rsidRPr="00BC7412" w:rsidRDefault="00011963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иностранному языку 9-00, ауд. 8/</w:t>
            </w:r>
            <w:r w:rsidR="006D711E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  </w:t>
            </w:r>
          </w:p>
        </w:tc>
      </w:tr>
      <w:tr w:rsidR="00817F03" w:rsidRPr="0042270D" w:rsidTr="00030086">
        <w:trPr>
          <w:trHeight w:val="540"/>
        </w:trPr>
        <w:tc>
          <w:tcPr>
            <w:tcW w:w="518" w:type="pct"/>
          </w:tcPr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3" w:type="pct"/>
          </w:tcPr>
          <w:p w:rsidR="00817F03" w:rsidRDefault="00817F03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817F03" w:rsidRDefault="00817F03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03" w:rsidRPr="0042270D" w:rsidTr="00A24EEF">
        <w:trPr>
          <w:trHeight w:val="570"/>
        </w:trPr>
        <w:tc>
          <w:tcPr>
            <w:tcW w:w="518" w:type="pct"/>
          </w:tcPr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82" w:type="pct"/>
            <w:gridSpan w:val="2"/>
          </w:tcPr>
          <w:p w:rsidR="00817F03" w:rsidRDefault="00735024" w:rsidP="00ED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10-00, ауд. 40</w:t>
            </w:r>
            <w:r w:rsidR="00ED2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817F03" w:rsidRPr="0042270D" w:rsidTr="00030086">
        <w:trPr>
          <w:trHeight w:val="525"/>
        </w:trPr>
        <w:tc>
          <w:tcPr>
            <w:tcW w:w="518" w:type="pct"/>
          </w:tcPr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3" w:type="pct"/>
          </w:tcPr>
          <w:p w:rsidR="00817F03" w:rsidRDefault="00817F03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817F03" w:rsidRDefault="00817F03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03" w:rsidRPr="0042270D" w:rsidTr="00030086">
        <w:trPr>
          <w:trHeight w:val="514"/>
        </w:trPr>
        <w:tc>
          <w:tcPr>
            <w:tcW w:w="518" w:type="pct"/>
          </w:tcPr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3" w:type="pct"/>
          </w:tcPr>
          <w:p w:rsidR="00817F03" w:rsidRPr="0042270D" w:rsidRDefault="00817F03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</w:tcPr>
          <w:p w:rsidR="00817F03" w:rsidRPr="0042270D" w:rsidRDefault="00817F03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03" w:rsidRPr="0042270D" w:rsidTr="00030086">
        <w:trPr>
          <w:trHeight w:val="489"/>
        </w:trPr>
        <w:tc>
          <w:tcPr>
            <w:tcW w:w="518" w:type="pct"/>
          </w:tcPr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3" w:type="pct"/>
          </w:tcPr>
          <w:p w:rsidR="00817F03" w:rsidRDefault="00817F03" w:rsidP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2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</w:p>
          <w:p w:rsidR="00817F03" w:rsidRPr="0042270D" w:rsidRDefault="00817F03" w:rsidP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12-00, ауд. 220/корпус 1  </w:t>
            </w:r>
          </w:p>
        </w:tc>
        <w:tc>
          <w:tcPr>
            <w:tcW w:w="2279" w:type="pct"/>
          </w:tcPr>
          <w:p w:rsidR="00817F03" w:rsidRPr="0042270D" w:rsidRDefault="00817F03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03" w:rsidRPr="0042270D" w:rsidTr="00030086">
        <w:trPr>
          <w:trHeight w:val="552"/>
        </w:trPr>
        <w:tc>
          <w:tcPr>
            <w:tcW w:w="518" w:type="pct"/>
          </w:tcPr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2203" w:type="pct"/>
          </w:tcPr>
          <w:p w:rsidR="00817F03" w:rsidRDefault="00817F03" w:rsidP="0078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:rsidR="00817F03" w:rsidRDefault="00817F03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03" w:rsidRPr="0042270D" w:rsidRDefault="00817F03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03" w:rsidRPr="0042270D" w:rsidTr="00030086">
        <w:trPr>
          <w:trHeight w:val="545"/>
        </w:trPr>
        <w:tc>
          <w:tcPr>
            <w:tcW w:w="518" w:type="pct"/>
          </w:tcPr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3" w:type="pct"/>
          </w:tcPr>
          <w:p w:rsidR="00817F03" w:rsidRDefault="00817F03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7F2092" w:rsidRDefault="007F2092" w:rsidP="007F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специальной дисциплине </w:t>
            </w:r>
          </w:p>
          <w:p w:rsidR="00817F03" w:rsidRPr="0042270D" w:rsidRDefault="007F2092" w:rsidP="007F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12-00, ауд. 116 /корпус 1</w:t>
            </w:r>
          </w:p>
        </w:tc>
      </w:tr>
      <w:tr w:rsidR="00817F03" w:rsidRPr="0042270D" w:rsidTr="00A24EEF">
        <w:tc>
          <w:tcPr>
            <w:tcW w:w="518" w:type="pct"/>
          </w:tcPr>
          <w:p w:rsidR="00817F03" w:rsidRDefault="008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482" w:type="pct"/>
            <w:gridSpan w:val="2"/>
          </w:tcPr>
          <w:p w:rsidR="00817F03" w:rsidRPr="0042270D" w:rsidRDefault="00817F03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F3750C" w:rsidRPr="0042270D" w:rsidRDefault="00F3750C" w:rsidP="00F3750C"/>
    <w:p w:rsidR="00F3750C" w:rsidRDefault="00F3750C" w:rsidP="00F3750C"/>
    <w:p w:rsidR="0002225B" w:rsidRDefault="0002225B"/>
    <w:sectPr w:rsidR="0002225B" w:rsidSect="00F37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50C"/>
    <w:rsid w:val="00011963"/>
    <w:rsid w:val="0002225B"/>
    <w:rsid w:val="00030086"/>
    <w:rsid w:val="000B0E66"/>
    <w:rsid w:val="00167930"/>
    <w:rsid w:val="001D6657"/>
    <w:rsid w:val="006D711E"/>
    <w:rsid w:val="00735024"/>
    <w:rsid w:val="00786202"/>
    <w:rsid w:val="007F2092"/>
    <w:rsid w:val="00817F03"/>
    <w:rsid w:val="008A4CD9"/>
    <w:rsid w:val="009155A8"/>
    <w:rsid w:val="009E6D24"/>
    <w:rsid w:val="00ED2F57"/>
    <w:rsid w:val="00F3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2017-07-07T13:52:00Z</cp:lastPrinted>
  <dcterms:created xsi:type="dcterms:W3CDTF">2017-07-07T13:49:00Z</dcterms:created>
  <dcterms:modified xsi:type="dcterms:W3CDTF">2018-07-20T07:27:00Z</dcterms:modified>
</cp:coreProperties>
</file>