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79E19" w14:textId="77777777" w:rsidR="00440C17" w:rsidRPr="00440C17" w:rsidRDefault="00440C17" w:rsidP="00440C17">
      <w:pPr>
        <w:spacing w:after="0" w:line="240" w:lineRule="auto"/>
        <w:rPr>
          <w:rFonts w:ascii="Times New Roman" w:eastAsia="Tahoma" w:hAnsi="Times New Roman" w:cs="Times New Roman"/>
          <w:b/>
          <w:sz w:val="28"/>
          <w:szCs w:val="28"/>
          <w:lang w:eastAsia="ru-RU"/>
        </w:rPr>
      </w:pPr>
      <w:r w:rsidRPr="00440C17">
        <w:rPr>
          <w:rFonts w:ascii="Times New Roman" w:eastAsia="Tahoma" w:hAnsi="Times New Roman" w:cs="Times New Roman"/>
          <w:b/>
          <w:sz w:val="28"/>
          <w:szCs w:val="28"/>
          <w:lang w:eastAsia="ru-RU"/>
        </w:rPr>
        <w:t>УДК 62-52:628.33</w:t>
      </w:r>
    </w:p>
    <w:p w14:paraId="79B8D7E1" w14:textId="77777777" w:rsidR="00440C17" w:rsidRPr="00440C17" w:rsidRDefault="00440C17" w:rsidP="00440C17">
      <w:pPr>
        <w:spacing w:after="0" w:line="240" w:lineRule="auto"/>
        <w:jc w:val="center"/>
        <w:rPr>
          <w:rFonts w:ascii="Times New Roman" w:eastAsia="Tahoma" w:hAnsi="Times New Roman" w:cs="Times New Roman"/>
          <w:b/>
          <w:bCs/>
          <w:sz w:val="28"/>
          <w:szCs w:val="28"/>
          <w:lang w:eastAsia="ru-RU"/>
        </w:rPr>
      </w:pPr>
    </w:p>
    <w:p w14:paraId="433ED8C9" w14:textId="7EA0B836" w:rsidR="00440C17" w:rsidRPr="007A17D7" w:rsidRDefault="00895C94" w:rsidP="007A17D7">
      <w:pPr>
        <w:spacing w:after="0" w:line="240" w:lineRule="auto"/>
        <w:jc w:val="center"/>
        <w:rPr>
          <w:rFonts w:ascii="Times New Roman" w:eastAsia="Tahoma" w:hAnsi="Times New Roman" w:cs="Times New Roman"/>
          <w:b/>
          <w:bCs/>
          <w:sz w:val="28"/>
          <w:szCs w:val="28"/>
          <w:lang w:eastAsia="ru-RU"/>
        </w:rPr>
      </w:pPr>
      <w:r w:rsidRPr="00895C94">
        <w:rPr>
          <w:rFonts w:ascii="Times New Roman" w:eastAsia="Calibri" w:hAnsi="Times New Roman" w:cs="Times New Roman"/>
          <w:b/>
          <w:sz w:val="28"/>
          <w:szCs w:val="28"/>
          <w:lang w:eastAsia="ru-RU"/>
        </w:rPr>
        <w:t>МАТЕМАТИЧЕСКОЕ ОПИСАНИЕ РЕГЕНЕРАТОРА КАК ДИНАМИЧЕСКОГО ЭЛЕМЕНТА СИСТЕМЫ РЕЦИРКУЛЯЦИИ АКТИВНОГО ИЛА ПРИ БИОЛОГИЧЕСКОЙ ОЧИСТКЕ СТОЧНЫХ ВОД</w:t>
      </w:r>
    </w:p>
    <w:p w14:paraId="5D0F6F35" w14:textId="77777777" w:rsidR="00440C17" w:rsidRPr="00440C17" w:rsidRDefault="00440C17" w:rsidP="00440C17">
      <w:pPr>
        <w:spacing w:after="0" w:line="240" w:lineRule="auto"/>
        <w:jc w:val="center"/>
        <w:rPr>
          <w:rFonts w:ascii="Times New Roman" w:eastAsia="Tahoma" w:hAnsi="Times New Roman" w:cs="Times New Roman"/>
          <w:sz w:val="28"/>
          <w:szCs w:val="28"/>
          <w:lang w:eastAsia="ru-RU"/>
        </w:rPr>
      </w:pPr>
      <w:r w:rsidRPr="00440C17">
        <w:rPr>
          <w:rFonts w:ascii="Times New Roman" w:eastAsia="Tahoma" w:hAnsi="Times New Roman" w:cs="Times New Roman"/>
          <w:sz w:val="28"/>
          <w:szCs w:val="28"/>
          <w:lang w:eastAsia="ru-RU"/>
        </w:rPr>
        <w:t xml:space="preserve"> </w:t>
      </w:r>
    </w:p>
    <w:p w14:paraId="535D7C03" w14:textId="440970A5" w:rsidR="00440C17" w:rsidRPr="00B30593" w:rsidRDefault="00895C94" w:rsidP="00440C17">
      <w:pPr>
        <w:shd w:val="clear" w:color="auto" w:fill="FFFFFF"/>
        <w:spacing w:after="0" w:line="240" w:lineRule="auto"/>
        <w:jc w:val="center"/>
        <w:rPr>
          <w:rFonts w:ascii="Times New Roman" w:eastAsia="Tahoma" w:hAnsi="Times New Roman" w:cs="Times New Roman"/>
          <w:b/>
          <w:sz w:val="28"/>
          <w:szCs w:val="28"/>
          <w:lang w:eastAsia="ru-RU"/>
        </w:rPr>
      </w:pPr>
      <w:proofErr w:type="spellStart"/>
      <w:r w:rsidRPr="00B30593">
        <w:rPr>
          <w:rFonts w:ascii="Times New Roman" w:eastAsia="Calibri" w:hAnsi="Times New Roman" w:cs="Times New Roman"/>
          <w:b/>
          <w:i/>
          <w:sz w:val="28"/>
          <w:szCs w:val="28"/>
          <w:lang w:eastAsia="ru-RU"/>
        </w:rPr>
        <w:t>Языкин</w:t>
      </w:r>
      <w:proofErr w:type="spellEnd"/>
      <w:r w:rsidRPr="00B30593">
        <w:rPr>
          <w:rFonts w:ascii="Times New Roman" w:eastAsia="Calibri" w:hAnsi="Times New Roman" w:cs="Times New Roman"/>
          <w:b/>
          <w:i/>
          <w:sz w:val="28"/>
          <w:szCs w:val="28"/>
          <w:lang w:eastAsia="ru-RU"/>
        </w:rPr>
        <w:t xml:space="preserve"> Д</w:t>
      </w:r>
      <w:r w:rsidR="00B30593" w:rsidRPr="00B30593">
        <w:rPr>
          <w:rFonts w:ascii="Times New Roman" w:eastAsia="Calibri" w:hAnsi="Times New Roman" w:cs="Times New Roman"/>
          <w:b/>
          <w:i/>
          <w:sz w:val="28"/>
          <w:szCs w:val="28"/>
          <w:lang w:eastAsia="ru-RU"/>
        </w:rPr>
        <w:t>.</w:t>
      </w:r>
      <w:r w:rsidRPr="00B30593">
        <w:rPr>
          <w:rFonts w:ascii="Times New Roman" w:eastAsia="Calibri" w:hAnsi="Times New Roman" w:cs="Times New Roman"/>
          <w:b/>
          <w:i/>
          <w:sz w:val="28"/>
          <w:szCs w:val="28"/>
          <w:lang w:eastAsia="ru-RU"/>
        </w:rPr>
        <w:t>А</w:t>
      </w:r>
      <w:r w:rsidR="00B30593" w:rsidRPr="00B30593">
        <w:rPr>
          <w:rFonts w:ascii="Times New Roman" w:eastAsia="Calibri" w:hAnsi="Times New Roman" w:cs="Times New Roman"/>
          <w:b/>
          <w:i/>
          <w:sz w:val="28"/>
          <w:szCs w:val="28"/>
          <w:lang w:eastAsia="ru-RU"/>
        </w:rPr>
        <w:t xml:space="preserve">., </w:t>
      </w:r>
      <w:r w:rsidR="00440C17" w:rsidRPr="00B30593">
        <w:rPr>
          <w:rFonts w:ascii="Times New Roman" w:eastAsia="Tahoma" w:hAnsi="Times New Roman" w:cs="Times New Roman"/>
          <w:b/>
          <w:i/>
          <w:sz w:val="28"/>
          <w:szCs w:val="28"/>
          <w:lang w:eastAsia="ru-RU"/>
        </w:rPr>
        <w:t>Назаров</w:t>
      </w:r>
      <w:r w:rsidR="00440C17" w:rsidRPr="00B30593">
        <w:rPr>
          <w:rFonts w:ascii="Times New Roman" w:eastAsia="Tahoma" w:hAnsi="Times New Roman" w:cs="Times New Roman"/>
          <w:b/>
          <w:sz w:val="28"/>
          <w:szCs w:val="28"/>
          <w:lang w:eastAsia="ru-RU"/>
        </w:rPr>
        <w:t xml:space="preserve"> </w:t>
      </w:r>
      <w:r w:rsidR="00440C17" w:rsidRPr="00B30593">
        <w:rPr>
          <w:rFonts w:ascii="Times New Roman" w:eastAsia="Tahoma" w:hAnsi="Times New Roman" w:cs="Times New Roman"/>
          <w:b/>
          <w:i/>
          <w:sz w:val="28"/>
          <w:szCs w:val="28"/>
          <w:lang w:eastAsia="ru-RU"/>
        </w:rPr>
        <w:t>М</w:t>
      </w:r>
      <w:r w:rsidR="00B30593" w:rsidRPr="00B30593">
        <w:rPr>
          <w:rFonts w:ascii="Times New Roman" w:eastAsia="Tahoma" w:hAnsi="Times New Roman" w:cs="Times New Roman"/>
          <w:b/>
          <w:i/>
          <w:sz w:val="28"/>
          <w:szCs w:val="28"/>
          <w:lang w:eastAsia="ru-RU"/>
        </w:rPr>
        <w:t>.</w:t>
      </w:r>
      <w:r w:rsidR="00440C17" w:rsidRPr="00B30593">
        <w:rPr>
          <w:rFonts w:ascii="Times New Roman" w:eastAsia="Tahoma" w:hAnsi="Times New Roman" w:cs="Times New Roman"/>
          <w:b/>
          <w:i/>
          <w:sz w:val="28"/>
          <w:szCs w:val="28"/>
          <w:lang w:eastAsia="ru-RU"/>
        </w:rPr>
        <w:t>А</w:t>
      </w:r>
      <w:r w:rsidR="00B30593" w:rsidRPr="00B30593">
        <w:rPr>
          <w:rFonts w:ascii="Times New Roman" w:eastAsia="Tahoma" w:hAnsi="Times New Roman" w:cs="Times New Roman"/>
          <w:b/>
          <w:i/>
          <w:sz w:val="28"/>
          <w:szCs w:val="28"/>
          <w:lang w:eastAsia="ru-RU"/>
        </w:rPr>
        <w:t>.</w:t>
      </w:r>
    </w:p>
    <w:p w14:paraId="446B6B70" w14:textId="77777777" w:rsidR="00440C17" w:rsidRPr="00440C17" w:rsidRDefault="00440C17" w:rsidP="00440C17">
      <w:pPr>
        <w:shd w:val="clear" w:color="auto" w:fill="FFFFFF"/>
        <w:spacing w:after="0" w:line="240" w:lineRule="auto"/>
        <w:jc w:val="center"/>
        <w:rPr>
          <w:rFonts w:ascii="Times New Roman" w:eastAsia="Tahoma" w:hAnsi="Times New Roman" w:cs="Times New Roman"/>
          <w:sz w:val="28"/>
          <w:szCs w:val="28"/>
          <w:lang w:eastAsia="ru-RU"/>
        </w:rPr>
      </w:pPr>
    </w:p>
    <w:p w14:paraId="68057430" w14:textId="77777777" w:rsidR="00440C17" w:rsidRPr="00440C17" w:rsidRDefault="00440C17" w:rsidP="00440C17">
      <w:pPr>
        <w:shd w:val="clear" w:color="auto" w:fill="FFFFFF"/>
        <w:spacing w:after="0" w:line="240" w:lineRule="auto"/>
        <w:jc w:val="center"/>
        <w:rPr>
          <w:rFonts w:ascii="Times New Roman" w:eastAsia="Tahoma" w:hAnsi="Times New Roman" w:cs="Times New Roman"/>
          <w:i/>
          <w:sz w:val="28"/>
          <w:szCs w:val="28"/>
          <w:lang w:eastAsia="ru-RU"/>
        </w:rPr>
      </w:pPr>
      <w:r w:rsidRPr="00440C17">
        <w:rPr>
          <w:rFonts w:ascii="Times New Roman" w:eastAsia="Tahoma" w:hAnsi="Times New Roman" w:cs="Times New Roman"/>
          <w:i/>
          <w:sz w:val="28"/>
          <w:szCs w:val="28"/>
          <w:lang w:eastAsia="ru-RU"/>
        </w:rPr>
        <w:t>Самарский государственный технический университет</w:t>
      </w:r>
    </w:p>
    <w:p w14:paraId="344740BC" w14:textId="77777777" w:rsidR="00440C17" w:rsidRPr="00440C17" w:rsidRDefault="00440C17" w:rsidP="00440C17">
      <w:pPr>
        <w:spacing w:after="0" w:line="240" w:lineRule="auto"/>
        <w:ind w:firstLine="709"/>
        <w:jc w:val="right"/>
        <w:rPr>
          <w:rFonts w:ascii="Times New Roman" w:eastAsia="Tahoma" w:hAnsi="Times New Roman" w:cs="Times New Roman"/>
          <w:b/>
          <w:bCs/>
          <w:i/>
          <w:iCs/>
          <w:sz w:val="28"/>
          <w:szCs w:val="28"/>
          <w:lang w:eastAsia="ru-RU"/>
        </w:rPr>
      </w:pPr>
    </w:p>
    <w:p w14:paraId="03D36B20" w14:textId="601E2473" w:rsidR="0077118B" w:rsidRDefault="0029082F" w:rsidP="00440C17">
      <w:pPr>
        <w:widowControl w:val="0"/>
        <w:spacing w:after="0" w:line="240" w:lineRule="auto"/>
        <w:ind w:firstLine="567"/>
        <w:jc w:val="both"/>
      </w:pPr>
      <w:r>
        <w:rPr>
          <w:rFonts w:ascii="Times New Roman" w:eastAsia="Tahoma" w:hAnsi="Times New Roman" w:cs="Times New Roman"/>
          <w:i/>
          <w:spacing w:val="-2"/>
          <w:sz w:val="24"/>
          <w:szCs w:val="24"/>
          <w:lang w:eastAsia="ru-RU"/>
        </w:rPr>
        <w:t>Выполнен анализ</w:t>
      </w:r>
      <w:r w:rsidR="00BA3A6E" w:rsidRPr="00E55AF1">
        <w:rPr>
          <w:rFonts w:ascii="Times New Roman" w:eastAsia="Tahoma" w:hAnsi="Times New Roman" w:cs="Times New Roman"/>
          <w:i/>
          <w:spacing w:val="-2"/>
          <w:sz w:val="24"/>
          <w:szCs w:val="24"/>
          <w:lang w:eastAsia="ru-RU"/>
        </w:rPr>
        <w:t xml:space="preserve"> технологическ</w:t>
      </w:r>
      <w:r w:rsidR="00FC4874" w:rsidRPr="00E55AF1">
        <w:rPr>
          <w:rFonts w:ascii="Times New Roman" w:eastAsia="Tahoma" w:hAnsi="Times New Roman" w:cs="Times New Roman"/>
          <w:i/>
          <w:spacing w:val="-2"/>
          <w:sz w:val="24"/>
          <w:szCs w:val="24"/>
          <w:lang w:eastAsia="ru-RU"/>
        </w:rPr>
        <w:t>ого</w:t>
      </w:r>
      <w:r w:rsidR="00BA3A6E" w:rsidRPr="00E55AF1">
        <w:rPr>
          <w:rFonts w:ascii="Times New Roman" w:eastAsia="Tahoma" w:hAnsi="Times New Roman" w:cs="Times New Roman"/>
          <w:i/>
          <w:spacing w:val="-2"/>
          <w:sz w:val="24"/>
          <w:szCs w:val="24"/>
          <w:lang w:eastAsia="ru-RU"/>
        </w:rPr>
        <w:t xml:space="preserve"> процесс</w:t>
      </w:r>
      <w:r w:rsidR="00FC4874" w:rsidRPr="00E55AF1">
        <w:rPr>
          <w:rFonts w:ascii="Times New Roman" w:eastAsia="Tahoma" w:hAnsi="Times New Roman" w:cs="Times New Roman"/>
          <w:i/>
          <w:spacing w:val="-2"/>
          <w:sz w:val="24"/>
          <w:szCs w:val="24"/>
          <w:lang w:eastAsia="ru-RU"/>
        </w:rPr>
        <w:t>а</w:t>
      </w:r>
      <w:r w:rsidR="00BA3A6E" w:rsidRPr="00E55AF1">
        <w:rPr>
          <w:rFonts w:ascii="Times New Roman" w:eastAsia="Tahoma" w:hAnsi="Times New Roman" w:cs="Times New Roman"/>
          <w:i/>
          <w:spacing w:val="-2"/>
          <w:sz w:val="24"/>
          <w:szCs w:val="24"/>
          <w:lang w:eastAsia="ru-RU"/>
        </w:rPr>
        <w:t xml:space="preserve"> биологической очистки сточных вод в аэротенке</w:t>
      </w:r>
      <w:r>
        <w:rPr>
          <w:rFonts w:ascii="Times New Roman" w:eastAsia="Tahoma" w:hAnsi="Times New Roman" w:cs="Times New Roman"/>
          <w:i/>
          <w:spacing w:val="-2"/>
          <w:sz w:val="24"/>
          <w:szCs w:val="24"/>
          <w:lang w:eastAsia="ru-RU"/>
        </w:rPr>
        <w:t>-смесителе</w:t>
      </w:r>
      <w:r w:rsidR="00FC4874" w:rsidRPr="00E55AF1">
        <w:rPr>
          <w:rFonts w:ascii="Times New Roman" w:eastAsia="Tahoma" w:hAnsi="Times New Roman" w:cs="Times New Roman"/>
          <w:i/>
          <w:spacing w:val="-2"/>
          <w:sz w:val="24"/>
          <w:szCs w:val="24"/>
          <w:lang w:eastAsia="ru-RU"/>
        </w:rPr>
        <w:t xml:space="preserve"> </w:t>
      </w:r>
      <w:r>
        <w:rPr>
          <w:rFonts w:ascii="Times New Roman" w:eastAsia="Tahoma" w:hAnsi="Times New Roman" w:cs="Times New Roman"/>
          <w:i/>
          <w:spacing w:val="-2"/>
          <w:sz w:val="24"/>
          <w:szCs w:val="24"/>
          <w:lang w:eastAsia="ru-RU"/>
        </w:rPr>
        <w:t>с регенератором</w:t>
      </w:r>
      <w:r w:rsidR="00FC4874" w:rsidRPr="00E55AF1">
        <w:rPr>
          <w:rFonts w:ascii="Times New Roman" w:eastAsia="Tahoma" w:hAnsi="Times New Roman" w:cs="Times New Roman"/>
          <w:i/>
          <w:spacing w:val="-2"/>
          <w:sz w:val="24"/>
          <w:szCs w:val="24"/>
          <w:lang w:eastAsia="ru-RU"/>
        </w:rPr>
        <w:t>.</w:t>
      </w:r>
      <w:r w:rsidR="006B6233">
        <w:rPr>
          <w:rFonts w:ascii="Times New Roman" w:eastAsia="Tahoma" w:hAnsi="Times New Roman" w:cs="Times New Roman"/>
          <w:i/>
          <w:spacing w:val="-2"/>
          <w:sz w:val="24"/>
          <w:szCs w:val="24"/>
          <w:lang w:eastAsia="ru-RU"/>
        </w:rPr>
        <w:t xml:space="preserve"> Разработана расчетная схема регенератора как объекта с распределенными параметрами. </w:t>
      </w:r>
      <w:r w:rsidR="00102957">
        <w:rPr>
          <w:rFonts w:ascii="Times New Roman" w:eastAsia="Tahoma" w:hAnsi="Times New Roman" w:cs="Times New Roman"/>
          <w:i/>
          <w:spacing w:val="-2"/>
          <w:sz w:val="24"/>
          <w:szCs w:val="24"/>
          <w:lang w:eastAsia="ru-RU"/>
        </w:rPr>
        <w:t>При математическом моделировании в</w:t>
      </w:r>
      <w:r w:rsidR="006B6233">
        <w:rPr>
          <w:rFonts w:ascii="Times New Roman" w:eastAsia="Tahoma" w:hAnsi="Times New Roman" w:cs="Times New Roman"/>
          <w:i/>
          <w:spacing w:val="-2"/>
          <w:sz w:val="24"/>
          <w:szCs w:val="24"/>
          <w:lang w:eastAsia="ru-RU"/>
        </w:rPr>
        <w:t>ведены обоснованные допущения и упрощения</w:t>
      </w:r>
      <w:r w:rsidR="00102957">
        <w:rPr>
          <w:rFonts w:ascii="Times New Roman" w:eastAsia="Tahoma" w:hAnsi="Times New Roman" w:cs="Times New Roman"/>
          <w:i/>
          <w:spacing w:val="-2"/>
          <w:sz w:val="24"/>
          <w:szCs w:val="24"/>
          <w:lang w:eastAsia="ru-RU"/>
        </w:rPr>
        <w:t>, с учетом</w:t>
      </w:r>
      <w:r w:rsidR="006B6233" w:rsidRPr="006B6233">
        <w:rPr>
          <w:rFonts w:ascii="Times New Roman" w:eastAsia="Tahoma" w:hAnsi="Times New Roman" w:cs="Times New Roman"/>
          <w:i/>
          <w:spacing w:val="-2"/>
          <w:sz w:val="24"/>
          <w:szCs w:val="24"/>
          <w:lang w:eastAsia="ru-RU"/>
        </w:rPr>
        <w:t xml:space="preserve"> </w:t>
      </w:r>
      <w:r w:rsidR="00102957">
        <w:rPr>
          <w:rFonts w:ascii="Times New Roman" w:eastAsia="Tahoma" w:hAnsi="Times New Roman" w:cs="Times New Roman"/>
          <w:i/>
          <w:spacing w:val="-2"/>
          <w:sz w:val="24"/>
          <w:szCs w:val="24"/>
          <w:lang w:eastAsia="ru-RU"/>
        </w:rPr>
        <w:t>которых</w:t>
      </w:r>
      <w:r w:rsidR="006B6233" w:rsidRPr="006B6233">
        <w:rPr>
          <w:rFonts w:ascii="Times New Roman" w:eastAsia="Tahoma" w:hAnsi="Times New Roman" w:cs="Times New Roman"/>
          <w:i/>
          <w:spacing w:val="-2"/>
          <w:sz w:val="24"/>
          <w:szCs w:val="24"/>
          <w:lang w:eastAsia="ru-RU"/>
        </w:rPr>
        <w:t xml:space="preserve"> рассматриваемый процесс описа</w:t>
      </w:r>
      <w:r w:rsidR="00102957">
        <w:rPr>
          <w:rFonts w:ascii="Times New Roman" w:eastAsia="Tahoma" w:hAnsi="Times New Roman" w:cs="Times New Roman"/>
          <w:i/>
          <w:spacing w:val="-2"/>
          <w:sz w:val="24"/>
          <w:szCs w:val="24"/>
          <w:lang w:eastAsia="ru-RU"/>
        </w:rPr>
        <w:t>н</w:t>
      </w:r>
      <w:r w:rsidR="006B6233" w:rsidRPr="006B6233">
        <w:rPr>
          <w:rFonts w:ascii="Times New Roman" w:eastAsia="Tahoma" w:hAnsi="Times New Roman" w:cs="Times New Roman"/>
          <w:i/>
          <w:spacing w:val="-2"/>
          <w:sz w:val="24"/>
          <w:szCs w:val="24"/>
          <w:lang w:eastAsia="ru-RU"/>
        </w:rPr>
        <w:t xml:space="preserve"> однопараметрическим уравнением конвективной диффузии</w:t>
      </w:r>
      <w:r w:rsidR="00102957">
        <w:rPr>
          <w:rFonts w:ascii="Times New Roman" w:eastAsia="Tahoma" w:hAnsi="Times New Roman" w:cs="Times New Roman"/>
          <w:i/>
          <w:spacing w:val="-2"/>
          <w:sz w:val="24"/>
          <w:szCs w:val="24"/>
          <w:lang w:eastAsia="ru-RU"/>
        </w:rPr>
        <w:t xml:space="preserve">. </w:t>
      </w:r>
      <w:r w:rsidR="00307DE4">
        <w:rPr>
          <w:rFonts w:ascii="Times New Roman" w:eastAsia="Tahoma" w:hAnsi="Times New Roman" w:cs="Times New Roman"/>
          <w:i/>
          <w:spacing w:val="-2"/>
          <w:sz w:val="24"/>
          <w:szCs w:val="24"/>
          <w:lang w:eastAsia="ru-RU"/>
        </w:rPr>
        <w:t>Решение приведенного уравнения позволило получить передаточные функции, связывающие концентрации активного ила на входе в регенератор и на выходе из него. Полученные динамические модели в последующем могут быть использованы при синтезе систем автоматического управления технологическим процессом биологической очистки сточных вод.</w:t>
      </w:r>
    </w:p>
    <w:p w14:paraId="76AF7724" w14:textId="77777777" w:rsidR="00440C17" w:rsidRPr="00440C17" w:rsidRDefault="00440C17" w:rsidP="00440C17">
      <w:pPr>
        <w:widowControl w:val="0"/>
        <w:spacing w:after="0" w:line="240" w:lineRule="auto"/>
        <w:ind w:firstLine="567"/>
        <w:jc w:val="both"/>
        <w:rPr>
          <w:rFonts w:ascii="Times New Roman" w:eastAsia="Tahoma" w:hAnsi="Times New Roman" w:cs="Times New Roman"/>
          <w:spacing w:val="-2"/>
          <w:sz w:val="24"/>
          <w:szCs w:val="24"/>
          <w:lang w:eastAsia="ru-RU"/>
        </w:rPr>
      </w:pPr>
    </w:p>
    <w:p w14:paraId="447A9F3B" w14:textId="141CF9AF" w:rsidR="00440C17" w:rsidRPr="00440C17" w:rsidRDefault="00440C17" w:rsidP="00440C17">
      <w:pPr>
        <w:tabs>
          <w:tab w:val="left" w:pos="1080"/>
        </w:tabs>
        <w:spacing w:after="0" w:line="240" w:lineRule="auto"/>
        <w:ind w:firstLine="567"/>
        <w:jc w:val="both"/>
        <w:rPr>
          <w:rFonts w:ascii="Times New Roman" w:eastAsia="Tahoma" w:hAnsi="Times New Roman" w:cs="Times New Roman"/>
          <w:i/>
          <w:iCs/>
          <w:sz w:val="24"/>
          <w:szCs w:val="24"/>
          <w:lang w:eastAsia="ru-RU"/>
        </w:rPr>
      </w:pPr>
      <w:r w:rsidRPr="00440C17">
        <w:rPr>
          <w:rFonts w:ascii="Times New Roman" w:eastAsia="Tahoma" w:hAnsi="Times New Roman" w:cs="Times New Roman"/>
          <w:b/>
          <w:i/>
          <w:sz w:val="24"/>
          <w:szCs w:val="24"/>
          <w:lang w:eastAsia="ru-RU"/>
        </w:rPr>
        <w:t>Ключевые слова:</w:t>
      </w:r>
      <w:r w:rsidRPr="00440C17">
        <w:rPr>
          <w:rFonts w:ascii="Times New Roman" w:eastAsia="Tahoma" w:hAnsi="Times New Roman" w:cs="Times New Roman"/>
          <w:sz w:val="24"/>
          <w:szCs w:val="24"/>
          <w:lang w:eastAsia="ru-RU"/>
        </w:rPr>
        <w:t xml:space="preserve"> </w:t>
      </w:r>
      <w:r w:rsidRPr="00440C17">
        <w:rPr>
          <w:rFonts w:ascii="Times New Roman" w:eastAsia="Tahoma" w:hAnsi="Times New Roman" w:cs="Times New Roman"/>
          <w:i/>
          <w:iCs/>
          <w:sz w:val="24"/>
          <w:szCs w:val="24"/>
          <w:lang w:eastAsia="ru-RU"/>
        </w:rPr>
        <w:t>биологическая очистка сточных вод, аэротенк</w:t>
      </w:r>
      <w:r w:rsidR="0077118B">
        <w:rPr>
          <w:rFonts w:ascii="Times New Roman" w:eastAsia="Tahoma" w:hAnsi="Times New Roman" w:cs="Times New Roman"/>
          <w:i/>
          <w:iCs/>
          <w:sz w:val="24"/>
          <w:szCs w:val="24"/>
          <w:lang w:eastAsia="ru-RU"/>
        </w:rPr>
        <w:t>-смеситель</w:t>
      </w:r>
      <w:r w:rsidRPr="00440C17">
        <w:rPr>
          <w:rFonts w:ascii="Times New Roman" w:eastAsia="Tahoma" w:hAnsi="Times New Roman" w:cs="Times New Roman"/>
          <w:i/>
          <w:iCs/>
          <w:sz w:val="24"/>
          <w:szCs w:val="24"/>
          <w:lang w:eastAsia="ru-RU"/>
        </w:rPr>
        <w:t xml:space="preserve">, </w:t>
      </w:r>
      <w:r w:rsidR="0077118B">
        <w:rPr>
          <w:rFonts w:ascii="Times New Roman" w:eastAsia="Tahoma" w:hAnsi="Times New Roman" w:cs="Times New Roman"/>
          <w:i/>
          <w:iCs/>
          <w:sz w:val="24"/>
          <w:szCs w:val="24"/>
          <w:lang w:eastAsia="ru-RU"/>
        </w:rPr>
        <w:t xml:space="preserve">регенератор, </w:t>
      </w:r>
      <w:r w:rsidRPr="00440C17">
        <w:rPr>
          <w:rFonts w:ascii="Times New Roman" w:eastAsia="Tahoma" w:hAnsi="Times New Roman" w:cs="Times New Roman"/>
          <w:i/>
          <w:iCs/>
          <w:sz w:val="24"/>
          <w:szCs w:val="24"/>
          <w:lang w:eastAsia="ru-RU"/>
        </w:rPr>
        <w:t xml:space="preserve">активный ил, концентрация </w:t>
      </w:r>
      <w:r w:rsidR="0077118B">
        <w:rPr>
          <w:rFonts w:ascii="Times New Roman" w:eastAsia="Tahoma" w:hAnsi="Times New Roman" w:cs="Times New Roman"/>
          <w:i/>
          <w:iCs/>
          <w:sz w:val="24"/>
          <w:szCs w:val="24"/>
          <w:lang w:eastAsia="ru-RU"/>
        </w:rPr>
        <w:t>активного ила</w:t>
      </w:r>
      <w:r w:rsidRPr="00440C17">
        <w:rPr>
          <w:rFonts w:ascii="Times New Roman" w:eastAsia="Tahoma" w:hAnsi="Times New Roman" w:cs="Times New Roman"/>
          <w:i/>
          <w:iCs/>
          <w:sz w:val="24"/>
          <w:szCs w:val="24"/>
          <w:lang w:eastAsia="ru-RU"/>
        </w:rPr>
        <w:t xml:space="preserve">, математическая модель, </w:t>
      </w:r>
      <w:r w:rsidR="00F411AC">
        <w:rPr>
          <w:rFonts w:ascii="Times New Roman" w:eastAsia="Tahoma" w:hAnsi="Times New Roman" w:cs="Times New Roman"/>
          <w:i/>
          <w:iCs/>
          <w:sz w:val="24"/>
          <w:szCs w:val="24"/>
          <w:lang w:eastAsia="ru-RU"/>
        </w:rPr>
        <w:t>передаточная функция</w:t>
      </w:r>
      <w:r w:rsidRPr="00440C17">
        <w:rPr>
          <w:rFonts w:ascii="Times New Roman" w:eastAsia="Tahoma" w:hAnsi="Times New Roman" w:cs="Times New Roman"/>
          <w:i/>
          <w:iCs/>
          <w:sz w:val="24"/>
          <w:szCs w:val="24"/>
          <w:lang w:eastAsia="ru-RU"/>
        </w:rPr>
        <w:t>.</w:t>
      </w:r>
    </w:p>
    <w:p w14:paraId="2F3B7DB7" w14:textId="77777777" w:rsidR="00440C17" w:rsidRPr="00440C17" w:rsidRDefault="00440C17" w:rsidP="00234C90">
      <w:pPr>
        <w:tabs>
          <w:tab w:val="left" w:pos="1080"/>
        </w:tabs>
        <w:spacing w:after="0" w:line="360" w:lineRule="auto"/>
        <w:ind w:firstLine="567"/>
        <w:rPr>
          <w:rFonts w:ascii="Times New Roman" w:eastAsia="Tahoma" w:hAnsi="Times New Roman" w:cs="Times New Roman"/>
          <w:sz w:val="24"/>
          <w:szCs w:val="24"/>
          <w:lang w:eastAsia="ru-RU"/>
        </w:rPr>
      </w:pPr>
    </w:p>
    <w:p w14:paraId="4E9DDE0D" w14:textId="509E22C6" w:rsidR="00895C94" w:rsidRPr="00895C94" w:rsidRDefault="00895C94" w:rsidP="00895C94">
      <w:pPr>
        <w:spacing w:after="0" w:line="360" w:lineRule="auto"/>
        <w:ind w:firstLine="567"/>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В настоящее время одной из актуальных и одновременно трудных задач является определение наиболее эффективных методов и средств управление сооружениями очистки сточных вод, так как именно от их работы в значительной степени зависит экологическое состояние множества водоемов и окружающей среды в целом</w:t>
      </w:r>
      <w:r w:rsidR="00B14A5E">
        <w:rPr>
          <w:rFonts w:ascii="Times New Roman" w:eastAsia="Calibri" w:hAnsi="Times New Roman" w:cs="Times New Roman"/>
          <w:sz w:val="24"/>
          <w:szCs w:val="24"/>
          <w:lang w:eastAsia="ru-RU"/>
        </w:rPr>
        <w:t xml:space="preserve"> </w:t>
      </w:r>
      <w:r w:rsidR="00B14A5E" w:rsidRPr="00B14A5E">
        <w:rPr>
          <w:rFonts w:ascii="Times New Roman" w:eastAsia="Calibri" w:hAnsi="Times New Roman" w:cs="Times New Roman"/>
          <w:sz w:val="24"/>
          <w:szCs w:val="24"/>
          <w:lang w:eastAsia="ru-RU"/>
        </w:rPr>
        <w:t>[</w:t>
      </w:r>
      <w:r w:rsidR="00112C8F">
        <w:rPr>
          <w:rFonts w:ascii="Times New Roman" w:eastAsia="Calibri" w:hAnsi="Times New Roman" w:cs="Times New Roman"/>
          <w:sz w:val="24"/>
          <w:szCs w:val="24"/>
          <w:lang w:eastAsia="ru-RU"/>
        </w:rPr>
        <w:t>1-3</w:t>
      </w:r>
      <w:r w:rsidR="00B14A5E" w:rsidRPr="00B14A5E">
        <w:rPr>
          <w:rFonts w:ascii="Times New Roman" w:eastAsia="Calibri" w:hAnsi="Times New Roman" w:cs="Times New Roman"/>
          <w:sz w:val="24"/>
          <w:szCs w:val="24"/>
          <w:lang w:eastAsia="ru-RU"/>
        </w:rPr>
        <w:t>]</w:t>
      </w:r>
      <w:r w:rsidRPr="00895C94">
        <w:rPr>
          <w:rFonts w:ascii="Times New Roman" w:eastAsia="Calibri" w:hAnsi="Times New Roman" w:cs="Times New Roman"/>
          <w:sz w:val="24"/>
          <w:szCs w:val="24"/>
          <w:lang w:eastAsia="ru-RU"/>
        </w:rPr>
        <w:t>. Особенно сложен в этом отношении процесс биологической очистки жидких отходов промышленных предприятий. Очевидно, решение поставленной задачи в этом случае невозможно без разработки и применения современных систем автоматизации, основу алгоритмов работы которых должно составлять математическое описание применяемых биотехнологических установок, функционирующих в условиях неопределенности и являющихся нестационарными и существенно нелинейными [</w:t>
      </w:r>
      <w:r w:rsidR="00112C8F" w:rsidRPr="00112C8F">
        <w:rPr>
          <w:rFonts w:ascii="Times New Roman" w:eastAsia="Calibri" w:hAnsi="Times New Roman" w:cs="Times New Roman"/>
          <w:sz w:val="24"/>
          <w:szCs w:val="24"/>
          <w:lang w:eastAsia="ru-RU"/>
        </w:rPr>
        <w:t>1-5</w:t>
      </w:r>
      <w:r w:rsidRPr="00895C94">
        <w:rPr>
          <w:rFonts w:ascii="Times New Roman" w:eastAsia="Calibri" w:hAnsi="Times New Roman" w:cs="Times New Roman"/>
          <w:sz w:val="24"/>
          <w:szCs w:val="24"/>
          <w:lang w:eastAsia="ru-RU"/>
        </w:rPr>
        <w:t>]. В данной работе изложим подход к математическому описанию регенератора как динамического элемента системы рециркуляции активного ила при биологической очистке сточных вод.</w:t>
      </w:r>
    </w:p>
    <w:p w14:paraId="195C75DC" w14:textId="6A61DDA7" w:rsidR="00895C94" w:rsidRDefault="00895C94" w:rsidP="00895C94">
      <w:pPr>
        <w:spacing w:after="0" w:line="360" w:lineRule="auto"/>
        <w:ind w:firstLine="567"/>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Биологическая очистка сточных вод представляет собой сложный многостадийный технологический процесс, осуществляемый комплексом установок, состав которого индивидуален для каждого типа стоков. В частности, очистка высококонцентрированных сточных вод предполагает осуществлять регенерацию активного ила</w:t>
      </w:r>
      <w:r w:rsidR="00112C8F">
        <w:rPr>
          <w:rFonts w:ascii="Times New Roman" w:eastAsia="Calibri" w:hAnsi="Times New Roman" w:cs="Times New Roman"/>
          <w:sz w:val="24"/>
          <w:szCs w:val="24"/>
          <w:lang w:eastAsia="ru-RU"/>
        </w:rPr>
        <w:t xml:space="preserve"> </w:t>
      </w:r>
      <w:r w:rsidR="00112C8F" w:rsidRPr="00112C8F">
        <w:rPr>
          <w:rFonts w:ascii="Times New Roman" w:eastAsia="Calibri" w:hAnsi="Times New Roman" w:cs="Times New Roman"/>
          <w:sz w:val="24"/>
          <w:szCs w:val="24"/>
          <w:lang w:eastAsia="ru-RU"/>
        </w:rPr>
        <w:t>[</w:t>
      </w:r>
      <w:r w:rsidR="00DB1E74" w:rsidRPr="00DB1E74">
        <w:rPr>
          <w:rFonts w:ascii="Times New Roman" w:eastAsia="Calibri" w:hAnsi="Times New Roman" w:cs="Times New Roman"/>
          <w:sz w:val="24"/>
          <w:szCs w:val="24"/>
          <w:lang w:eastAsia="ru-RU"/>
        </w:rPr>
        <w:t>5,</w:t>
      </w:r>
      <w:r w:rsidR="00112C8F" w:rsidRPr="00112C8F">
        <w:rPr>
          <w:rFonts w:ascii="Times New Roman" w:eastAsia="Calibri" w:hAnsi="Times New Roman" w:cs="Times New Roman"/>
          <w:sz w:val="24"/>
          <w:szCs w:val="24"/>
          <w:lang w:eastAsia="ru-RU"/>
        </w:rPr>
        <w:t>6]</w:t>
      </w:r>
      <w:r w:rsidRPr="00895C94">
        <w:rPr>
          <w:rFonts w:ascii="Times New Roman" w:eastAsia="Calibri" w:hAnsi="Times New Roman" w:cs="Times New Roman"/>
          <w:sz w:val="24"/>
          <w:szCs w:val="24"/>
          <w:lang w:eastAsia="ru-RU"/>
        </w:rPr>
        <w:t>. Рассмотрим процесс обработки сточных вод промышленного предприятия в аэротенке-смесителе с регенератором</w:t>
      </w:r>
      <w:r w:rsidR="003566DC" w:rsidRPr="003566DC">
        <w:rPr>
          <w:rFonts w:ascii="Times New Roman" w:eastAsia="Calibri" w:hAnsi="Times New Roman" w:cs="Times New Roman"/>
          <w:sz w:val="24"/>
          <w:szCs w:val="24"/>
          <w:lang w:eastAsia="ru-RU"/>
        </w:rPr>
        <w:t xml:space="preserve"> (</w:t>
      </w:r>
      <w:r w:rsidR="003566DC">
        <w:rPr>
          <w:rFonts w:ascii="Times New Roman" w:eastAsia="Calibri" w:hAnsi="Times New Roman" w:cs="Times New Roman"/>
          <w:sz w:val="24"/>
          <w:szCs w:val="24"/>
          <w:lang w:eastAsia="ru-RU"/>
        </w:rPr>
        <w:t>рис. 1)</w:t>
      </w:r>
      <w:r w:rsidRPr="00895C94">
        <w:rPr>
          <w:rFonts w:ascii="Times New Roman" w:eastAsia="Calibri" w:hAnsi="Times New Roman" w:cs="Times New Roman"/>
          <w:sz w:val="24"/>
          <w:szCs w:val="24"/>
          <w:lang w:eastAsia="ru-RU"/>
        </w:rPr>
        <w:t xml:space="preserve">, которые реализованы в виде прямоугольного резервуара, разделенного перегородками на три коридора. Два крайних коридора отведены под аэротенки-смесители </w:t>
      </w:r>
      <w:r w:rsidRPr="00895C94">
        <w:rPr>
          <w:rFonts w:ascii="Times New Roman" w:eastAsia="Calibri" w:hAnsi="Times New Roman" w:cs="Times New Roman"/>
          <w:i/>
          <w:sz w:val="24"/>
          <w:szCs w:val="24"/>
          <w:lang w:eastAsia="ru-RU"/>
        </w:rPr>
        <w:t>1</w:t>
      </w:r>
      <w:r w:rsidRPr="00895C94">
        <w:rPr>
          <w:rFonts w:ascii="Times New Roman" w:eastAsia="Calibri" w:hAnsi="Times New Roman" w:cs="Times New Roman"/>
          <w:sz w:val="24"/>
          <w:szCs w:val="24"/>
          <w:lang w:eastAsia="ru-RU"/>
        </w:rPr>
        <w:t xml:space="preserve">, которые </w:t>
      </w:r>
      <w:r w:rsidRPr="00895C94">
        <w:rPr>
          <w:rFonts w:ascii="Times New Roman" w:eastAsia="Calibri" w:hAnsi="Times New Roman" w:cs="Times New Roman"/>
          <w:sz w:val="24"/>
          <w:szCs w:val="24"/>
          <w:lang w:eastAsia="ru-RU"/>
        </w:rPr>
        <w:lastRenderedPageBreak/>
        <w:t>характеризуются равномерными вдоль длинных сторон подачей с расходом</w:t>
      </w:r>
      <w:r w:rsidRPr="00895C94">
        <w:rPr>
          <w:rFonts w:ascii="Times New Roman" w:eastAsia="Calibri" w:hAnsi="Times New Roman" w:cs="Times New Roman"/>
          <w:i/>
          <w:sz w:val="24"/>
          <w:szCs w:val="24"/>
          <w:lang w:eastAsia="ru-RU"/>
        </w:rPr>
        <w:t xml:space="preserve"> </w:t>
      </w:r>
      <w:r w:rsidRPr="00895C94">
        <w:rPr>
          <w:rFonts w:ascii="Times New Roman" w:eastAsia="Calibri" w:hAnsi="Times New Roman" w:cs="Times New Roman"/>
          <w:i/>
          <w:sz w:val="24"/>
          <w:szCs w:val="24"/>
          <w:lang w:val="en-US" w:eastAsia="ru-RU"/>
        </w:rPr>
        <w:t>Q</w:t>
      </w:r>
      <w:r w:rsidRPr="00895C94">
        <w:rPr>
          <w:rFonts w:ascii="Times New Roman" w:eastAsia="Calibri" w:hAnsi="Times New Roman" w:cs="Times New Roman"/>
          <w:sz w:val="24"/>
          <w:szCs w:val="24"/>
          <w:lang w:eastAsia="ru-RU"/>
        </w:rPr>
        <w:t xml:space="preserve"> сточной воды и отводом с расходом</w:t>
      </w:r>
      <w:r w:rsidRPr="00895C94">
        <w:rPr>
          <w:rFonts w:ascii="Times New Roman" w:eastAsia="Calibri" w:hAnsi="Times New Roman" w:cs="Times New Roman"/>
          <w:i/>
          <w:sz w:val="24"/>
          <w:szCs w:val="24"/>
          <w:lang w:eastAsia="ru-RU"/>
        </w:rPr>
        <w:t xml:space="preserve"> </w:t>
      </w:r>
      <w:r w:rsidRPr="00895C94">
        <w:rPr>
          <w:rFonts w:ascii="Times New Roman" w:eastAsia="Calibri" w:hAnsi="Times New Roman" w:cs="Times New Roman"/>
          <w:i/>
          <w:sz w:val="24"/>
          <w:szCs w:val="24"/>
          <w:lang w:val="en-US" w:eastAsia="ru-RU"/>
        </w:rPr>
        <w:t>Q</w:t>
      </w:r>
      <w:r w:rsidRPr="00895C94">
        <w:rPr>
          <w:rFonts w:ascii="Times New Roman" w:eastAsia="Calibri" w:hAnsi="Times New Roman" w:cs="Times New Roman"/>
          <w:i/>
          <w:sz w:val="24"/>
          <w:szCs w:val="24"/>
          <w:vertAlign w:val="subscript"/>
          <w:lang w:eastAsia="ru-RU"/>
        </w:rPr>
        <w:t>и</w:t>
      </w:r>
      <w:r w:rsidRPr="00895C94">
        <w:rPr>
          <w:rFonts w:ascii="Times New Roman" w:eastAsia="Calibri" w:hAnsi="Times New Roman" w:cs="Times New Roman"/>
          <w:sz w:val="24"/>
          <w:szCs w:val="24"/>
          <w:lang w:eastAsia="ru-RU"/>
        </w:rPr>
        <w:t xml:space="preserve"> во вторичный отстойник иловой смеси. Центральный коридор выступает в качестве регенератора </w:t>
      </w:r>
      <w:r w:rsidRPr="00895C94">
        <w:rPr>
          <w:rFonts w:ascii="Times New Roman" w:eastAsia="Calibri" w:hAnsi="Times New Roman" w:cs="Times New Roman"/>
          <w:i/>
          <w:sz w:val="24"/>
          <w:szCs w:val="24"/>
          <w:lang w:eastAsia="ru-RU"/>
        </w:rPr>
        <w:t>2</w:t>
      </w:r>
      <w:r w:rsidRPr="00895C94">
        <w:rPr>
          <w:rFonts w:ascii="Times New Roman" w:eastAsia="Calibri" w:hAnsi="Times New Roman" w:cs="Times New Roman"/>
          <w:sz w:val="24"/>
          <w:szCs w:val="24"/>
          <w:lang w:eastAsia="ru-RU"/>
        </w:rPr>
        <w:t xml:space="preserve">, где возвращаемый из вторичного отстойника активный ил восстанавливает сорбционную и окислительную способности. Регенератор имеет центральный канал </w:t>
      </w:r>
      <w:r w:rsidRPr="00895C94">
        <w:rPr>
          <w:rFonts w:ascii="Times New Roman" w:eastAsia="Calibri" w:hAnsi="Times New Roman" w:cs="Times New Roman"/>
          <w:i/>
          <w:sz w:val="24"/>
          <w:szCs w:val="24"/>
          <w:lang w:val="en-US" w:eastAsia="ru-RU"/>
        </w:rPr>
        <w:t>I</w:t>
      </w:r>
      <w:r w:rsidRPr="00895C94">
        <w:rPr>
          <w:rFonts w:ascii="Times New Roman" w:eastAsia="Calibri" w:hAnsi="Times New Roman" w:cs="Times New Roman"/>
          <w:sz w:val="24"/>
          <w:szCs w:val="24"/>
          <w:lang w:eastAsia="ru-RU"/>
        </w:rPr>
        <w:t xml:space="preserve">, в начало которого из вторичного отстойника сосредоточенно подается рециркуляционный ил расходом </w:t>
      </w:r>
      <w:r w:rsidRPr="00895C94">
        <w:rPr>
          <w:rFonts w:ascii="Times New Roman" w:eastAsia="Calibri" w:hAnsi="Times New Roman" w:cs="Times New Roman"/>
          <w:i/>
          <w:sz w:val="24"/>
          <w:szCs w:val="24"/>
          <w:lang w:val="en-US" w:eastAsia="ru-RU"/>
        </w:rPr>
        <w:t>Q</w:t>
      </w:r>
      <w:proofErr w:type="spellStart"/>
      <w:r w:rsidRPr="00895C94">
        <w:rPr>
          <w:rFonts w:ascii="Times New Roman" w:eastAsia="Calibri" w:hAnsi="Times New Roman" w:cs="Times New Roman"/>
          <w:i/>
          <w:sz w:val="24"/>
          <w:szCs w:val="24"/>
          <w:vertAlign w:val="subscript"/>
          <w:lang w:eastAsia="ru-RU"/>
        </w:rPr>
        <w:t>и.р</w:t>
      </w:r>
      <w:proofErr w:type="spellEnd"/>
      <w:r w:rsidRPr="00895C94">
        <w:rPr>
          <w:rFonts w:ascii="Times New Roman" w:eastAsia="Calibri" w:hAnsi="Times New Roman" w:cs="Times New Roman"/>
          <w:sz w:val="24"/>
          <w:szCs w:val="24"/>
          <w:lang w:eastAsia="ru-RU"/>
        </w:rPr>
        <w:t xml:space="preserve"> с концентрацией </w:t>
      </w:r>
      <w:proofErr w:type="spellStart"/>
      <w:r w:rsidRPr="00895C94">
        <w:rPr>
          <w:rFonts w:ascii="Times New Roman" w:eastAsia="Calibri" w:hAnsi="Times New Roman" w:cs="Times New Roman"/>
          <w:i/>
          <w:sz w:val="24"/>
          <w:szCs w:val="24"/>
          <w:lang w:eastAsia="ru-RU"/>
        </w:rPr>
        <w:t>С</w:t>
      </w:r>
      <w:r w:rsidRPr="00895C94">
        <w:rPr>
          <w:rFonts w:ascii="Times New Roman" w:eastAsia="Calibri" w:hAnsi="Times New Roman" w:cs="Times New Roman"/>
          <w:i/>
          <w:sz w:val="24"/>
          <w:szCs w:val="24"/>
          <w:vertAlign w:val="subscript"/>
          <w:lang w:eastAsia="ru-RU"/>
        </w:rPr>
        <w:t>и.р.о</w:t>
      </w:r>
      <w:proofErr w:type="spellEnd"/>
      <w:r w:rsidRPr="00895C94">
        <w:rPr>
          <w:rFonts w:ascii="Times New Roman" w:eastAsia="Calibri" w:hAnsi="Times New Roman" w:cs="Times New Roman"/>
          <w:sz w:val="24"/>
          <w:szCs w:val="24"/>
          <w:lang w:eastAsia="ru-RU"/>
        </w:rPr>
        <w:t xml:space="preserve">, и два боковых распределительных канала </w:t>
      </w:r>
      <w:r w:rsidRPr="00895C94">
        <w:rPr>
          <w:rFonts w:ascii="Times New Roman" w:eastAsia="Calibri" w:hAnsi="Times New Roman" w:cs="Times New Roman"/>
          <w:i/>
          <w:sz w:val="24"/>
          <w:szCs w:val="24"/>
          <w:lang w:val="en-US" w:eastAsia="ru-RU"/>
        </w:rPr>
        <w:t>II</w:t>
      </w:r>
      <w:r w:rsidRPr="00895C94">
        <w:rPr>
          <w:rFonts w:ascii="Times New Roman" w:eastAsia="Calibri" w:hAnsi="Times New Roman" w:cs="Times New Roman"/>
          <w:sz w:val="24"/>
          <w:szCs w:val="24"/>
          <w:lang w:eastAsia="ru-RU"/>
        </w:rPr>
        <w:t xml:space="preserve">, откуда равномерно вдоль длинных сторон коридора через придонные отверстия </w:t>
      </w:r>
      <w:r w:rsidRPr="00895C94">
        <w:rPr>
          <w:rFonts w:ascii="Times New Roman" w:eastAsia="Calibri" w:hAnsi="Times New Roman" w:cs="Times New Roman"/>
          <w:i/>
          <w:sz w:val="24"/>
          <w:szCs w:val="24"/>
          <w:lang w:eastAsia="ru-RU"/>
        </w:rPr>
        <w:t>3</w:t>
      </w:r>
      <w:r w:rsidRPr="00895C94">
        <w:rPr>
          <w:rFonts w:ascii="Times New Roman" w:eastAsia="Calibri" w:hAnsi="Times New Roman" w:cs="Times New Roman"/>
          <w:sz w:val="24"/>
          <w:szCs w:val="24"/>
          <w:lang w:eastAsia="ru-RU"/>
        </w:rPr>
        <w:t xml:space="preserve"> ил перетекает в коридоры аэротенков-смесителей. Для снабжения микроорганизмов кислородом и поддержания ила во взвешенном состоянии через блоки аэраторов </w:t>
      </w:r>
      <w:r w:rsidRPr="00895C94">
        <w:rPr>
          <w:rFonts w:ascii="Times New Roman" w:eastAsia="Calibri" w:hAnsi="Times New Roman" w:cs="Times New Roman"/>
          <w:i/>
          <w:sz w:val="24"/>
          <w:szCs w:val="24"/>
          <w:lang w:eastAsia="ru-RU"/>
        </w:rPr>
        <w:t>4</w:t>
      </w:r>
      <w:r w:rsidRPr="00895C94">
        <w:rPr>
          <w:rFonts w:ascii="Times New Roman" w:eastAsia="Calibri" w:hAnsi="Times New Roman" w:cs="Times New Roman"/>
          <w:sz w:val="24"/>
          <w:szCs w:val="24"/>
          <w:lang w:eastAsia="ru-RU"/>
        </w:rPr>
        <w:t xml:space="preserve"> подается воздух – в аэротенки расходом </w:t>
      </w:r>
      <w:r w:rsidRPr="00895C94">
        <w:rPr>
          <w:rFonts w:ascii="Times New Roman" w:eastAsia="Calibri" w:hAnsi="Times New Roman" w:cs="Times New Roman"/>
          <w:i/>
          <w:sz w:val="24"/>
          <w:szCs w:val="24"/>
          <w:lang w:val="en-US" w:eastAsia="ru-RU"/>
        </w:rPr>
        <w:t>Q</w:t>
      </w:r>
      <w:r w:rsidRPr="00895C94">
        <w:rPr>
          <w:rFonts w:ascii="Times New Roman" w:eastAsia="Calibri" w:hAnsi="Times New Roman" w:cs="Times New Roman"/>
          <w:i/>
          <w:sz w:val="24"/>
          <w:szCs w:val="24"/>
          <w:vertAlign w:val="subscript"/>
          <w:lang w:eastAsia="ru-RU"/>
        </w:rPr>
        <w:t>в</w:t>
      </w:r>
      <w:r w:rsidRPr="00895C94">
        <w:rPr>
          <w:rFonts w:ascii="Times New Roman" w:eastAsia="Calibri" w:hAnsi="Times New Roman" w:cs="Times New Roman"/>
          <w:sz w:val="24"/>
          <w:szCs w:val="24"/>
          <w:lang w:eastAsia="ru-RU"/>
        </w:rPr>
        <w:t>, а в</w:t>
      </w:r>
      <w:r w:rsidRPr="00895C94">
        <w:rPr>
          <w:rFonts w:ascii="Times New Roman" w:eastAsia="Calibri" w:hAnsi="Times New Roman" w:cs="Times New Roman"/>
          <w:color w:val="FF0000"/>
          <w:sz w:val="24"/>
          <w:szCs w:val="24"/>
          <w:lang w:eastAsia="ru-RU"/>
        </w:rPr>
        <w:t xml:space="preserve"> </w:t>
      </w:r>
      <w:r w:rsidRPr="00895C94">
        <w:rPr>
          <w:rFonts w:ascii="Times New Roman" w:eastAsia="Calibri" w:hAnsi="Times New Roman" w:cs="Times New Roman"/>
          <w:sz w:val="24"/>
          <w:szCs w:val="24"/>
          <w:lang w:eastAsia="ru-RU"/>
        </w:rPr>
        <w:t xml:space="preserve">регенератор расходом </w:t>
      </w:r>
      <w:r w:rsidRPr="00895C94">
        <w:rPr>
          <w:rFonts w:ascii="Times New Roman" w:eastAsia="Calibri" w:hAnsi="Times New Roman" w:cs="Times New Roman"/>
          <w:i/>
          <w:sz w:val="24"/>
          <w:szCs w:val="24"/>
          <w:lang w:val="en-US" w:eastAsia="ru-RU"/>
        </w:rPr>
        <w:t>Q</w:t>
      </w:r>
      <w:proofErr w:type="spellStart"/>
      <w:proofErr w:type="gramStart"/>
      <w:r w:rsidRPr="00895C94">
        <w:rPr>
          <w:rFonts w:ascii="Times New Roman" w:eastAsia="Calibri" w:hAnsi="Times New Roman" w:cs="Times New Roman"/>
          <w:i/>
          <w:sz w:val="24"/>
          <w:szCs w:val="24"/>
          <w:vertAlign w:val="subscript"/>
          <w:lang w:eastAsia="ru-RU"/>
        </w:rPr>
        <w:t>в.р</w:t>
      </w:r>
      <w:proofErr w:type="spellEnd"/>
      <w:proofErr w:type="gramEnd"/>
      <w:r w:rsidRPr="00895C94">
        <w:rPr>
          <w:rFonts w:ascii="Times New Roman" w:eastAsia="Calibri" w:hAnsi="Times New Roman" w:cs="Times New Roman"/>
          <w:sz w:val="24"/>
          <w:szCs w:val="24"/>
          <w:lang w:eastAsia="ru-RU"/>
        </w:rPr>
        <w:t xml:space="preserve"> (при этом в центральный канал поступает </w:t>
      </w:r>
      <w:r w:rsidRPr="00895C94">
        <w:rPr>
          <w:rFonts w:ascii="Times New Roman" w:eastAsia="Calibri" w:hAnsi="Times New Roman" w:cs="Times New Roman"/>
          <w:i/>
          <w:sz w:val="24"/>
          <w:szCs w:val="24"/>
          <w:lang w:val="en-US" w:eastAsia="ru-RU"/>
        </w:rPr>
        <w:t>Q</w:t>
      </w:r>
      <w:proofErr w:type="spellStart"/>
      <w:r w:rsidRPr="00895C94">
        <w:rPr>
          <w:rFonts w:ascii="Times New Roman" w:eastAsia="Calibri" w:hAnsi="Times New Roman" w:cs="Times New Roman"/>
          <w:i/>
          <w:sz w:val="24"/>
          <w:szCs w:val="24"/>
          <w:vertAlign w:val="subscript"/>
          <w:lang w:eastAsia="ru-RU"/>
        </w:rPr>
        <w:t>в.р</w:t>
      </w:r>
      <w:proofErr w:type="spellEnd"/>
      <w:r w:rsidRPr="00895C94">
        <w:rPr>
          <w:rFonts w:ascii="Times New Roman" w:eastAsia="Calibri" w:hAnsi="Times New Roman" w:cs="Times New Roman"/>
          <w:i/>
          <w:sz w:val="24"/>
          <w:szCs w:val="24"/>
          <w:vertAlign w:val="subscript"/>
          <w:lang w:val="en-US" w:eastAsia="ru-RU"/>
        </w:rPr>
        <w:t>I</w:t>
      </w:r>
      <w:r w:rsidRPr="00895C94">
        <w:rPr>
          <w:rFonts w:ascii="Times New Roman" w:eastAsia="Calibri" w:hAnsi="Times New Roman" w:cs="Times New Roman"/>
          <w:sz w:val="24"/>
          <w:szCs w:val="24"/>
          <w:lang w:eastAsia="ru-RU"/>
        </w:rPr>
        <w:t xml:space="preserve">, в каждый из распределительных </w:t>
      </w:r>
      <w:r w:rsidRPr="00895C94">
        <w:rPr>
          <w:rFonts w:ascii="Times New Roman" w:eastAsia="Calibri" w:hAnsi="Times New Roman" w:cs="Times New Roman"/>
          <w:i/>
          <w:sz w:val="24"/>
          <w:szCs w:val="24"/>
          <w:lang w:val="en-US" w:eastAsia="ru-RU"/>
        </w:rPr>
        <w:t>Q</w:t>
      </w:r>
      <w:proofErr w:type="spellStart"/>
      <w:r w:rsidRPr="00895C94">
        <w:rPr>
          <w:rFonts w:ascii="Times New Roman" w:eastAsia="Calibri" w:hAnsi="Times New Roman" w:cs="Times New Roman"/>
          <w:i/>
          <w:sz w:val="24"/>
          <w:szCs w:val="24"/>
          <w:vertAlign w:val="subscript"/>
          <w:lang w:eastAsia="ru-RU"/>
        </w:rPr>
        <w:t>в.р</w:t>
      </w:r>
      <w:proofErr w:type="spellEnd"/>
      <w:r w:rsidRPr="00895C94">
        <w:rPr>
          <w:rFonts w:ascii="Times New Roman" w:eastAsia="Calibri" w:hAnsi="Times New Roman" w:cs="Times New Roman"/>
          <w:i/>
          <w:sz w:val="24"/>
          <w:szCs w:val="24"/>
          <w:vertAlign w:val="subscript"/>
          <w:lang w:val="en-US" w:eastAsia="ru-RU"/>
        </w:rPr>
        <w:t>II</w:t>
      </w:r>
      <w:r w:rsidRPr="00895C94">
        <w:rPr>
          <w:rFonts w:ascii="Times New Roman" w:eastAsia="Calibri" w:hAnsi="Times New Roman" w:cs="Times New Roman"/>
          <w:sz w:val="24"/>
          <w:szCs w:val="24"/>
          <w:lang w:eastAsia="ru-RU"/>
        </w:rPr>
        <w:t>). Так как в регенератор не поступают сточные вода обеспечивается более высокая концентрация активного ила.</w:t>
      </w:r>
    </w:p>
    <w:p w14:paraId="638D3BB2" w14:textId="77777777" w:rsidR="000735EF" w:rsidRPr="00895C94" w:rsidRDefault="000735EF" w:rsidP="00895C94">
      <w:pPr>
        <w:spacing w:after="0" w:line="360" w:lineRule="auto"/>
        <w:ind w:firstLine="567"/>
        <w:jc w:val="both"/>
        <w:rPr>
          <w:rFonts w:ascii="Times New Roman" w:eastAsia="Calibri" w:hAnsi="Times New Roman" w:cs="Times New Roman"/>
          <w:sz w:val="24"/>
          <w:szCs w:val="24"/>
          <w:lang w:eastAsia="ru-RU"/>
        </w:rPr>
      </w:pPr>
    </w:p>
    <w:p w14:paraId="0B224A4C" w14:textId="259C39A4" w:rsidR="00895C94" w:rsidRPr="00EF11DC" w:rsidRDefault="000735EF" w:rsidP="00895C94">
      <w:pPr>
        <w:spacing w:after="0" w:line="360" w:lineRule="auto"/>
        <w:jc w:val="center"/>
        <w:rPr>
          <w:rFonts w:ascii="Times New Roman" w:eastAsia="Calibri" w:hAnsi="Times New Roman" w:cs="Times New Roman"/>
          <w:sz w:val="24"/>
          <w:szCs w:val="24"/>
          <w:lang w:eastAsia="ru-RU"/>
        </w:rPr>
      </w:pPr>
      <w:r w:rsidRPr="000735EF">
        <w:rPr>
          <w:rFonts w:ascii="Times New Roman" w:eastAsia="Calibri" w:hAnsi="Times New Roman" w:cs="Times New Roman"/>
          <w:noProof/>
          <w:sz w:val="24"/>
          <w:szCs w:val="24"/>
          <w:lang w:eastAsia="ru-RU"/>
        </w:rPr>
        <w:drawing>
          <wp:inline distT="0" distB="0" distL="0" distR="0" wp14:anchorId="1E75D31C" wp14:editId="191E361A">
            <wp:extent cx="6237514" cy="4821149"/>
            <wp:effectExtent l="0" t="0" r="7620" b="0"/>
            <wp:docPr id="5" name="Рисунок 5" descr="C:\Users\MAX\Desktop\гунько.флотатор\Dokument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C:\Users\MAX\Desktop\гунько.флотатор\Dokument1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7514" cy="4821149"/>
                    </a:xfrm>
                    <a:prstGeom prst="rect">
                      <a:avLst/>
                    </a:prstGeom>
                    <a:noFill/>
                    <a:ln>
                      <a:noFill/>
                    </a:ln>
                  </pic:spPr>
                </pic:pic>
              </a:graphicData>
            </a:graphic>
          </wp:inline>
        </w:drawing>
      </w:r>
      <w:r w:rsidRPr="000735EF">
        <w:rPr>
          <w:rFonts w:ascii="Times New Roman" w:eastAsia="Calibri" w:hAnsi="Times New Roman" w:cs="Times New Roman"/>
          <w:noProof/>
          <w:sz w:val="24"/>
          <w:szCs w:val="24"/>
          <w:lang w:eastAsia="ru-RU"/>
        </w:rPr>
        <w:t xml:space="preserve"> </w:t>
      </w:r>
    </w:p>
    <w:p w14:paraId="3D890320" w14:textId="77777777" w:rsidR="00895C94" w:rsidRPr="00895C94" w:rsidRDefault="00895C94" w:rsidP="00895C94">
      <w:pPr>
        <w:spacing w:after="0" w:line="360" w:lineRule="auto"/>
        <w:jc w:val="center"/>
        <w:rPr>
          <w:rFonts w:ascii="Times New Roman" w:eastAsia="Calibri" w:hAnsi="Times New Roman" w:cs="Times New Roman"/>
          <w:b/>
          <w:sz w:val="24"/>
          <w:szCs w:val="24"/>
          <w:lang w:eastAsia="ru-RU"/>
        </w:rPr>
      </w:pPr>
      <w:r w:rsidRPr="00895C94">
        <w:rPr>
          <w:rFonts w:ascii="Times New Roman" w:eastAsia="Calibri" w:hAnsi="Times New Roman" w:cs="Times New Roman"/>
          <w:b/>
          <w:sz w:val="24"/>
          <w:szCs w:val="24"/>
          <w:lang w:eastAsia="ru-RU"/>
        </w:rPr>
        <w:t>Рис. 1. Расчетная схема регенератора активного ила</w:t>
      </w:r>
    </w:p>
    <w:p w14:paraId="4C49C155" w14:textId="0B995EC1" w:rsidR="00895C94" w:rsidRDefault="00895C94" w:rsidP="00895C94">
      <w:pPr>
        <w:spacing w:after="0" w:line="240" w:lineRule="auto"/>
        <w:ind w:firstLine="567"/>
        <w:jc w:val="both"/>
        <w:rPr>
          <w:rFonts w:ascii="Times New Roman" w:eastAsia="Calibri" w:hAnsi="Times New Roman" w:cs="Times New Roman"/>
          <w:sz w:val="24"/>
          <w:szCs w:val="24"/>
          <w:lang w:eastAsia="ru-RU"/>
        </w:rPr>
      </w:pPr>
    </w:p>
    <w:p w14:paraId="15D4CA2A" w14:textId="77777777" w:rsidR="00B30593" w:rsidRPr="00895C94" w:rsidRDefault="00B30593" w:rsidP="00895C94">
      <w:pPr>
        <w:spacing w:after="0" w:line="240" w:lineRule="auto"/>
        <w:ind w:firstLine="567"/>
        <w:jc w:val="both"/>
        <w:rPr>
          <w:rFonts w:ascii="Times New Roman" w:eastAsia="Calibri" w:hAnsi="Times New Roman" w:cs="Times New Roman"/>
          <w:sz w:val="24"/>
          <w:szCs w:val="24"/>
          <w:lang w:eastAsia="ru-RU"/>
        </w:rPr>
      </w:pPr>
    </w:p>
    <w:p w14:paraId="448ACA7F" w14:textId="77777777" w:rsidR="00895C94" w:rsidRPr="00895C94" w:rsidRDefault="00895C94" w:rsidP="00895C94">
      <w:pPr>
        <w:spacing w:after="0" w:line="360" w:lineRule="auto"/>
        <w:ind w:firstLine="567"/>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lastRenderedPageBreak/>
        <w:t>Синтез математической модели регенератора активного ила будем осуществлять с учетом ряда допущений и упрощений.</w:t>
      </w:r>
    </w:p>
    <w:p w14:paraId="1B874434" w14:textId="77777777" w:rsidR="00895C94" w:rsidRPr="00895C94" w:rsidRDefault="00895C94" w:rsidP="00895C94">
      <w:pPr>
        <w:spacing w:after="0" w:line="360" w:lineRule="auto"/>
        <w:ind w:firstLine="567"/>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 xml:space="preserve">1. Допускаем, что концентрации ила в центральном и распределительных каналах изменяются лишь по мере движения иловой смеси вдоль осей </w:t>
      </w:r>
      <w:r w:rsidRPr="00895C94">
        <w:rPr>
          <w:rFonts w:ascii="Times New Roman" w:eastAsia="Calibri" w:hAnsi="Times New Roman" w:cs="Times New Roman"/>
          <w:i/>
          <w:sz w:val="24"/>
          <w:szCs w:val="24"/>
          <w:lang w:eastAsia="ru-RU"/>
        </w:rPr>
        <w:t>x</w:t>
      </w:r>
      <w:r w:rsidRPr="00895C94">
        <w:rPr>
          <w:rFonts w:ascii="Times New Roman" w:eastAsia="Calibri" w:hAnsi="Times New Roman" w:cs="Times New Roman"/>
          <w:i/>
          <w:sz w:val="24"/>
          <w:szCs w:val="24"/>
          <w:vertAlign w:val="subscript"/>
          <w:lang w:val="en-US" w:eastAsia="ru-RU"/>
        </w:rPr>
        <w:t>I</w:t>
      </w:r>
      <w:r w:rsidRPr="00895C94">
        <w:rPr>
          <w:rFonts w:ascii="Times New Roman" w:eastAsia="Calibri" w:hAnsi="Times New Roman" w:cs="Times New Roman"/>
          <w:sz w:val="24"/>
          <w:szCs w:val="24"/>
          <w:lang w:eastAsia="ru-RU"/>
        </w:rPr>
        <w:t xml:space="preserve"> и </w:t>
      </w:r>
      <w:r w:rsidRPr="00895C94">
        <w:rPr>
          <w:rFonts w:ascii="Times New Roman" w:eastAsia="Calibri" w:hAnsi="Times New Roman" w:cs="Times New Roman"/>
          <w:i/>
          <w:sz w:val="24"/>
          <w:szCs w:val="24"/>
          <w:lang w:eastAsia="ru-RU"/>
        </w:rPr>
        <w:t>x</w:t>
      </w:r>
      <w:r w:rsidRPr="00895C94">
        <w:rPr>
          <w:rFonts w:ascii="Times New Roman" w:eastAsia="Calibri" w:hAnsi="Times New Roman" w:cs="Times New Roman"/>
          <w:i/>
          <w:sz w:val="24"/>
          <w:szCs w:val="24"/>
          <w:vertAlign w:val="subscript"/>
          <w:lang w:val="en-US" w:eastAsia="ru-RU"/>
        </w:rPr>
        <w:t>II</w:t>
      </w:r>
      <w:r w:rsidRPr="00895C94">
        <w:rPr>
          <w:rFonts w:ascii="Times New Roman" w:eastAsia="Calibri" w:hAnsi="Times New Roman" w:cs="Times New Roman"/>
          <w:sz w:val="24"/>
          <w:szCs w:val="24"/>
          <w:lang w:eastAsia="ru-RU"/>
        </w:rPr>
        <w:t xml:space="preserve">, оставаясь постоянными в плоскостях </w:t>
      </w:r>
      <w:r w:rsidRPr="00895C94">
        <w:rPr>
          <w:rFonts w:ascii="Times New Roman" w:eastAsia="Calibri" w:hAnsi="Times New Roman" w:cs="Times New Roman"/>
          <w:i/>
          <w:sz w:val="24"/>
          <w:szCs w:val="24"/>
          <w:lang w:eastAsia="ru-RU"/>
        </w:rPr>
        <w:t>y</w:t>
      </w:r>
      <w:r w:rsidRPr="00895C94">
        <w:rPr>
          <w:rFonts w:ascii="Times New Roman" w:eastAsia="Calibri" w:hAnsi="Times New Roman" w:cs="Times New Roman"/>
          <w:i/>
          <w:sz w:val="24"/>
          <w:szCs w:val="24"/>
          <w:vertAlign w:val="subscript"/>
          <w:lang w:val="en-US" w:eastAsia="ru-RU"/>
        </w:rPr>
        <w:t>I</w:t>
      </w:r>
      <w:r w:rsidRPr="00895C94">
        <w:rPr>
          <w:rFonts w:ascii="Times New Roman" w:eastAsia="Calibri" w:hAnsi="Times New Roman" w:cs="Times New Roman"/>
          <w:i/>
          <w:sz w:val="24"/>
          <w:szCs w:val="24"/>
          <w:lang w:eastAsia="ru-RU"/>
        </w:rPr>
        <w:t>z</w:t>
      </w:r>
      <w:r w:rsidRPr="00895C94">
        <w:rPr>
          <w:rFonts w:ascii="Times New Roman" w:eastAsia="Calibri" w:hAnsi="Times New Roman" w:cs="Times New Roman"/>
          <w:i/>
          <w:sz w:val="24"/>
          <w:szCs w:val="24"/>
          <w:vertAlign w:val="subscript"/>
          <w:lang w:val="en-US" w:eastAsia="ru-RU"/>
        </w:rPr>
        <w:t>I</w:t>
      </w:r>
      <w:r w:rsidRPr="00895C94">
        <w:rPr>
          <w:rFonts w:ascii="Times New Roman" w:eastAsia="Calibri" w:hAnsi="Times New Roman" w:cs="Times New Roman"/>
          <w:sz w:val="24"/>
          <w:szCs w:val="24"/>
          <w:lang w:eastAsia="ru-RU"/>
        </w:rPr>
        <w:t xml:space="preserve"> и </w:t>
      </w:r>
      <w:r w:rsidRPr="00895C94">
        <w:rPr>
          <w:rFonts w:ascii="Times New Roman" w:eastAsia="Calibri" w:hAnsi="Times New Roman" w:cs="Times New Roman"/>
          <w:i/>
          <w:sz w:val="24"/>
          <w:szCs w:val="24"/>
          <w:lang w:eastAsia="ru-RU"/>
        </w:rPr>
        <w:t>y</w:t>
      </w:r>
      <w:r w:rsidRPr="00895C94">
        <w:rPr>
          <w:rFonts w:ascii="Times New Roman" w:eastAsia="Calibri" w:hAnsi="Times New Roman" w:cs="Times New Roman"/>
          <w:i/>
          <w:sz w:val="24"/>
          <w:szCs w:val="24"/>
          <w:vertAlign w:val="subscript"/>
          <w:lang w:val="en-US" w:eastAsia="ru-RU"/>
        </w:rPr>
        <w:t>II</w:t>
      </w:r>
      <w:r w:rsidRPr="00895C94">
        <w:rPr>
          <w:rFonts w:ascii="Times New Roman" w:eastAsia="Calibri" w:hAnsi="Times New Roman" w:cs="Times New Roman"/>
          <w:i/>
          <w:sz w:val="24"/>
          <w:szCs w:val="24"/>
          <w:lang w:eastAsia="ru-RU"/>
        </w:rPr>
        <w:t>z</w:t>
      </w:r>
      <w:r w:rsidRPr="00895C94">
        <w:rPr>
          <w:rFonts w:ascii="Times New Roman" w:eastAsia="Calibri" w:hAnsi="Times New Roman" w:cs="Times New Roman"/>
          <w:i/>
          <w:sz w:val="24"/>
          <w:szCs w:val="24"/>
          <w:vertAlign w:val="subscript"/>
          <w:lang w:val="en-US" w:eastAsia="ru-RU"/>
        </w:rPr>
        <w:t>II</w:t>
      </w:r>
      <w:r w:rsidRPr="00895C94">
        <w:rPr>
          <w:rFonts w:ascii="Times New Roman" w:eastAsia="Calibri" w:hAnsi="Times New Roman" w:cs="Times New Roman"/>
          <w:sz w:val="24"/>
          <w:szCs w:val="24"/>
          <w:lang w:eastAsia="ru-RU"/>
        </w:rPr>
        <w:t>, соответственно.</w:t>
      </w:r>
    </w:p>
    <w:p w14:paraId="2F503F1B" w14:textId="77777777" w:rsidR="00895C94" w:rsidRPr="00895C94" w:rsidRDefault="00895C94" w:rsidP="00895C94">
      <w:pPr>
        <w:spacing w:after="0" w:line="360" w:lineRule="auto"/>
        <w:ind w:firstLine="567"/>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 xml:space="preserve">2. Принимаем, что обеспечиваются сосредоточенные подача иловой смеси из вторичного отстойника в центральный канал в точке </w:t>
      </w:r>
      <w:r w:rsidRPr="00895C94">
        <w:rPr>
          <w:rFonts w:ascii="Times New Roman" w:eastAsia="Calibri" w:hAnsi="Times New Roman" w:cs="Times New Roman"/>
          <w:i/>
          <w:sz w:val="24"/>
          <w:szCs w:val="24"/>
          <w:lang w:eastAsia="ru-RU"/>
        </w:rPr>
        <w:t>x</w:t>
      </w:r>
      <w:r w:rsidRPr="00895C94">
        <w:rPr>
          <w:rFonts w:ascii="Times New Roman" w:eastAsia="Calibri" w:hAnsi="Times New Roman" w:cs="Times New Roman"/>
          <w:i/>
          <w:sz w:val="24"/>
          <w:szCs w:val="24"/>
          <w:vertAlign w:val="subscript"/>
          <w:lang w:val="en-US" w:eastAsia="ru-RU"/>
        </w:rPr>
        <w:t>I</w:t>
      </w:r>
      <w:r w:rsidRPr="00895C94">
        <w:rPr>
          <w:rFonts w:ascii="Times New Roman" w:eastAsia="Calibri" w:hAnsi="Times New Roman" w:cs="Times New Roman"/>
          <w:i/>
          <w:sz w:val="24"/>
          <w:szCs w:val="24"/>
          <w:lang w:eastAsia="ru-RU"/>
        </w:rPr>
        <w:t> = 0</w:t>
      </w:r>
      <w:r w:rsidRPr="00895C94">
        <w:rPr>
          <w:rFonts w:ascii="Times New Roman" w:eastAsia="Calibri" w:hAnsi="Times New Roman" w:cs="Times New Roman"/>
          <w:sz w:val="24"/>
          <w:szCs w:val="24"/>
          <w:lang w:eastAsia="ru-RU"/>
        </w:rPr>
        <w:t xml:space="preserve"> и переток иловой смеси из центрального канала в распределительные в точке </w:t>
      </w:r>
      <w:r w:rsidRPr="00895C94">
        <w:rPr>
          <w:rFonts w:ascii="Times New Roman" w:eastAsia="Calibri" w:hAnsi="Times New Roman" w:cs="Times New Roman"/>
          <w:i/>
          <w:sz w:val="24"/>
          <w:szCs w:val="24"/>
          <w:lang w:eastAsia="ru-RU"/>
        </w:rPr>
        <w:t>x</w:t>
      </w:r>
      <w:r w:rsidRPr="00895C94">
        <w:rPr>
          <w:rFonts w:ascii="Times New Roman" w:eastAsia="Calibri" w:hAnsi="Times New Roman" w:cs="Times New Roman"/>
          <w:i/>
          <w:sz w:val="24"/>
          <w:szCs w:val="24"/>
          <w:vertAlign w:val="subscript"/>
          <w:lang w:val="en-US" w:eastAsia="ru-RU"/>
        </w:rPr>
        <w:t>II</w:t>
      </w:r>
      <w:r w:rsidRPr="00895C94">
        <w:rPr>
          <w:rFonts w:ascii="Times New Roman" w:eastAsia="Calibri" w:hAnsi="Times New Roman" w:cs="Times New Roman"/>
          <w:i/>
          <w:sz w:val="24"/>
          <w:szCs w:val="24"/>
          <w:lang w:eastAsia="ru-RU"/>
        </w:rPr>
        <w:t> = 0</w:t>
      </w:r>
      <w:r w:rsidRPr="00895C94">
        <w:rPr>
          <w:rFonts w:ascii="Times New Roman" w:eastAsia="Calibri" w:hAnsi="Times New Roman" w:cs="Times New Roman"/>
          <w:sz w:val="24"/>
          <w:szCs w:val="24"/>
          <w:lang w:eastAsia="ru-RU"/>
        </w:rPr>
        <w:t>.</w:t>
      </w:r>
    </w:p>
    <w:p w14:paraId="3491BBD6" w14:textId="77777777" w:rsidR="00895C94" w:rsidRPr="00895C94" w:rsidRDefault="00895C94" w:rsidP="00895C94">
      <w:pPr>
        <w:spacing w:after="0" w:line="360" w:lineRule="auto"/>
        <w:ind w:firstLine="567"/>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 xml:space="preserve">3. Считаем, что средние скорости течения иловой смеси </w:t>
      </w:r>
      <w:r w:rsidRPr="00895C94">
        <w:rPr>
          <w:rFonts w:ascii="Times New Roman" w:eastAsia="Calibri" w:hAnsi="Times New Roman" w:cs="Times New Roman"/>
          <w:i/>
          <w:sz w:val="24"/>
          <w:szCs w:val="24"/>
          <w:lang w:eastAsia="ru-RU"/>
        </w:rPr>
        <w:t>υ</w:t>
      </w:r>
      <w:r w:rsidRPr="00895C94">
        <w:rPr>
          <w:rFonts w:ascii="Times New Roman" w:eastAsia="Calibri" w:hAnsi="Times New Roman" w:cs="Times New Roman"/>
          <w:i/>
          <w:sz w:val="24"/>
          <w:szCs w:val="24"/>
          <w:vertAlign w:val="subscript"/>
          <w:lang w:val="en-US" w:eastAsia="ru-RU"/>
        </w:rPr>
        <w:t>I</w:t>
      </w:r>
      <w:r w:rsidRPr="00895C94">
        <w:rPr>
          <w:rFonts w:ascii="Times New Roman" w:eastAsia="Calibri" w:hAnsi="Times New Roman" w:cs="Times New Roman"/>
          <w:sz w:val="24"/>
          <w:szCs w:val="24"/>
          <w:lang w:eastAsia="ru-RU"/>
        </w:rPr>
        <w:t xml:space="preserve"> в центральном и распределительных</w:t>
      </w:r>
      <w:r w:rsidRPr="00895C94">
        <w:rPr>
          <w:rFonts w:ascii="Times New Roman" w:eastAsia="Calibri" w:hAnsi="Times New Roman" w:cs="Times New Roman"/>
          <w:i/>
          <w:sz w:val="24"/>
          <w:szCs w:val="24"/>
          <w:lang w:eastAsia="ru-RU"/>
        </w:rPr>
        <w:t xml:space="preserve"> υ</w:t>
      </w:r>
      <w:r w:rsidRPr="00895C94">
        <w:rPr>
          <w:rFonts w:ascii="Times New Roman" w:eastAsia="Calibri" w:hAnsi="Times New Roman" w:cs="Times New Roman"/>
          <w:i/>
          <w:sz w:val="24"/>
          <w:szCs w:val="24"/>
          <w:vertAlign w:val="subscript"/>
          <w:lang w:val="en-US" w:eastAsia="ru-RU"/>
        </w:rPr>
        <w:t>II</w:t>
      </w:r>
      <w:r w:rsidRPr="00895C94">
        <w:rPr>
          <w:rFonts w:ascii="Times New Roman" w:eastAsia="Calibri" w:hAnsi="Times New Roman" w:cs="Times New Roman"/>
          <w:sz w:val="24"/>
          <w:szCs w:val="24"/>
          <w:lang w:eastAsia="ru-RU"/>
        </w:rPr>
        <w:t xml:space="preserve"> каналах не изменяются по координатам </w:t>
      </w:r>
      <w:r w:rsidRPr="00895C94">
        <w:rPr>
          <w:rFonts w:ascii="Times New Roman" w:eastAsia="Calibri" w:hAnsi="Times New Roman" w:cs="Times New Roman"/>
          <w:i/>
          <w:sz w:val="24"/>
          <w:szCs w:val="24"/>
          <w:lang w:eastAsia="ru-RU"/>
        </w:rPr>
        <w:t>x</w:t>
      </w:r>
      <w:r w:rsidRPr="00895C94">
        <w:rPr>
          <w:rFonts w:ascii="Times New Roman" w:eastAsia="Calibri" w:hAnsi="Times New Roman" w:cs="Times New Roman"/>
          <w:i/>
          <w:sz w:val="24"/>
          <w:szCs w:val="24"/>
          <w:vertAlign w:val="subscript"/>
          <w:lang w:val="en-US" w:eastAsia="ru-RU"/>
        </w:rPr>
        <w:t>I</w:t>
      </w:r>
      <w:r w:rsidRPr="00895C94">
        <w:rPr>
          <w:rFonts w:ascii="Times New Roman" w:eastAsia="Calibri" w:hAnsi="Times New Roman" w:cs="Times New Roman"/>
          <w:sz w:val="24"/>
          <w:szCs w:val="24"/>
          <w:lang w:eastAsia="ru-RU"/>
        </w:rPr>
        <w:t xml:space="preserve"> и </w:t>
      </w:r>
      <w:r w:rsidRPr="00895C94">
        <w:rPr>
          <w:rFonts w:ascii="Times New Roman" w:eastAsia="Calibri" w:hAnsi="Times New Roman" w:cs="Times New Roman"/>
          <w:i/>
          <w:sz w:val="24"/>
          <w:szCs w:val="24"/>
          <w:lang w:eastAsia="ru-RU"/>
        </w:rPr>
        <w:t>x</w:t>
      </w:r>
      <w:r w:rsidRPr="00895C94">
        <w:rPr>
          <w:rFonts w:ascii="Times New Roman" w:eastAsia="Calibri" w:hAnsi="Times New Roman" w:cs="Times New Roman"/>
          <w:i/>
          <w:sz w:val="24"/>
          <w:szCs w:val="24"/>
          <w:vertAlign w:val="subscript"/>
          <w:lang w:val="en-US" w:eastAsia="ru-RU"/>
        </w:rPr>
        <w:t>II</w:t>
      </w:r>
      <w:r w:rsidRPr="00895C94">
        <w:rPr>
          <w:rFonts w:ascii="Times New Roman" w:eastAsia="Calibri" w:hAnsi="Times New Roman" w:cs="Times New Roman"/>
          <w:sz w:val="24"/>
          <w:szCs w:val="24"/>
          <w:lang w:eastAsia="ru-RU"/>
        </w:rPr>
        <w:t>.</w:t>
      </w:r>
    </w:p>
    <w:p w14:paraId="55DFD017" w14:textId="77777777" w:rsidR="00895C94" w:rsidRPr="00895C94" w:rsidRDefault="00895C94" w:rsidP="00895C94">
      <w:pPr>
        <w:spacing w:after="0" w:line="360" w:lineRule="auto"/>
        <w:ind w:firstLine="567"/>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4. Аэрация иловой смеси осуществляется равномерно по объемам каналов регенератора.</w:t>
      </w:r>
    </w:p>
    <w:p w14:paraId="063EE9E9" w14:textId="74DAFF9E" w:rsidR="00895C94" w:rsidRPr="00895C94" w:rsidRDefault="00895C94" w:rsidP="00895C94">
      <w:pPr>
        <w:spacing w:after="0" w:line="360" w:lineRule="auto"/>
        <w:ind w:firstLine="567"/>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5. Так как в регенераторе наблюдается слабый прирост биомассы активного ила [</w:t>
      </w:r>
      <w:r w:rsidR="00DB1E74" w:rsidRPr="00DB1E74">
        <w:rPr>
          <w:rFonts w:ascii="Times New Roman" w:eastAsia="Calibri" w:hAnsi="Times New Roman" w:cs="Times New Roman"/>
          <w:sz w:val="24"/>
          <w:szCs w:val="24"/>
          <w:lang w:eastAsia="ru-RU"/>
        </w:rPr>
        <w:t>7</w:t>
      </w:r>
      <w:r w:rsidRPr="00895C94">
        <w:rPr>
          <w:rFonts w:ascii="Times New Roman" w:eastAsia="Calibri" w:hAnsi="Times New Roman" w:cs="Times New Roman"/>
          <w:sz w:val="24"/>
          <w:szCs w:val="24"/>
          <w:lang w:eastAsia="ru-RU"/>
        </w:rPr>
        <w:t xml:space="preserve">] допускаем, что концентрация ила в нем изменяется только при вариации </w:t>
      </w:r>
      <w:proofErr w:type="spellStart"/>
      <w:r w:rsidRPr="00895C94">
        <w:rPr>
          <w:rFonts w:ascii="Times New Roman" w:eastAsia="Calibri" w:hAnsi="Times New Roman" w:cs="Times New Roman"/>
          <w:i/>
          <w:sz w:val="24"/>
          <w:szCs w:val="24"/>
          <w:lang w:eastAsia="ru-RU"/>
        </w:rPr>
        <w:t>С</w:t>
      </w:r>
      <w:r w:rsidRPr="00895C94">
        <w:rPr>
          <w:rFonts w:ascii="Times New Roman" w:eastAsia="Calibri" w:hAnsi="Times New Roman" w:cs="Times New Roman"/>
          <w:i/>
          <w:sz w:val="24"/>
          <w:szCs w:val="24"/>
          <w:vertAlign w:val="subscript"/>
          <w:lang w:eastAsia="ru-RU"/>
        </w:rPr>
        <w:t>и.р.о</w:t>
      </w:r>
      <w:proofErr w:type="spellEnd"/>
      <w:r w:rsidRPr="00895C94">
        <w:rPr>
          <w:rFonts w:ascii="Times New Roman" w:eastAsia="Calibri" w:hAnsi="Times New Roman" w:cs="Times New Roman"/>
          <w:sz w:val="24"/>
          <w:szCs w:val="24"/>
          <w:lang w:eastAsia="ru-RU"/>
        </w:rPr>
        <w:t>.</w:t>
      </w:r>
    </w:p>
    <w:p w14:paraId="36A0442C" w14:textId="48C3C2D2" w:rsidR="00895C94" w:rsidRPr="00895C94" w:rsidRDefault="00895C94" w:rsidP="00895C94">
      <w:pPr>
        <w:tabs>
          <w:tab w:val="left" w:pos="0"/>
          <w:tab w:val="center" w:pos="4961"/>
          <w:tab w:val="right" w:pos="9923"/>
        </w:tabs>
        <w:spacing w:after="0" w:line="360" w:lineRule="auto"/>
        <w:ind w:firstLine="567"/>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 xml:space="preserve">Регенератор характеризуется динамикой пространственного распределения концентраций активного ила </w:t>
      </w:r>
      <w:proofErr w:type="spellStart"/>
      <w:r w:rsidRPr="00895C94">
        <w:rPr>
          <w:rFonts w:ascii="Times New Roman" w:eastAsia="Calibri" w:hAnsi="Times New Roman" w:cs="Times New Roman"/>
          <w:i/>
          <w:sz w:val="24"/>
          <w:szCs w:val="24"/>
          <w:lang w:eastAsia="ru-RU"/>
        </w:rPr>
        <w:t>С</w:t>
      </w:r>
      <w:r w:rsidRPr="00895C94">
        <w:rPr>
          <w:rFonts w:ascii="Times New Roman" w:eastAsia="Calibri" w:hAnsi="Times New Roman" w:cs="Times New Roman"/>
          <w:i/>
          <w:sz w:val="24"/>
          <w:szCs w:val="24"/>
          <w:vertAlign w:val="subscript"/>
          <w:lang w:eastAsia="ru-RU"/>
        </w:rPr>
        <w:t>и.р</w:t>
      </w:r>
      <w:proofErr w:type="spellEnd"/>
      <w:r w:rsidRPr="00895C94">
        <w:rPr>
          <w:rFonts w:ascii="Times New Roman" w:eastAsia="Calibri" w:hAnsi="Times New Roman" w:cs="Times New Roman"/>
          <w:i/>
          <w:sz w:val="24"/>
          <w:szCs w:val="24"/>
          <w:vertAlign w:val="subscript"/>
          <w:lang w:eastAsia="ru-RU"/>
        </w:rPr>
        <w:t>.</w:t>
      </w:r>
      <w:r w:rsidRPr="00895C94">
        <w:rPr>
          <w:rFonts w:ascii="Times New Roman" w:eastAsia="Calibri" w:hAnsi="Times New Roman" w:cs="Times New Roman"/>
          <w:i/>
          <w:sz w:val="24"/>
          <w:szCs w:val="24"/>
          <w:vertAlign w:val="subscript"/>
          <w:lang w:val="en-US" w:eastAsia="ru-RU"/>
        </w:rPr>
        <w:t>I</w:t>
      </w:r>
      <w:r w:rsidRPr="00895C94">
        <w:rPr>
          <w:rFonts w:ascii="Times New Roman" w:eastAsia="Calibri" w:hAnsi="Times New Roman" w:cs="Times New Roman"/>
          <w:sz w:val="24"/>
          <w:szCs w:val="24"/>
          <w:lang w:eastAsia="ru-RU"/>
        </w:rPr>
        <w:t xml:space="preserve"> и </w:t>
      </w:r>
      <w:proofErr w:type="spellStart"/>
      <w:r w:rsidRPr="00895C94">
        <w:rPr>
          <w:rFonts w:ascii="Times New Roman" w:eastAsia="Calibri" w:hAnsi="Times New Roman" w:cs="Times New Roman"/>
          <w:i/>
          <w:sz w:val="24"/>
          <w:szCs w:val="24"/>
          <w:lang w:eastAsia="ru-RU"/>
        </w:rPr>
        <w:t>С</w:t>
      </w:r>
      <w:r w:rsidRPr="00895C94">
        <w:rPr>
          <w:rFonts w:ascii="Times New Roman" w:eastAsia="Calibri" w:hAnsi="Times New Roman" w:cs="Times New Roman"/>
          <w:i/>
          <w:sz w:val="24"/>
          <w:szCs w:val="24"/>
          <w:vertAlign w:val="subscript"/>
          <w:lang w:eastAsia="ru-RU"/>
        </w:rPr>
        <w:t>и.р</w:t>
      </w:r>
      <w:proofErr w:type="spellEnd"/>
      <w:r w:rsidRPr="00895C94">
        <w:rPr>
          <w:rFonts w:ascii="Times New Roman" w:eastAsia="Calibri" w:hAnsi="Times New Roman" w:cs="Times New Roman"/>
          <w:i/>
          <w:sz w:val="24"/>
          <w:szCs w:val="24"/>
          <w:vertAlign w:val="subscript"/>
          <w:lang w:eastAsia="ru-RU"/>
        </w:rPr>
        <w:t>.</w:t>
      </w:r>
      <w:r w:rsidRPr="00895C94">
        <w:rPr>
          <w:rFonts w:ascii="Times New Roman" w:eastAsia="Calibri" w:hAnsi="Times New Roman" w:cs="Times New Roman"/>
          <w:i/>
          <w:sz w:val="24"/>
          <w:szCs w:val="24"/>
          <w:vertAlign w:val="subscript"/>
          <w:lang w:val="en-US" w:eastAsia="ru-RU"/>
        </w:rPr>
        <w:t>II</w:t>
      </w:r>
      <w:r w:rsidRPr="00895C94">
        <w:rPr>
          <w:rFonts w:ascii="Times New Roman" w:eastAsia="Calibri" w:hAnsi="Times New Roman" w:cs="Times New Roman"/>
          <w:sz w:val="24"/>
          <w:szCs w:val="24"/>
          <w:lang w:eastAsia="ru-RU"/>
        </w:rPr>
        <w:t xml:space="preserve"> в его каналах вдоль осей </w:t>
      </w:r>
      <w:r w:rsidRPr="00895C94">
        <w:rPr>
          <w:rFonts w:ascii="Times New Roman" w:eastAsia="Calibri" w:hAnsi="Times New Roman" w:cs="Times New Roman"/>
          <w:i/>
          <w:sz w:val="24"/>
          <w:szCs w:val="24"/>
          <w:lang w:eastAsia="ru-RU"/>
        </w:rPr>
        <w:t>x</w:t>
      </w:r>
      <w:r w:rsidRPr="00895C94">
        <w:rPr>
          <w:rFonts w:ascii="Times New Roman" w:eastAsia="Calibri" w:hAnsi="Times New Roman" w:cs="Times New Roman"/>
          <w:i/>
          <w:sz w:val="24"/>
          <w:szCs w:val="24"/>
          <w:vertAlign w:val="subscript"/>
          <w:lang w:val="en-US" w:eastAsia="ru-RU"/>
        </w:rPr>
        <w:t>I</w:t>
      </w:r>
      <w:r w:rsidRPr="00895C94">
        <w:rPr>
          <w:rFonts w:ascii="Times New Roman" w:eastAsia="Calibri" w:hAnsi="Times New Roman" w:cs="Times New Roman"/>
          <w:sz w:val="24"/>
          <w:szCs w:val="24"/>
          <w:lang w:eastAsia="ru-RU"/>
        </w:rPr>
        <w:t xml:space="preserve"> и </w:t>
      </w:r>
      <w:r w:rsidRPr="00895C94">
        <w:rPr>
          <w:rFonts w:ascii="Times New Roman" w:eastAsia="Calibri" w:hAnsi="Times New Roman" w:cs="Times New Roman"/>
          <w:i/>
          <w:sz w:val="24"/>
          <w:szCs w:val="24"/>
          <w:lang w:eastAsia="ru-RU"/>
        </w:rPr>
        <w:t>x</w:t>
      </w:r>
      <w:r w:rsidRPr="00895C94">
        <w:rPr>
          <w:rFonts w:ascii="Times New Roman" w:eastAsia="Calibri" w:hAnsi="Times New Roman" w:cs="Times New Roman"/>
          <w:i/>
          <w:sz w:val="24"/>
          <w:szCs w:val="24"/>
          <w:vertAlign w:val="subscript"/>
          <w:lang w:val="en-US" w:eastAsia="ru-RU"/>
        </w:rPr>
        <w:t>II</w:t>
      </w:r>
      <w:r w:rsidRPr="00895C94">
        <w:rPr>
          <w:rFonts w:ascii="Times New Roman" w:eastAsia="Calibri" w:hAnsi="Times New Roman" w:cs="Times New Roman"/>
          <w:sz w:val="24"/>
          <w:szCs w:val="24"/>
          <w:lang w:eastAsia="ru-RU"/>
        </w:rPr>
        <w:t xml:space="preserve">. </w:t>
      </w:r>
      <w:r w:rsidR="006B6233">
        <w:rPr>
          <w:rFonts w:ascii="Times New Roman" w:eastAsia="Calibri" w:hAnsi="Times New Roman" w:cs="Times New Roman"/>
          <w:sz w:val="24"/>
          <w:szCs w:val="24"/>
          <w:lang w:eastAsia="ru-RU"/>
        </w:rPr>
        <w:t>С учетом</w:t>
      </w:r>
      <w:r w:rsidRPr="00895C94">
        <w:rPr>
          <w:rFonts w:ascii="Times New Roman" w:eastAsia="Calibri" w:hAnsi="Times New Roman" w:cs="Times New Roman"/>
          <w:sz w:val="24"/>
          <w:szCs w:val="24"/>
          <w:lang w:eastAsia="ru-RU"/>
        </w:rPr>
        <w:t xml:space="preserve"> принятых допущений рассматриваемый процесс можно описать однопараметрическим уравнением конвективной диффузии</w:t>
      </w:r>
      <w:r w:rsidR="00DB1E74" w:rsidRPr="00DB1E74">
        <w:rPr>
          <w:rFonts w:ascii="Times New Roman" w:eastAsia="Calibri" w:hAnsi="Times New Roman" w:cs="Times New Roman"/>
          <w:sz w:val="24"/>
          <w:szCs w:val="24"/>
          <w:lang w:eastAsia="ru-RU"/>
        </w:rPr>
        <w:t xml:space="preserve"> [8]</w:t>
      </w:r>
    </w:p>
    <w:p w14:paraId="3D640C20" w14:textId="7E9C99A0" w:rsidR="00895C94" w:rsidRPr="00895C94" w:rsidRDefault="00895C94" w:rsidP="00895C94">
      <w:pPr>
        <w:tabs>
          <w:tab w:val="left" w:pos="0"/>
          <w:tab w:val="center" w:pos="4961"/>
          <w:tab w:val="right" w:pos="9923"/>
        </w:tabs>
        <w:spacing w:after="0" w:line="360" w:lineRule="auto"/>
        <w:ind w:firstLine="14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Pr="00895C94">
        <w:rPr>
          <w:rFonts w:ascii="Times New Roman" w:eastAsia="Calibri" w:hAnsi="Times New Roman" w:cs="Times New Roman"/>
          <w:position w:val="-30"/>
          <w:sz w:val="24"/>
          <w:szCs w:val="24"/>
          <w:lang w:eastAsia="ru-RU"/>
        </w:rPr>
        <w:object w:dxaOrig="4800" w:dyaOrig="740" w14:anchorId="1178D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37.5pt" o:ole="">
            <v:imagedata r:id="rId9" o:title=""/>
          </v:shape>
          <o:OLEObject Type="Embed" ProgID="Equation.DSMT4" ShapeID="_x0000_i1025" DrawAspect="Content" ObjectID="_1759215149" r:id="rId10"/>
        </w:object>
      </w:r>
      <w:r w:rsidRPr="00895C94">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ab/>
      </w:r>
      <w:r w:rsidRPr="00895C94">
        <w:rPr>
          <w:rFonts w:ascii="Times New Roman" w:eastAsia="Calibri" w:hAnsi="Times New Roman" w:cs="Times New Roman"/>
          <w:sz w:val="24"/>
          <w:szCs w:val="24"/>
          <w:lang w:eastAsia="ru-RU"/>
        </w:rPr>
        <w:t>(1)</w:t>
      </w:r>
    </w:p>
    <w:p w14:paraId="4231EDAF" w14:textId="77777777" w:rsidR="00895C94" w:rsidRPr="00895C94" w:rsidRDefault="00895C94" w:rsidP="00895C94">
      <w:pPr>
        <w:tabs>
          <w:tab w:val="left" w:pos="0"/>
          <w:tab w:val="center" w:pos="4961"/>
          <w:tab w:val="right" w:pos="9923"/>
        </w:tabs>
        <w:spacing w:after="0" w:line="360" w:lineRule="auto"/>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 xml:space="preserve">где </w:t>
      </w:r>
      <w:r w:rsidRPr="00895C94">
        <w:rPr>
          <w:rFonts w:ascii="Times New Roman" w:eastAsia="Calibri" w:hAnsi="Times New Roman" w:cs="Times New Roman"/>
          <w:position w:val="-10"/>
          <w:sz w:val="24"/>
          <w:szCs w:val="24"/>
          <w:lang w:eastAsia="ru-RU"/>
        </w:rPr>
        <w:object w:dxaOrig="780" w:dyaOrig="320" w14:anchorId="63234489">
          <v:shape id="_x0000_i1026" type="#_x0000_t75" style="width:39pt;height:16.5pt" o:ole="">
            <v:imagedata r:id="rId11" o:title=""/>
          </v:shape>
          <o:OLEObject Type="Embed" ProgID="Equation.DSMT4" ShapeID="_x0000_i1026" DrawAspect="Content" ObjectID="_1759215150" r:id="rId12"/>
        </w:object>
      </w:r>
      <w:r w:rsidRPr="00895C94">
        <w:rPr>
          <w:rFonts w:ascii="Times New Roman" w:eastAsia="Calibri" w:hAnsi="Times New Roman" w:cs="Times New Roman"/>
          <w:sz w:val="24"/>
          <w:szCs w:val="24"/>
          <w:lang w:eastAsia="ru-RU"/>
        </w:rPr>
        <w:t>(</w:t>
      </w:r>
      <w:r w:rsidRPr="00895C94">
        <w:rPr>
          <w:rFonts w:ascii="Times New Roman" w:eastAsia="Calibri" w:hAnsi="Times New Roman" w:cs="Times New Roman"/>
          <w:i/>
          <w:sz w:val="24"/>
          <w:szCs w:val="24"/>
          <w:lang w:val="en-US" w:eastAsia="ru-RU"/>
        </w:rPr>
        <w:t>I</w:t>
      </w:r>
      <w:r w:rsidRPr="00895C94">
        <w:rPr>
          <w:rFonts w:ascii="Times New Roman" w:eastAsia="Calibri" w:hAnsi="Times New Roman" w:cs="Times New Roman"/>
          <w:sz w:val="24"/>
          <w:szCs w:val="24"/>
          <w:lang w:eastAsia="ru-RU"/>
        </w:rPr>
        <w:t xml:space="preserve"> соответствует центральному каналу, </w:t>
      </w:r>
      <w:r w:rsidRPr="00895C94">
        <w:rPr>
          <w:rFonts w:ascii="Times New Roman" w:eastAsia="Calibri" w:hAnsi="Times New Roman" w:cs="Times New Roman"/>
          <w:i/>
          <w:sz w:val="24"/>
          <w:szCs w:val="24"/>
          <w:lang w:val="en-US" w:eastAsia="ru-RU"/>
        </w:rPr>
        <w:t>II</w:t>
      </w:r>
      <w:r w:rsidRPr="00895C94">
        <w:rPr>
          <w:rFonts w:ascii="Times New Roman" w:eastAsia="Calibri" w:hAnsi="Times New Roman" w:cs="Times New Roman"/>
          <w:sz w:val="24"/>
          <w:szCs w:val="24"/>
          <w:lang w:eastAsia="ru-RU"/>
        </w:rPr>
        <w:t xml:space="preserve"> – распределительным); </w:t>
      </w:r>
      <w:r w:rsidRPr="00895C94">
        <w:rPr>
          <w:rFonts w:ascii="Times New Roman" w:eastAsia="Calibri" w:hAnsi="Times New Roman" w:cs="Times New Roman"/>
          <w:i/>
          <w:sz w:val="24"/>
          <w:szCs w:val="24"/>
          <w:lang w:val="en-US" w:eastAsia="ru-RU"/>
        </w:rPr>
        <w:t>D</w:t>
      </w:r>
      <w:r w:rsidRPr="00895C94">
        <w:rPr>
          <w:rFonts w:ascii="Times New Roman" w:eastAsia="Calibri" w:hAnsi="Times New Roman" w:cs="Times New Roman"/>
          <w:i/>
          <w:sz w:val="24"/>
          <w:szCs w:val="24"/>
          <w:vertAlign w:val="subscript"/>
          <w:lang w:val="en-US" w:eastAsia="ru-RU"/>
        </w:rPr>
        <w:t>i</w:t>
      </w:r>
      <w:r w:rsidRPr="00895C94">
        <w:rPr>
          <w:rFonts w:ascii="Times New Roman" w:eastAsia="Calibri" w:hAnsi="Times New Roman" w:cs="Times New Roman"/>
          <w:sz w:val="24"/>
          <w:szCs w:val="24"/>
          <w:lang w:eastAsia="ru-RU"/>
        </w:rPr>
        <w:t xml:space="preserve"> – коэффициент продольной турбулентной диффузии,</w:t>
      </w:r>
    </w:p>
    <w:p w14:paraId="1078260C" w14:textId="77777777" w:rsidR="00895C94" w:rsidRPr="00895C94" w:rsidRDefault="00895C94" w:rsidP="00895C94">
      <w:pPr>
        <w:tabs>
          <w:tab w:val="left" w:pos="0"/>
          <w:tab w:val="center" w:pos="4961"/>
          <w:tab w:val="right" w:pos="9923"/>
        </w:tabs>
        <w:spacing w:after="0" w:line="360" w:lineRule="auto"/>
        <w:jc w:val="center"/>
        <w:rPr>
          <w:rFonts w:ascii="Times New Roman" w:eastAsia="Calibri" w:hAnsi="Times New Roman" w:cs="Times New Roman"/>
          <w:sz w:val="24"/>
          <w:szCs w:val="24"/>
          <w:lang w:eastAsia="ru-RU"/>
        </w:rPr>
      </w:pPr>
      <w:r w:rsidRPr="00895C94">
        <w:rPr>
          <w:rFonts w:ascii="Times New Roman" w:eastAsia="Calibri" w:hAnsi="Times New Roman" w:cs="Times New Roman"/>
          <w:position w:val="-32"/>
          <w:sz w:val="24"/>
          <w:szCs w:val="24"/>
          <w:lang w:eastAsia="ru-RU"/>
        </w:rPr>
        <w:object w:dxaOrig="4660" w:dyaOrig="800" w14:anchorId="5B092D36">
          <v:shape id="_x0000_i1027" type="#_x0000_t75" style="width:232.5pt;height:40.5pt" o:ole="">
            <v:imagedata r:id="rId13" o:title=""/>
          </v:shape>
          <o:OLEObject Type="Embed" ProgID="Equation.DSMT4" ShapeID="_x0000_i1027" DrawAspect="Content" ObjectID="_1759215151" r:id="rId14"/>
        </w:object>
      </w:r>
      <w:r w:rsidRPr="00895C94">
        <w:rPr>
          <w:rFonts w:ascii="Times New Roman" w:eastAsia="Calibri" w:hAnsi="Times New Roman" w:cs="Times New Roman"/>
          <w:sz w:val="24"/>
          <w:szCs w:val="24"/>
          <w:lang w:eastAsia="ru-RU"/>
        </w:rPr>
        <w:t>;</w:t>
      </w:r>
    </w:p>
    <w:p w14:paraId="6C585B2C" w14:textId="77777777" w:rsidR="00895C94" w:rsidRPr="00895C94" w:rsidRDefault="00895C94" w:rsidP="00895C94">
      <w:pPr>
        <w:tabs>
          <w:tab w:val="left" w:pos="0"/>
          <w:tab w:val="center" w:pos="4961"/>
          <w:tab w:val="right" w:pos="9923"/>
        </w:tabs>
        <w:spacing w:after="0" w:line="360" w:lineRule="auto"/>
        <w:jc w:val="both"/>
        <w:rPr>
          <w:rFonts w:ascii="Times New Roman" w:eastAsia="Calibri" w:hAnsi="Times New Roman" w:cs="Times New Roman"/>
          <w:sz w:val="24"/>
          <w:szCs w:val="24"/>
          <w:lang w:eastAsia="ru-RU"/>
        </w:rPr>
      </w:pPr>
      <w:r w:rsidRPr="00895C94">
        <w:rPr>
          <w:rFonts w:ascii="Times New Roman" w:eastAsia="Calibri" w:hAnsi="Times New Roman" w:cs="Times New Roman"/>
          <w:i/>
          <w:sz w:val="24"/>
          <w:szCs w:val="24"/>
          <w:lang w:val="en-US" w:eastAsia="ru-RU"/>
        </w:rPr>
        <w:t>A</w:t>
      </w:r>
      <w:r w:rsidRPr="00895C94">
        <w:rPr>
          <w:rFonts w:ascii="Times New Roman" w:eastAsia="Calibri" w:hAnsi="Times New Roman" w:cs="Times New Roman"/>
          <w:sz w:val="24"/>
          <w:szCs w:val="24"/>
          <w:lang w:eastAsia="ru-RU"/>
        </w:rPr>
        <w:t xml:space="preserve">, </w:t>
      </w:r>
      <w:r w:rsidRPr="00895C94">
        <w:rPr>
          <w:rFonts w:ascii="Times New Roman" w:eastAsia="Calibri" w:hAnsi="Times New Roman" w:cs="Times New Roman"/>
          <w:i/>
          <w:sz w:val="24"/>
          <w:szCs w:val="24"/>
          <w:lang w:eastAsia="ru-RU"/>
        </w:rPr>
        <w:t>α</w:t>
      </w:r>
      <w:r w:rsidRPr="00895C94">
        <w:rPr>
          <w:rFonts w:ascii="Times New Roman" w:eastAsia="Calibri" w:hAnsi="Times New Roman" w:cs="Times New Roman"/>
          <w:i/>
          <w:sz w:val="24"/>
          <w:szCs w:val="24"/>
          <w:vertAlign w:val="subscript"/>
          <w:lang w:eastAsia="ru-RU"/>
        </w:rPr>
        <w:t>1</w:t>
      </w:r>
      <w:r w:rsidRPr="00895C94">
        <w:rPr>
          <w:rFonts w:ascii="Times New Roman" w:eastAsia="Calibri" w:hAnsi="Times New Roman" w:cs="Times New Roman"/>
          <w:sz w:val="24"/>
          <w:szCs w:val="24"/>
          <w:lang w:eastAsia="ru-RU"/>
        </w:rPr>
        <w:t xml:space="preserve">, </w:t>
      </w:r>
      <w:r w:rsidRPr="00895C94">
        <w:rPr>
          <w:rFonts w:ascii="Times New Roman" w:eastAsia="Calibri" w:hAnsi="Times New Roman" w:cs="Times New Roman"/>
          <w:i/>
          <w:sz w:val="24"/>
          <w:szCs w:val="24"/>
          <w:lang w:eastAsia="ru-RU"/>
        </w:rPr>
        <w:t>α</w:t>
      </w:r>
      <w:r w:rsidRPr="00895C94">
        <w:rPr>
          <w:rFonts w:ascii="Times New Roman" w:eastAsia="Calibri" w:hAnsi="Times New Roman" w:cs="Times New Roman"/>
          <w:i/>
          <w:sz w:val="24"/>
          <w:szCs w:val="24"/>
          <w:vertAlign w:val="subscript"/>
          <w:lang w:eastAsia="ru-RU"/>
        </w:rPr>
        <w:t>2</w:t>
      </w:r>
      <w:r w:rsidRPr="00895C94">
        <w:rPr>
          <w:rFonts w:ascii="Times New Roman" w:eastAsia="Calibri" w:hAnsi="Times New Roman" w:cs="Times New Roman"/>
          <w:sz w:val="24"/>
          <w:szCs w:val="24"/>
          <w:lang w:eastAsia="ru-RU"/>
        </w:rPr>
        <w:t xml:space="preserve">, </w:t>
      </w:r>
      <w:r w:rsidRPr="00895C94">
        <w:rPr>
          <w:rFonts w:ascii="Times New Roman" w:eastAsia="Calibri" w:hAnsi="Times New Roman" w:cs="Times New Roman"/>
          <w:i/>
          <w:sz w:val="24"/>
          <w:szCs w:val="24"/>
          <w:lang w:eastAsia="ru-RU"/>
        </w:rPr>
        <w:t>α</w:t>
      </w:r>
      <w:r w:rsidRPr="00895C94">
        <w:rPr>
          <w:rFonts w:ascii="Times New Roman" w:eastAsia="Calibri" w:hAnsi="Times New Roman" w:cs="Times New Roman"/>
          <w:i/>
          <w:sz w:val="24"/>
          <w:szCs w:val="24"/>
          <w:vertAlign w:val="subscript"/>
          <w:lang w:eastAsia="ru-RU"/>
        </w:rPr>
        <w:t>3</w:t>
      </w:r>
      <w:r w:rsidRPr="00895C94">
        <w:rPr>
          <w:rFonts w:ascii="Times New Roman" w:eastAsia="Calibri" w:hAnsi="Times New Roman" w:cs="Times New Roman"/>
          <w:sz w:val="24"/>
          <w:szCs w:val="24"/>
          <w:lang w:eastAsia="ru-RU"/>
        </w:rPr>
        <w:t xml:space="preserve">, </w:t>
      </w:r>
      <w:r w:rsidRPr="00895C94">
        <w:rPr>
          <w:rFonts w:ascii="Times New Roman" w:eastAsia="Calibri" w:hAnsi="Times New Roman" w:cs="Times New Roman"/>
          <w:i/>
          <w:sz w:val="24"/>
          <w:szCs w:val="24"/>
          <w:lang w:eastAsia="ru-RU"/>
        </w:rPr>
        <w:t>α</w:t>
      </w:r>
      <w:r w:rsidRPr="00895C94">
        <w:rPr>
          <w:rFonts w:ascii="Times New Roman" w:eastAsia="Calibri" w:hAnsi="Times New Roman" w:cs="Times New Roman"/>
          <w:i/>
          <w:sz w:val="24"/>
          <w:szCs w:val="24"/>
          <w:vertAlign w:val="subscript"/>
          <w:lang w:eastAsia="ru-RU"/>
        </w:rPr>
        <w:t>4</w:t>
      </w:r>
      <w:r w:rsidRPr="00895C94">
        <w:rPr>
          <w:rFonts w:ascii="Times New Roman" w:eastAsia="Calibri" w:hAnsi="Times New Roman" w:cs="Times New Roman"/>
          <w:sz w:val="24"/>
          <w:szCs w:val="24"/>
          <w:lang w:eastAsia="ru-RU"/>
        </w:rPr>
        <w:t xml:space="preserve">, </w:t>
      </w:r>
      <w:r w:rsidRPr="00895C94">
        <w:rPr>
          <w:rFonts w:ascii="Times New Roman" w:eastAsia="Calibri" w:hAnsi="Times New Roman" w:cs="Times New Roman"/>
          <w:i/>
          <w:sz w:val="24"/>
          <w:szCs w:val="24"/>
          <w:lang w:eastAsia="ru-RU"/>
        </w:rPr>
        <w:t>α</w:t>
      </w:r>
      <w:r w:rsidRPr="00895C94">
        <w:rPr>
          <w:rFonts w:ascii="Times New Roman" w:eastAsia="Calibri" w:hAnsi="Times New Roman" w:cs="Times New Roman"/>
          <w:i/>
          <w:sz w:val="24"/>
          <w:szCs w:val="24"/>
          <w:vertAlign w:val="subscript"/>
          <w:lang w:eastAsia="ru-RU"/>
        </w:rPr>
        <w:t>5</w:t>
      </w:r>
      <w:r w:rsidRPr="00895C94">
        <w:rPr>
          <w:rFonts w:ascii="Times New Roman" w:eastAsia="Calibri" w:hAnsi="Times New Roman" w:cs="Times New Roman"/>
          <w:sz w:val="24"/>
          <w:szCs w:val="24"/>
          <w:lang w:eastAsia="ru-RU"/>
        </w:rPr>
        <w:t xml:space="preserve"> – постоянные величины; </w:t>
      </w:r>
      <w:r w:rsidRPr="00895C94">
        <w:rPr>
          <w:rFonts w:ascii="Times New Roman" w:eastAsia="Calibri" w:hAnsi="Times New Roman" w:cs="Times New Roman"/>
          <w:i/>
          <w:sz w:val="24"/>
          <w:szCs w:val="24"/>
          <w:lang w:val="en-US" w:eastAsia="ru-RU"/>
        </w:rPr>
        <w:t>L</w:t>
      </w:r>
      <w:r w:rsidRPr="00895C94">
        <w:rPr>
          <w:rFonts w:ascii="Times New Roman" w:eastAsia="Calibri" w:hAnsi="Times New Roman" w:cs="Times New Roman"/>
          <w:sz w:val="24"/>
          <w:szCs w:val="24"/>
          <w:lang w:eastAsia="ru-RU"/>
        </w:rPr>
        <w:t xml:space="preserve"> и </w:t>
      </w:r>
      <w:r w:rsidRPr="00895C94">
        <w:rPr>
          <w:rFonts w:ascii="Times New Roman" w:eastAsia="Calibri" w:hAnsi="Times New Roman" w:cs="Times New Roman"/>
          <w:i/>
          <w:sz w:val="24"/>
          <w:szCs w:val="24"/>
          <w:lang w:val="en-US" w:eastAsia="ru-RU"/>
        </w:rPr>
        <w:t>B</w:t>
      </w:r>
      <w:r w:rsidRPr="00895C94">
        <w:rPr>
          <w:rFonts w:ascii="Times New Roman" w:eastAsia="Calibri" w:hAnsi="Times New Roman" w:cs="Times New Roman"/>
          <w:i/>
          <w:sz w:val="24"/>
          <w:szCs w:val="24"/>
          <w:vertAlign w:val="subscript"/>
          <w:lang w:val="en-US" w:eastAsia="ru-RU"/>
        </w:rPr>
        <w:t>i</w:t>
      </w:r>
      <w:r w:rsidRPr="00895C94">
        <w:rPr>
          <w:rFonts w:ascii="Times New Roman" w:eastAsia="Calibri" w:hAnsi="Times New Roman" w:cs="Times New Roman"/>
          <w:sz w:val="24"/>
          <w:szCs w:val="24"/>
          <w:lang w:eastAsia="ru-RU"/>
        </w:rPr>
        <w:t xml:space="preserve"> – длина и ширина канала; </w:t>
      </w:r>
      <w:r w:rsidRPr="00895C94">
        <w:rPr>
          <w:rFonts w:ascii="Times New Roman" w:eastAsia="Calibri" w:hAnsi="Times New Roman" w:cs="Times New Roman"/>
          <w:i/>
          <w:sz w:val="24"/>
          <w:szCs w:val="24"/>
          <w:lang w:val="en-US" w:eastAsia="ru-RU"/>
        </w:rPr>
        <w:t>H</w:t>
      </w:r>
      <w:r w:rsidRPr="00895C94">
        <w:rPr>
          <w:rFonts w:ascii="Times New Roman" w:eastAsia="Calibri" w:hAnsi="Times New Roman" w:cs="Times New Roman"/>
          <w:sz w:val="24"/>
          <w:szCs w:val="24"/>
          <w:lang w:eastAsia="ru-RU"/>
        </w:rPr>
        <w:t xml:space="preserve"> – глубина слоя иловой смеси в регенераторе; </w:t>
      </w:r>
      <w:r w:rsidRPr="00895C94">
        <w:rPr>
          <w:rFonts w:ascii="Times New Roman" w:eastAsia="Calibri" w:hAnsi="Times New Roman" w:cs="Times New Roman"/>
          <w:i/>
          <w:sz w:val="24"/>
          <w:szCs w:val="24"/>
          <w:lang w:val="en-US" w:eastAsia="ru-RU"/>
        </w:rPr>
        <w:t>f</w:t>
      </w:r>
      <w:r w:rsidRPr="00895C94">
        <w:rPr>
          <w:rFonts w:ascii="Times New Roman" w:eastAsia="Calibri" w:hAnsi="Times New Roman" w:cs="Times New Roman"/>
          <w:i/>
          <w:sz w:val="24"/>
          <w:szCs w:val="24"/>
          <w:vertAlign w:val="subscript"/>
          <w:lang w:val="en-US" w:eastAsia="ru-RU"/>
        </w:rPr>
        <w:t>i</w:t>
      </w:r>
      <w:r w:rsidRPr="00895C94">
        <w:rPr>
          <w:rFonts w:ascii="Times New Roman" w:eastAsia="Calibri" w:hAnsi="Times New Roman" w:cs="Times New Roman"/>
          <w:sz w:val="24"/>
          <w:szCs w:val="24"/>
          <w:lang w:eastAsia="ru-RU"/>
        </w:rPr>
        <w:t xml:space="preserve"> – ширина полосы аэрации в канале; </w:t>
      </w:r>
      <w:r w:rsidRPr="00895C94">
        <w:rPr>
          <w:rFonts w:ascii="Times New Roman" w:eastAsia="Calibri" w:hAnsi="Times New Roman" w:cs="Times New Roman"/>
          <w:i/>
          <w:sz w:val="24"/>
          <w:szCs w:val="24"/>
          <w:lang w:val="en-US" w:eastAsia="ru-RU"/>
        </w:rPr>
        <w:t>Re</w:t>
      </w:r>
      <w:r w:rsidRPr="00895C94">
        <w:rPr>
          <w:rFonts w:ascii="Times New Roman" w:eastAsia="Calibri" w:hAnsi="Times New Roman" w:cs="Times New Roman"/>
          <w:i/>
          <w:sz w:val="24"/>
          <w:szCs w:val="24"/>
          <w:vertAlign w:val="subscript"/>
          <w:lang w:eastAsia="ru-RU"/>
        </w:rPr>
        <w:t>1</w:t>
      </w:r>
      <w:proofErr w:type="spellStart"/>
      <w:r w:rsidRPr="00895C94">
        <w:rPr>
          <w:rFonts w:ascii="Times New Roman" w:eastAsia="Calibri" w:hAnsi="Times New Roman" w:cs="Times New Roman"/>
          <w:i/>
          <w:sz w:val="24"/>
          <w:szCs w:val="24"/>
          <w:vertAlign w:val="subscript"/>
          <w:lang w:val="en-US" w:eastAsia="ru-RU"/>
        </w:rPr>
        <w:t>i</w:t>
      </w:r>
      <w:proofErr w:type="spellEnd"/>
      <w:r w:rsidRPr="00895C94">
        <w:rPr>
          <w:rFonts w:ascii="Times New Roman" w:eastAsia="Calibri" w:hAnsi="Times New Roman" w:cs="Times New Roman"/>
          <w:sz w:val="24"/>
          <w:szCs w:val="24"/>
          <w:lang w:eastAsia="ru-RU"/>
        </w:rPr>
        <w:t xml:space="preserve"> – критерий Рейнольдса, определяемый интенсивностью аэрации </w:t>
      </w:r>
      <w:r w:rsidRPr="00895C94">
        <w:rPr>
          <w:rFonts w:ascii="Times New Roman" w:eastAsia="Calibri" w:hAnsi="Times New Roman" w:cs="Times New Roman"/>
          <w:i/>
          <w:sz w:val="24"/>
          <w:szCs w:val="24"/>
          <w:lang w:val="en-US" w:eastAsia="ru-RU"/>
        </w:rPr>
        <w:t>I</w:t>
      </w:r>
      <w:r w:rsidRPr="00895C94">
        <w:rPr>
          <w:rFonts w:ascii="Times New Roman" w:eastAsia="Calibri" w:hAnsi="Times New Roman" w:cs="Times New Roman"/>
          <w:i/>
          <w:sz w:val="24"/>
          <w:szCs w:val="24"/>
          <w:vertAlign w:val="subscript"/>
          <w:lang w:val="en-US" w:eastAsia="ru-RU"/>
        </w:rPr>
        <w:t>i</w:t>
      </w:r>
      <w:r w:rsidRPr="00895C94">
        <w:rPr>
          <w:rFonts w:ascii="Times New Roman" w:eastAsia="Calibri" w:hAnsi="Times New Roman" w:cs="Times New Roman"/>
          <w:sz w:val="24"/>
          <w:szCs w:val="24"/>
          <w:lang w:eastAsia="ru-RU"/>
        </w:rPr>
        <w:t xml:space="preserve"> и характеризующий турбулентность в поперечном сечении канала регенератора,</w:t>
      </w:r>
    </w:p>
    <w:p w14:paraId="14AE8566" w14:textId="77777777" w:rsidR="00895C94" w:rsidRPr="00895C94" w:rsidRDefault="00895C94" w:rsidP="00895C94">
      <w:pPr>
        <w:tabs>
          <w:tab w:val="left" w:pos="0"/>
          <w:tab w:val="center" w:pos="4961"/>
          <w:tab w:val="right" w:pos="9923"/>
        </w:tabs>
        <w:spacing w:after="0" w:line="360" w:lineRule="auto"/>
        <w:jc w:val="center"/>
        <w:rPr>
          <w:rFonts w:ascii="Times New Roman" w:eastAsia="Calibri" w:hAnsi="Times New Roman" w:cs="Times New Roman"/>
          <w:sz w:val="24"/>
          <w:szCs w:val="24"/>
          <w:lang w:eastAsia="ru-RU"/>
        </w:rPr>
      </w:pPr>
      <w:r w:rsidRPr="00895C94">
        <w:rPr>
          <w:rFonts w:ascii="Times New Roman" w:eastAsia="Calibri" w:hAnsi="Times New Roman" w:cs="Times New Roman"/>
          <w:position w:val="-24"/>
          <w:sz w:val="24"/>
          <w:szCs w:val="24"/>
          <w:lang w:eastAsia="ru-RU"/>
        </w:rPr>
        <w:object w:dxaOrig="1240" w:dyaOrig="620" w14:anchorId="0A184A9C">
          <v:shape id="_x0000_i1028" type="#_x0000_t75" style="width:63pt;height:31.5pt" o:ole="">
            <v:imagedata r:id="rId15" o:title=""/>
          </v:shape>
          <o:OLEObject Type="Embed" ProgID="Equation.DSMT4" ShapeID="_x0000_i1028" DrawAspect="Content" ObjectID="_1759215152" r:id="rId16"/>
        </w:object>
      </w:r>
      <w:r w:rsidRPr="00895C94">
        <w:rPr>
          <w:rFonts w:ascii="Times New Roman" w:eastAsia="Calibri" w:hAnsi="Times New Roman" w:cs="Times New Roman"/>
          <w:sz w:val="24"/>
          <w:szCs w:val="24"/>
          <w:lang w:eastAsia="ru-RU"/>
        </w:rPr>
        <w:t>;</w:t>
      </w:r>
    </w:p>
    <w:p w14:paraId="06404870" w14:textId="77777777" w:rsidR="00895C94" w:rsidRPr="00895C94" w:rsidRDefault="00895C94" w:rsidP="00895C94">
      <w:pPr>
        <w:tabs>
          <w:tab w:val="left" w:pos="0"/>
          <w:tab w:val="center" w:pos="4961"/>
          <w:tab w:val="right" w:pos="9923"/>
        </w:tabs>
        <w:spacing w:after="0" w:line="360" w:lineRule="auto"/>
        <w:jc w:val="both"/>
        <w:rPr>
          <w:rFonts w:ascii="Times New Roman" w:eastAsia="Calibri" w:hAnsi="Times New Roman" w:cs="Times New Roman"/>
          <w:sz w:val="24"/>
          <w:szCs w:val="24"/>
          <w:lang w:eastAsia="ru-RU"/>
        </w:rPr>
      </w:pPr>
      <w:r w:rsidRPr="00895C94">
        <w:rPr>
          <w:rFonts w:ascii="Times New Roman" w:eastAsia="Calibri" w:hAnsi="Times New Roman" w:cs="Times New Roman"/>
          <w:i/>
          <w:sz w:val="24"/>
          <w:szCs w:val="24"/>
          <w:lang w:eastAsia="ru-RU"/>
        </w:rPr>
        <w:t>ν</w:t>
      </w:r>
      <w:r w:rsidRPr="00895C94">
        <w:rPr>
          <w:rFonts w:ascii="Times New Roman" w:eastAsia="Calibri" w:hAnsi="Times New Roman" w:cs="Times New Roman"/>
          <w:sz w:val="24"/>
          <w:szCs w:val="24"/>
          <w:lang w:eastAsia="ru-RU"/>
        </w:rPr>
        <w:t xml:space="preserve"> – кинематическая вязкость иловой смеси; </w:t>
      </w:r>
      <w:r w:rsidRPr="00895C94">
        <w:rPr>
          <w:rFonts w:ascii="Times New Roman" w:eastAsia="Calibri" w:hAnsi="Times New Roman" w:cs="Times New Roman"/>
          <w:i/>
          <w:sz w:val="24"/>
          <w:szCs w:val="24"/>
          <w:lang w:val="en-US" w:eastAsia="ru-RU"/>
        </w:rPr>
        <w:t>Re</w:t>
      </w:r>
      <w:r w:rsidRPr="00895C94">
        <w:rPr>
          <w:rFonts w:ascii="Times New Roman" w:eastAsia="Calibri" w:hAnsi="Times New Roman" w:cs="Times New Roman"/>
          <w:i/>
          <w:sz w:val="24"/>
          <w:szCs w:val="24"/>
          <w:vertAlign w:val="subscript"/>
          <w:lang w:eastAsia="ru-RU"/>
        </w:rPr>
        <w:t>2</w:t>
      </w:r>
      <w:proofErr w:type="spellStart"/>
      <w:r w:rsidRPr="00895C94">
        <w:rPr>
          <w:rFonts w:ascii="Times New Roman" w:eastAsia="Calibri" w:hAnsi="Times New Roman" w:cs="Times New Roman"/>
          <w:i/>
          <w:sz w:val="24"/>
          <w:szCs w:val="24"/>
          <w:vertAlign w:val="subscript"/>
          <w:lang w:val="en-US" w:eastAsia="ru-RU"/>
        </w:rPr>
        <w:t>i</w:t>
      </w:r>
      <w:proofErr w:type="spellEnd"/>
      <w:r w:rsidRPr="00895C94">
        <w:rPr>
          <w:rFonts w:ascii="Times New Roman" w:eastAsia="Calibri" w:hAnsi="Times New Roman" w:cs="Times New Roman"/>
          <w:sz w:val="24"/>
          <w:szCs w:val="24"/>
          <w:lang w:eastAsia="ru-RU"/>
        </w:rPr>
        <w:t xml:space="preserve"> – критерий Рейнольдса, определяемый скоростью течения жидкости,</w:t>
      </w:r>
    </w:p>
    <w:p w14:paraId="6B27B4DF" w14:textId="77777777" w:rsidR="00895C94" w:rsidRPr="00895C94" w:rsidRDefault="00895C94" w:rsidP="00895C94">
      <w:pPr>
        <w:tabs>
          <w:tab w:val="left" w:pos="0"/>
          <w:tab w:val="center" w:pos="4961"/>
          <w:tab w:val="right" w:pos="9923"/>
        </w:tabs>
        <w:spacing w:after="0" w:line="360" w:lineRule="auto"/>
        <w:jc w:val="center"/>
        <w:rPr>
          <w:rFonts w:ascii="Times New Roman" w:eastAsia="Calibri" w:hAnsi="Times New Roman" w:cs="Times New Roman"/>
          <w:sz w:val="24"/>
          <w:szCs w:val="24"/>
          <w:lang w:eastAsia="ru-RU"/>
        </w:rPr>
      </w:pPr>
      <w:r w:rsidRPr="00895C94">
        <w:rPr>
          <w:rFonts w:ascii="Times New Roman" w:eastAsia="Calibri" w:hAnsi="Times New Roman" w:cs="Times New Roman"/>
          <w:position w:val="-24"/>
          <w:sz w:val="24"/>
          <w:szCs w:val="24"/>
          <w:lang w:eastAsia="ru-RU"/>
        </w:rPr>
        <w:object w:dxaOrig="1260" w:dyaOrig="620" w14:anchorId="60F2FBEA">
          <v:shape id="_x0000_i1029" type="#_x0000_t75" style="width:63pt;height:31.5pt" o:ole="">
            <v:imagedata r:id="rId17" o:title=""/>
          </v:shape>
          <o:OLEObject Type="Embed" ProgID="Equation.DSMT4" ShapeID="_x0000_i1029" DrawAspect="Content" ObjectID="_1759215153" r:id="rId18"/>
        </w:object>
      </w:r>
      <w:r w:rsidRPr="00895C94">
        <w:rPr>
          <w:rFonts w:ascii="Times New Roman" w:eastAsia="Calibri" w:hAnsi="Times New Roman" w:cs="Times New Roman"/>
          <w:sz w:val="24"/>
          <w:szCs w:val="24"/>
          <w:lang w:eastAsia="ru-RU"/>
        </w:rPr>
        <w:t>;</w:t>
      </w:r>
    </w:p>
    <w:p w14:paraId="6D52B416" w14:textId="77777777" w:rsidR="00895C94" w:rsidRPr="00895C94" w:rsidRDefault="00895C94" w:rsidP="00895C94">
      <w:pPr>
        <w:tabs>
          <w:tab w:val="left" w:pos="0"/>
          <w:tab w:val="center" w:pos="4961"/>
          <w:tab w:val="right" w:pos="9923"/>
        </w:tabs>
        <w:spacing w:after="0" w:line="360" w:lineRule="auto"/>
        <w:jc w:val="both"/>
        <w:rPr>
          <w:rFonts w:ascii="Times New Roman" w:eastAsia="Calibri" w:hAnsi="Times New Roman" w:cs="Times New Roman"/>
          <w:sz w:val="24"/>
          <w:szCs w:val="24"/>
          <w:lang w:eastAsia="ru-RU"/>
        </w:rPr>
      </w:pPr>
      <w:r w:rsidRPr="00895C94">
        <w:rPr>
          <w:rFonts w:ascii="Times New Roman" w:eastAsia="Calibri" w:hAnsi="Times New Roman" w:cs="Times New Roman"/>
          <w:i/>
          <w:sz w:val="24"/>
          <w:szCs w:val="24"/>
          <w:lang w:val="en-US" w:eastAsia="ru-RU"/>
        </w:rPr>
        <w:t>x</w:t>
      </w:r>
      <w:r w:rsidRPr="00895C94">
        <w:rPr>
          <w:rFonts w:ascii="Times New Roman" w:eastAsia="Calibri" w:hAnsi="Times New Roman" w:cs="Times New Roman"/>
          <w:i/>
          <w:sz w:val="24"/>
          <w:szCs w:val="24"/>
          <w:vertAlign w:val="subscript"/>
          <w:lang w:val="en-US" w:eastAsia="ru-RU"/>
        </w:rPr>
        <w:t>i</w:t>
      </w:r>
      <w:r w:rsidRPr="00895C94">
        <w:rPr>
          <w:rFonts w:ascii="Times New Roman" w:eastAsia="Calibri" w:hAnsi="Times New Roman" w:cs="Times New Roman"/>
          <w:sz w:val="24"/>
          <w:szCs w:val="24"/>
          <w:lang w:eastAsia="ru-RU"/>
        </w:rPr>
        <w:t xml:space="preserve"> – продольная координата канала; </w:t>
      </w:r>
      <w:r w:rsidRPr="00895C94">
        <w:rPr>
          <w:rFonts w:ascii="Times New Roman" w:eastAsia="Calibri" w:hAnsi="Times New Roman" w:cs="Times New Roman"/>
          <w:position w:val="-12"/>
          <w:sz w:val="24"/>
          <w:szCs w:val="24"/>
          <w:lang w:eastAsia="ru-RU"/>
        </w:rPr>
        <w:object w:dxaOrig="900" w:dyaOrig="360" w14:anchorId="64B73784">
          <v:shape id="_x0000_i1030" type="#_x0000_t75" style="width:45pt;height:18pt" o:ole="">
            <v:imagedata r:id="rId19" o:title=""/>
          </v:shape>
          <o:OLEObject Type="Embed" ProgID="Equation.DSMT4" ShapeID="_x0000_i1030" DrawAspect="Content" ObjectID="_1759215154" r:id="rId20"/>
        </w:object>
      </w:r>
      <w:r w:rsidRPr="00895C94">
        <w:rPr>
          <w:rFonts w:ascii="Times New Roman" w:eastAsia="Calibri" w:hAnsi="Times New Roman" w:cs="Times New Roman"/>
          <w:sz w:val="24"/>
          <w:szCs w:val="24"/>
          <w:lang w:eastAsia="ru-RU"/>
        </w:rPr>
        <w:t xml:space="preserve">; </w:t>
      </w:r>
      <w:r w:rsidRPr="00895C94">
        <w:rPr>
          <w:rFonts w:ascii="Times New Roman" w:eastAsia="Calibri" w:hAnsi="Times New Roman" w:cs="Times New Roman"/>
          <w:i/>
          <w:sz w:val="24"/>
          <w:szCs w:val="24"/>
          <w:lang w:val="en-US" w:eastAsia="ru-RU"/>
        </w:rPr>
        <w:t>t</w:t>
      </w:r>
      <w:r w:rsidRPr="00895C94">
        <w:rPr>
          <w:rFonts w:ascii="Times New Roman" w:eastAsia="Calibri" w:hAnsi="Times New Roman" w:cs="Times New Roman"/>
          <w:sz w:val="24"/>
          <w:szCs w:val="24"/>
          <w:lang w:eastAsia="ru-RU"/>
        </w:rPr>
        <w:t xml:space="preserve"> – время.</w:t>
      </w:r>
    </w:p>
    <w:p w14:paraId="18D3B18C" w14:textId="0D65A8E1" w:rsidR="00895C94" w:rsidRPr="00895C94" w:rsidRDefault="00895C94" w:rsidP="00895C94">
      <w:pPr>
        <w:tabs>
          <w:tab w:val="left" w:pos="0"/>
          <w:tab w:val="center" w:pos="4961"/>
          <w:tab w:val="right" w:pos="9923"/>
        </w:tabs>
        <w:spacing w:after="0" w:line="360" w:lineRule="auto"/>
        <w:ind w:firstLine="567"/>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lastRenderedPageBreak/>
        <w:t>Считая начальные условия нулевыми и применяя уравнению (1) преобразование Лапласа</w:t>
      </w:r>
      <w:r w:rsidR="0071621E" w:rsidRPr="00EF11DC">
        <w:rPr>
          <w:rFonts w:ascii="Times New Roman" w:eastAsia="Calibri" w:hAnsi="Times New Roman" w:cs="Times New Roman"/>
          <w:sz w:val="24"/>
          <w:szCs w:val="24"/>
          <w:lang w:eastAsia="ru-RU"/>
        </w:rPr>
        <w:t xml:space="preserve"> [9]</w:t>
      </w:r>
      <w:r w:rsidRPr="00895C94">
        <w:rPr>
          <w:rFonts w:ascii="Times New Roman" w:eastAsia="Calibri" w:hAnsi="Times New Roman" w:cs="Times New Roman"/>
          <w:sz w:val="24"/>
          <w:szCs w:val="24"/>
          <w:lang w:eastAsia="ru-RU"/>
        </w:rPr>
        <w:t>, получим:</w:t>
      </w:r>
    </w:p>
    <w:p w14:paraId="0C4EFD96" w14:textId="666D6F3C" w:rsidR="00895C94" w:rsidRPr="00895C94" w:rsidRDefault="00E46E46" w:rsidP="00895C94">
      <w:pPr>
        <w:tabs>
          <w:tab w:val="left" w:pos="0"/>
          <w:tab w:val="center" w:pos="4961"/>
          <w:tab w:val="right" w:pos="9923"/>
        </w:tabs>
        <w:spacing w:after="0"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895C94" w:rsidRPr="00895C94">
        <w:rPr>
          <w:rFonts w:ascii="Times New Roman" w:eastAsia="Calibri" w:hAnsi="Times New Roman" w:cs="Times New Roman"/>
          <w:position w:val="-30"/>
          <w:sz w:val="24"/>
          <w:szCs w:val="24"/>
          <w:lang w:eastAsia="ru-RU"/>
        </w:rPr>
        <w:object w:dxaOrig="5200" w:dyaOrig="740" w14:anchorId="63D9B84A">
          <v:shape id="_x0000_i1031" type="#_x0000_t75" style="width:259.5pt;height:37.5pt" o:ole="">
            <v:imagedata r:id="rId21" o:title=""/>
          </v:shape>
          <o:OLEObject Type="Embed" ProgID="Equation.DSMT4" ShapeID="_x0000_i1031" DrawAspect="Content" ObjectID="_1759215155" r:id="rId22"/>
        </w:object>
      </w:r>
      <w:r w:rsidR="00895C94" w:rsidRPr="00895C94">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ab/>
      </w:r>
      <w:r w:rsidR="00895C94" w:rsidRPr="00895C94">
        <w:rPr>
          <w:rFonts w:ascii="Times New Roman" w:eastAsia="Calibri" w:hAnsi="Times New Roman" w:cs="Times New Roman"/>
          <w:sz w:val="24"/>
          <w:szCs w:val="24"/>
          <w:lang w:eastAsia="ru-RU"/>
        </w:rPr>
        <w:t>(2)</w:t>
      </w:r>
    </w:p>
    <w:p w14:paraId="4D632009" w14:textId="77777777" w:rsidR="00895C94" w:rsidRPr="00895C94" w:rsidRDefault="00895C94" w:rsidP="00895C94">
      <w:pPr>
        <w:tabs>
          <w:tab w:val="left" w:pos="0"/>
          <w:tab w:val="center" w:pos="4961"/>
          <w:tab w:val="right" w:pos="9923"/>
        </w:tabs>
        <w:spacing w:after="0" w:line="360" w:lineRule="auto"/>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 xml:space="preserve">где </w:t>
      </w:r>
      <w:r w:rsidRPr="00895C94">
        <w:rPr>
          <w:rFonts w:ascii="Times New Roman" w:eastAsia="Calibri" w:hAnsi="Times New Roman" w:cs="Times New Roman"/>
          <w:i/>
          <w:sz w:val="24"/>
          <w:szCs w:val="24"/>
          <w:lang w:val="en-US" w:eastAsia="ru-RU"/>
        </w:rPr>
        <w:t>p</w:t>
      </w:r>
      <w:r w:rsidRPr="00895C94">
        <w:rPr>
          <w:rFonts w:ascii="Times New Roman" w:eastAsia="Calibri" w:hAnsi="Times New Roman" w:cs="Times New Roman"/>
          <w:sz w:val="24"/>
          <w:szCs w:val="24"/>
          <w:lang w:eastAsia="ru-RU"/>
        </w:rPr>
        <w:t xml:space="preserve"> – оператор Лапласа.</w:t>
      </w:r>
    </w:p>
    <w:p w14:paraId="6ED0CA1D" w14:textId="77777777" w:rsidR="00895C94" w:rsidRPr="00895C94" w:rsidRDefault="00895C94" w:rsidP="00895C94">
      <w:pPr>
        <w:tabs>
          <w:tab w:val="left" w:pos="0"/>
          <w:tab w:val="center" w:pos="4961"/>
          <w:tab w:val="right" w:pos="9923"/>
        </w:tabs>
        <w:spacing w:after="0" w:line="360" w:lineRule="auto"/>
        <w:ind w:firstLine="567"/>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Характеристическое уравнение имеет вид</w:t>
      </w:r>
    </w:p>
    <w:p w14:paraId="5AE6BA5D" w14:textId="77777777" w:rsidR="00895C94" w:rsidRPr="00895C94" w:rsidRDefault="00895C94" w:rsidP="00895C94">
      <w:pPr>
        <w:tabs>
          <w:tab w:val="left" w:pos="0"/>
          <w:tab w:val="center" w:pos="4961"/>
          <w:tab w:val="right" w:pos="9923"/>
        </w:tabs>
        <w:spacing w:after="0" w:line="360" w:lineRule="auto"/>
        <w:jc w:val="center"/>
        <w:rPr>
          <w:rFonts w:ascii="Times New Roman" w:eastAsia="Calibri" w:hAnsi="Times New Roman" w:cs="Times New Roman"/>
          <w:sz w:val="24"/>
          <w:szCs w:val="24"/>
          <w:lang w:eastAsia="ru-RU"/>
        </w:rPr>
      </w:pPr>
      <w:r w:rsidRPr="00895C94">
        <w:rPr>
          <w:rFonts w:ascii="Times New Roman" w:eastAsia="Calibri" w:hAnsi="Times New Roman" w:cs="Times New Roman"/>
          <w:position w:val="-12"/>
          <w:sz w:val="24"/>
          <w:szCs w:val="24"/>
          <w:lang w:eastAsia="ru-RU"/>
        </w:rPr>
        <w:object w:dxaOrig="2160" w:dyaOrig="380" w14:anchorId="327FD9F5">
          <v:shape id="_x0000_i1032" type="#_x0000_t75" style="width:107.25pt;height:19.5pt" o:ole="">
            <v:imagedata r:id="rId23" o:title=""/>
          </v:shape>
          <o:OLEObject Type="Embed" ProgID="Equation.DSMT4" ShapeID="_x0000_i1032" DrawAspect="Content" ObjectID="_1759215156" r:id="rId24"/>
        </w:object>
      </w:r>
      <w:r w:rsidRPr="00895C94">
        <w:rPr>
          <w:rFonts w:ascii="Times New Roman" w:eastAsia="Calibri" w:hAnsi="Times New Roman" w:cs="Times New Roman"/>
          <w:sz w:val="24"/>
          <w:szCs w:val="24"/>
          <w:lang w:eastAsia="ru-RU"/>
        </w:rPr>
        <w:t>,</w:t>
      </w:r>
    </w:p>
    <w:p w14:paraId="60885720" w14:textId="77777777" w:rsidR="00895C94" w:rsidRPr="00895C94" w:rsidRDefault="00895C94" w:rsidP="00895C94">
      <w:pPr>
        <w:tabs>
          <w:tab w:val="left" w:pos="0"/>
          <w:tab w:val="center" w:pos="4961"/>
          <w:tab w:val="right" w:pos="9923"/>
        </w:tabs>
        <w:spacing w:after="0" w:line="360" w:lineRule="auto"/>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а его корни</w:t>
      </w:r>
    </w:p>
    <w:p w14:paraId="6983628E" w14:textId="77777777" w:rsidR="00895C94" w:rsidRPr="00895C94" w:rsidRDefault="00895C94" w:rsidP="00895C94">
      <w:pPr>
        <w:tabs>
          <w:tab w:val="left" w:pos="0"/>
          <w:tab w:val="center" w:pos="4961"/>
          <w:tab w:val="right" w:pos="9923"/>
        </w:tabs>
        <w:spacing w:after="0" w:line="360" w:lineRule="auto"/>
        <w:jc w:val="center"/>
        <w:rPr>
          <w:rFonts w:ascii="Times New Roman" w:eastAsia="Calibri" w:hAnsi="Times New Roman" w:cs="Times New Roman"/>
          <w:sz w:val="24"/>
          <w:szCs w:val="24"/>
          <w:lang w:eastAsia="ru-RU"/>
        </w:rPr>
      </w:pPr>
      <w:r w:rsidRPr="00895C94">
        <w:rPr>
          <w:rFonts w:ascii="Times New Roman" w:eastAsia="Calibri" w:hAnsi="Times New Roman" w:cs="Times New Roman"/>
          <w:position w:val="-76"/>
          <w:sz w:val="24"/>
          <w:szCs w:val="24"/>
          <w:lang w:eastAsia="ru-RU"/>
        </w:rPr>
        <w:object w:dxaOrig="3040" w:dyaOrig="1640" w14:anchorId="6DD95522">
          <v:shape id="_x0000_i1033" type="#_x0000_t75" style="width:153pt;height:82.5pt" o:ole="">
            <v:imagedata r:id="rId25" o:title=""/>
          </v:shape>
          <o:OLEObject Type="Embed" ProgID="Equation.DSMT4" ShapeID="_x0000_i1033" DrawAspect="Content" ObjectID="_1759215157" r:id="rId26"/>
        </w:object>
      </w:r>
    </w:p>
    <w:p w14:paraId="7F69398E" w14:textId="77777777" w:rsidR="00895C94" w:rsidRPr="00895C94" w:rsidRDefault="00895C94" w:rsidP="00895C94">
      <w:pPr>
        <w:tabs>
          <w:tab w:val="left" w:pos="0"/>
          <w:tab w:val="center" w:pos="4961"/>
          <w:tab w:val="right" w:pos="9923"/>
        </w:tabs>
        <w:spacing w:after="0" w:line="360" w:lineRule="auto"/>
        <w:ind w:firstLine="567"/>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Общее решение уравнения (2):</w:t>
      </w:r>
    </w:p>
    <w:p w14:paraId="02D20230" w14:textId="1F4E7521" w:rsidR="00895C94" w:rsidRPr="00895C94" w:rsidRDefault="00895C94" w:rsidP="00895C94">
      <w:pPr>
        <w:tabs>
          <w:tab w:val="left" w:pos="0"/>
          <w:tab w:val="center" w:pos="4961"/>
          <w:tab w:val="right" w:pos="9923"/>
        </w:tabs>
        <w:spacing w:after="0"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Pr="00895C94">
        <w:rPr>
          <w:rFonts w:ascii="Times New Roman" w:eastAsia="Calibri" w:hAnsi="Times New Roman" w:cs="Times New Roman"/>
          <w:position w:val="-14"/>
          <w:sz w:val="24"/>
          <w:szCs w:val="24"/>
          <w:lang w:eastAsia="ru-RU"/>
        </w:rPr>
        <w:object w:dxaOrig="3720" w:dyaOrig="400" w14:anchorId="45A3DDFB">
          <v:shape id="_x0000_i1034" type="#_x0000_t75" style="width:185.25pt;height:19.5pt" o:ole="">
            <v:imagedata r:id="rId27" o:title=""/>
          </v:shape>
          <o:OLEObject Type="Embed" ProgID="Equation.DSMT4" ShapeID="_x0000_i1034" DrawAspect="Content" ObjectID="_1759215158" r:id="rId28"/>
        </w:object>
      </w:r>
      <w:r w:rsidRPr="00895C94">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ab/>
      </w:r>
      <w:r w:rsidRPr="00895C94">
        <w:rPr>
          <w:rFonts w:ascii="Times New Roman" w:eastAsia="Calibri" w:hAnsi="Times New Roman" w:cs="Times New Roman"/>
          <w:sz w:val="24"/>
          <w:szCs w:val="24"/>
          <w:lang w:eastAsia="ru-RU"/>
        </w:rPr>
        <w:t>(3)</w:t>
      </w:r>
    </w:p>
    <w:p w14:paraId="4DAA99D1" w14:textId="77777777" w:rsidR="00895C94" w:rsidRPr="00895C94" w:rsidRDefault="00895C94" w:rsidP="00895C94">
      <w:pPr>
        <w:tabs>
          <w:tab w:val="left" w:pos="0"/>
          <w:tab w:val="center" w:pos="4961"/>
          <w:tab w:val="right" w:pos="9923"/>
        </w:tabs>
        <w:spacing w:after="0" w:line="360" w:lineRule="auto"/>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 xml:space="preserve">где </w:t>
      </w:r>
      <w:r w:rsidRPr="00895C94">
        <w:rPr>
          <w:rFonts w:ascii="Times New Roman" w:eastAsia="Calibri" w:hAnsi="Times New Roman" w:cs="Times New Roman"/>
          <w:i/>
          <w:sz w:val="24"/>
          <w:szCs w:val="24"/>
          <w:lang w:eastAsia="ru-RU"/>
        </w:rPr>
        <w:t>С</w:t>
      </w:r>
      <w:proofErr w:type="spellStart"/>
      <w:r w:rsidRPr="00895C94">
        <w:rPr>
          <w:rFonts w:ascii="Times New Roman" w:eastAsia="Calibri" w:hAnsi="Times New Roman" w:cs="Times New Roman"/>
          <w:i/>
          <w:sz w:val="24"/>
          <w:szCs w:val="24"/>
          <w:vertAlign w:val="subscript"/>
          <w:lang w:val="en-US" w:eastAsia="ru-RU"/>
        </w:rPr>
        <w:t>i</w:t>
      </w:r>
      <w:proofErr w:type="spellEnd"/>
      <w:r w:rsidRPr="00895C94">
        <w:rPr>
          <w:rFonts w:ascii="Times New Roman" w:eastAsia="Calibri" w:hAnsi="Times New Roman" w:cs="Times New Roman"/>
          <w:i/>
          <w:sz w:val="24"/>
          <w:szCs w:val="24"/>
          <w:vertAlign w:val="subscript"/>
          <w:lang w:eastAsia="ru-RU"/>
        </w:rPr>
        <w:t>.1</w:t>
      </w:r>
      <w:r w:rsidRPr="00895C94">
        <w:rPr>
          <w:rFonts w:ascii="Times New Roman" w:eastAsia="Calibri" w:hAnsi="Times New Roman" w:cs="Times New Roman"/>
          <w:sz w:val="24"/>
          <w:szCs w:val="24"/>
          <w:lang w:eastAsia="ru-RU"/>
        </w:rPr>
        <w:t xml:space="preserve"> и </w:t>
      </w:r>
      <w:r w:rsidRPr="00895C94">
        <w:rPr>
          <w:rFonts w:ascii="Times New Roman" w:eastAsia="Calibri" w:hAnsi="Times New Roman" w:cs="Times New Roman"/>
          <w:i/>
          <w:sz w:val="24"/>
          <w:szCs w:val="24"/>
          <w:lang w:eastAsia="ru-RU"/>
        </w:rPr>
        <w:t>С</w:t>
      </w:r>
      <w:proofErr w:type="spellStart"/>
      <w:r w:rsidRPr="00895C94">
        <w:rPr>
          <w:rFonts w:ascii="Times New Roman" w:eastAsia="Calibri" w:hAnsi="Times New Roman" w:cs="Times New Roman"/>
          <w:i/>
          <w:sz w:val="24"/>
          <w:szCs w:val="24"/>
          <w:vertAlign w:val="subscript"/>
          <w:lang w:val="en-US" w:eastAsia="ru-RU"/>
        </w:rPr>
        <w:t>i</w:t>
      </w:r>
      <w:proofErr w:type="spellEnd"/>
      <w:r w:rsidRPr="00895C94">
        <w:rPr>
          <w:rFonts w:ascii="Times New Roman" w:eastAsia="Calibri" w:hAnsi="Times New Roman" w:cs="Times New Roman"/>
          <w:i/>
          <w:sz w:val="24"/>
          <w:szCs w:val="24"/>
          <w:vertAlign w:val="subscript"/>
          <w:lang w:eastAsia="ru-RU"/>
        </w:rPr>
        <w:t>.2</w:t>
      </w:r>
      <w:r w:rsidRPr="00895C94">
        <w:rPr>
          <w:rFonts w:ascii="Times New Roman" w:eastAsia="Calibri" w:hAnsi="Times New Roman" w:cs="Times New Roman"/>
          <w:sz w:val="24"/>
          <w:szCs w:val="24"/>
          <w:lang w:eastAsia="ru-RU"/>
        </w:rPr>
        <w:t xml:space="preserve"> – некоторые величины.</w:t>
      </w:r>
    </w:p>
    <w:p w14:paraId="24DBD17A" w14:textId="77777777" w:rsidR="00895C94" w:rsidRPr="00895C94" w:rsidRDefault="00895C94" w:rsidP="00895C94">
      <w:pPr>
        <w:tabs>
          <w:tab w:val="left" w:pos="0"/>
          <w:tab w:val="center" w:pos="4820"/>
          <w:tab w:val="center" w:pos="4961"/>
          <w:tab w:val="right" w:pos="9639"/>
          <w:tab w:val="right" w:pos="9923"/>
        </w:tabs>
        <w:spacing w:after="0" w:line="360" w:lineRule="auto"/>
        <w:ind w:firstLine="567"/>
        <w:jc w:val="both"/>
        <w:rPr>
          <w:rFonts w:ascii="Times New Roman" w:eastAsia="Times New Roman" w:hAnsi="Times New Roman" w:cs="Times New Roman"/>
          <w:sz w:val="24"/>
          <w:szCs w:val="28"/>
        </w:rPr>
      </w:pPr>
      <w:r w:rsidRPr="00895C94">
        <w:rPr>
          <w:rFonts w:ascii="Times New Roman" w:eastAsia="Times New Roman" w:hAnsi="Times New Roman" w:cs="Times New Roman"/>
          <w:sz w:val="24"/>
          <w:szCs w:val="28"/>
        </w:rPr>
        <w:t>Для нахождения частного решения воспользуемся граничными условиями:</w:t>
      </w:r>
    </w:p>
    <w:p w14:paraId="20000B0A" w14:textId="6CAF7EBD" w:rsidR="00895C94" w:rsidRPr="00895C94" w:rsidRDefault="00895C94" w:rsidP="00457759">
      <w:pPr>
        <w:tabs>
          <w:tab w:val="left" w:pos="0"/>
          <w:tab w:val="center" w:pos="4961"/>
          <w:tab w:val="right" w:pos="9923"/>
        </w:tabs>
        <w:spacing w:after="0"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F74A5D" w:rsidRPr="00895C94">
        <w:rPr>
          <w:rFonts w:ascii="Times New Roman" w:eastAsia="Calibri" w:hAnsi="Times New Roman" w:cs="Times New Roman"/>
          <w:position w:val="-78"/>
          <w:sz w:val="24"/>
          <w:szCs w:val="24"/>
          <w:lang w:eastAsia="ru-RU"/>
        </w:rPr>
        <w:object w:dxaOrig="5800" w:dyaOrig="1680" w14:anchorId="3A87BDED">
          <v:shape id="_x0000_i1035" type="#_x0000_t75" style="width:291pt;height:82.5pt" o:ole="">
            <v:imagedata r:id="rId29" o:title=""/>
          </v:shape>
          <o:OLEObject Type="Embed" ProgID="Equation.DSMT4" ShapeID="_x0000_i1035" DrawAspect="Content" ObjectID="_1759215159" r:id="rId30"/>
        </w:object>
      </w:r>
      <w:r>
        <w:rPr>
          <w:rFonts w:ascii="Times New Roman" w:eastAsia="Calibri" w:hAnsi="Times New Roman" w:cs="Times New Roman"/>
          <w:sz w:val="24"/>
          <w:szCs w:val="24"/>
          <w:lang w:eastAsia="ru-RU"/>
        </w:rPr>
        <w:tab/>
      </w:r>
      <w:r w:rsidRPr="00895C94">
        <w:rPr>
          <w:rFonts w:ascii="Times New Roman" w:eastAsia="Calibri" w:hAnsi="Times New Roman" w:cs="Times New Roman"/>
          <w:sz w:val="24"/>
          <w:szCs w:val="24"/>
          <w:lang w:eastAsia="ru-RU"/>
        </w:rPr>
        <w:t>(4)</w:t>
      </w:r>
    </w:p>
    <w:p w14:paraId="3CB450AE" w14:textId="77777777" w:rsidR="00895C94" w:rsidRPr="00895C94" w:rsidRDefault="00895C94" w:rsidP="00895C94">
      <w:pPr>
        <w:tabs>
          <w:tab w:val="left" w:pos="0"/>
          <w:tab w:val="left" w:pos="3332"/>
          <w:tab w:val="center" w:pos="4961"/>
          <w:tab w:val="right" w:pos="9923"/>
        </w:tabs>
        <w:spacing w:after="0" w:line="360" w:lineRule="auto"/>
        <w:ind w:firstLine="567"/>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 xml:space="preserve">При этом </w:t>
      </w:r>
      <w:r w:rsidRPr="00895C94">
        <w:rPr>
          <w:rFonts w:ascii="Times New Roman" w:eastAsia="Calibri" w:hAnsi="Times New Roman" w:cs="Times New Roman"/>
          <w:position w:val="-14"/>
          <w:sz w:val="24"/>
          <w:szCs w:val="24"/>
          <w:lang w:eastAsia="ru-RU"/>
        </w:rPr>
        <w:object w:dxaOrig="2220" w:dyaOrig="380" w14:anchorId="048DFB7A">
          <v:shape id="_x0000_i1036" type="#_x0000_t75" style="width:111pt;height:19.5pt" o:ole="">
            <v:imagedata r:id="rId31" o:title=""/>
          </v:shape>
          <o:OLEObject Type="Embed" ProgID="Equation.DSMT4" ShapeID="_x0000_i1036" DrawAspect="Content" ObjectID="_1759215160" r:id="rId32"/>
        </w:object>
      </w:r>
      <w:r w:rsidRPr="00895C94">
        <w:rPr>
          <w:rFonts w:ascii="Times New Roman" w:eastAsia="Calibri" w:hAnsi="Times New Roman" w:cs="Times New Roman"/>
          <w:sz w:val="24"/>
          <w:szCs w:val="24"/>
          <w:lang w:eastAsia="ru-RU"/>
        </w:rPr>
        <w:t xml:space="preserve"> и </w:t>
      </w:r>
      <w:r w:rsidRPr="00895C94">
        <w:rPr>
          <w:rFonts w:ascii="Times New Roman" w:eastAsia="Calibri" w:hAnsi="Times New Roman" w:cs="Times New Roman"/>
          <w:position w:val="-14"/>
          <w:sz w:val="24"/>
          <w:szCs w:val="24"/>
          <w:lang w:eastAsia="ru-RU"/>
        </w:rPr>
        <w:object w:dxaOrig="2480" w:dyaOrig="380" w14:anchorId="55F52AA5">
          <v:shape id="_x0000_i1037" type="#_x0000_t75" style="width:123.75pt;height:19.5pt" o:ole="">
            <v:imagedata r:id="rId33" o:title=""/>
          </v:shape>
          <o:OLEObject Type="Embed" ProgID="Equation.DSMT4" ShapeID="_x0000_i1037" DrawAspect="Content" ObjectID="_1759215161" r:id="rId34"/>
        </w:object>
      </w:r>
      <w:r w:rsidRPr="00895C94">
        <w:rPr>
          <w:rFonts w:ascii="Times New Roman" w:eastAsia="Calibri" w:hAnsi="Times New Roman" w:cs="Times New Roman"/>
          <w:sz w:val="24"/>
          <w:szCs w:val="24"/>
          <w:lang w:eastAsia="ru-RU"/>
        </w:rPr>
        <w:t>.</w:t>
      </w:r>
    </w:p>
    <w:p w14:paraId="6C87F914" w14:textId="77777777" w:rsidR="00895C94" w:rsidRPr="00895C94" w:rsidRDefault="00895C94" w:rsidP="00895C94">
      <w:pPr>
        <w:tabs>
          <w:tab w:val="left" w:pos="0"/>
          <w:tab w:val="center" w:pos="4961"/>
          <w:tab w:val="right" w:pos="9923"/>
        </w:tabs>
        <w:spacing w:after="0" w:line="360" w:lineRule="auto"/>
        <w:ind w:firstLine="567"/>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 xml:space="preserve">В результате подстановки (3) в (4) и некоторых преобразований можем получить изображения концентраций </w:t>
      </w:r>
      <w:proofErr w:type="spellStart"/>
      <w:r w:rsidRPr="00895C94">
        <w:rPr>
          <w:rFonts w:ascii="Times New Roman" w:eastAsia="Calibri" w:hAnsi="Times New Roman" w:cs="Times New Roman"/>
          <w:i/>
          <w:sz w:val="24"/>
          <w:szCs w:val="24"/>
          <w:lang w:eastAsia="ru-RU"/>
        </w:rPr>
        <w:t>С</w:t>
      </w:r>
      <w:r w:rsidRPr="00895C94">
        <w:rPr>
          <w:rFonts w:ascii="Times New Roman" w:eastAsia="Calibri" w:hAnsi="Times New Roman" w:cs="Times New Roman"/>
          <w:i/>
          <w:sz w:val="24"/>
          <w:szCs w:val="24"/>
          <w:vertAlign w:val="subscript"/>
          <w:lang w:eastAsia="ru-RU"/>
        </w:rPr>
        <w:t>и.р</w:t>
      </w:r>
      <w:proofErr w:type="spellEnd"/>
      <w:r w:rsidRPr="00895C94">
        <w:rPr>
          <w:rFonts w:ascii="Times New Roman" w:eastAsia="Calibri" w:hAnsi="Times New Roman" w:cs="Times New Roman"/>
          <w:i/>
          <w:sz w:val="24"/>
          <w:szCs w:val="24"/>
          <w:vertAlign w:val="subscript"/>
          <w:lang w:eastAsia="ru-RU"/>
        </w:rPr>
        <w:t>.</w:t>
      </w:r>
      <w:r w:rsidRPr="00895C94">
        <w:rPr>
          <w:rFonts w:ascii="Times New Roman" w:eastAsia="Calibri" w:hAnsi="Times New Roman" w:cs="Times New Roman"/>
          <w:i/>
          <w:sz w:val="24"/>
          <w:szCs w:val="24"/>
          <w:vertAlign w:val="subscript"/>
          <w:lang w:val="en-US" w:eastAsia="ru-RU"/>
        </w:rPr>
        <w:t>I</w:t>
      </w:r>
      <w:r w:rsidRPr="00895C94">
        <w:rPr>
          <w:rFonts w:ascii="Times New Roman" w:eastAsia="Calibri" w:hAnsi="Times New Roman" w:cs="Times New Roman"/>
          <w:i/>
          <w:sz w:val="24"/>
          <w:szCs w:val="24"/>
          <w:lang w:eastAsia="ru-RU"/>
        </w:rPr>
        <w:t>(</w:t>
      </w:r>
      <w:proofErr w:type="spellStart"/>
      <w:r w:rsidRPr="00895C94">
        <w:rPr>
          <w:rFonts w:ascii="Times New Roman" w:eastAsia="Calibri" w:hAnsi="Times New Roman" w:cs="Times New Roman"/>
          <w:i/>
          <w:sz w:val="24"/>
          <w:szCs w:val="24"/>
          <w:lang w:val="en-US" w:eastAsia="ru-RU"/>
        </w:rPr>
        <w:t>x</w:t>
      </w:r>
      <w:r w:rsidRPr="00895C94">
        <w:rPr>
          <w:rFonts w:ascii="Times New Roman" w:eastAsia="Calibri" w:hAnsi="Times New Roman" w:cs="Times New Roman"/>
          <w:i/>
          <w:sz w:val="24"/>
          <w:szCs w:val="24"/>
          <w:vertAlign w:val="subscript"/>
          <w:lang w:val="en-US" w:eastAsia="ru-RU"/>
        </w:rPr>
        <w:t>I</w:t>
      </w:r>
      <w:proofErr w:type="spellEnd"/>
      <w:r w:rsidRPr="00895C94">
        <w:rPr>
          <w:rFonts w:ascii="Times New Roman" w:eastAsia="Calibri" w:hAnsi="Times New Roman" w:cs="Times New Roman"/>
          <w:i/>
          <w:sz w:val="24"/>
          <w:szCs w:val="24"/>
          <w:lang w:eastAsia="ru-RU"/>
        </w:rPr>
        <w:t>,</w:t>
      </w:r>
      <w:r w:rsidRPr="00895C94">
        <w:rPr>
          <w:rFonts w:ascii="Times New Roman" w:eastAsia="Calibri" w:hAnsi="Times New Roman" w:cs="Times New Roman"/>
          <w:i/>
          <w:sz w:val="24"/>
          <w:szCs w:val="24"/>
          <w:lang w:val="en-US" w:eastAsia="ru-RU"/>
        </w:rPr>
        <w:t>p</w:t>
      </w:r>
      <w:r w:rsidRPr="00895C94">
        <w:rPr>
          <w:rFonts w:ascii="Times New Roman" w:eastAsia="Calibri" w:hAnsi="Times New Roman" w:cs="Times New Roman"/>
          <w:i/>
          <w:sz w:val="24"/>
          <w:szCs w:val="24"/>
          <w:lang w:eastAsia="ru-RU"/>
        </w:rPr>
        <w:t>)</w:t>
      </w:r>
      <w:r w:rsidRPr="00895C94">
        <w:rPr>
          <w:rFonts w:ascii="Times New Roman" w:eastAsia="Calibri" w:hAnsi="Times New Roman" w:cs="Times New Roman"/>
          <w:sz w:val="24"/>
          <w:szCs w:val="24"/>
          <w:lang w:eastAsia="ru-RU"/>
        </w:rPr>
        <w:t xml:space="preserve"> и </w:t>
      </w:r>
      <w:proofErr w:type="spellStart"/>
      <w:r w:rsidRPr="00895C94">
        <w:rPr>
          <w:rFonts w:ascii="Times New Roman" w:eastAsia="Calibri" w:hAnsi="Times New Roman" w:cs="Times New Roman"/>
          <w:i/>
          <w:sz w:val="24"/>
          <w:szCs w:val="24"/>
          <w:lang w:eastAsia="ru-RU"/>
        </w:rPr>
        <w:t>С</w:t>
      </w:r>
      <w:r w:rsidRPr="00895C94">
        <w:rPr>
          <w:rFonts w:ascii="Times New Roman" w:eastAsia="Calibri" w:hAnsi="Times New Roman" w:cs="Times New Roman"/>
          <w:i/>
          <w:sz w:val="24"/>
          <w:szCs w:val="24"/>
          <w:vertAlign w:val="subscript"/>
          <w:lang w:eastAsia="ru-RU"/>
        </w:rPr>
        <w:t>и.р</w:t>
      </w:r>
      <w:proofErr w:type="spellEnd"/>
      <w:r w:rsidRPr="00895C94">
        <w:rPr>
          <w:rFonts w:ascii="Times New Roman" w:eastAsia="Calibri" w:hAnsi="Times New Roman" w:cs="Times New Roman"/>
          <w:i/>
          <w:sz w:val="24"/>
          <w:szCs w:val="24"/>
          <w:vertAlign w:val="subscript"/>
          <w:lang w:eastAsia="ru-RU"/>
        </w:rPr>
        <w:t>.</w:t>
      </w:r>
      <w:r w:rsidRPr="00895C94">
        <w:rPr>
          <w:rFonts w:ascii="Times New Roman" w:eastAsia="Calibri" w:hAnsi="Times New Roman" w:cs="Times New Roman"/>
          <w:i/>
          <w:sz w:val="24"/>
          <w:szCs w:val="24"/>
          <w:vertAlign w:val="subscript"/>
          <w:lang w:val="en-US" w:eastAsia="ru-RU"/>
        </w:rPr>
        <w:t>II</w:t>
      </w:r>
      <w:r w:rsidRPr="00895C94">
        <w:rPr>
          <w:rFonts w:ascii="Times New Roman" w:eastAsia="Calibri" w:hAnsi="Times New Roman" w:cs="Times New Roman"/>
          <w:i/>
          <w:sz w:val="24"/>
          <w:szCs w:val="24"/>
          <w:lang w:eastAsia="ru-RU"/>
        </w:rPr>
        <w:t>(</w:t>
      </w:r>
      <w:proofErr w:type="spellStart"/>
      <w:r w:rsidRPr="00895C94">
        <w:rPr>
          <w:rFonts w:ascii="Times New Roman" w:eastAsia="Calibri" w:hAnsi="Times New Roman" w:cs="Times New Roman"/>
          <w:i/>
          <w:sz w:val="24"/>
          <w:szCs w:val="24"/>
          <w:lang w:val="en-US" w:eastAsia="ru-RU"/>
        </w:rPr>
        <w:t>x</w:t>
      </w:r>
      <w:r w:rsidRPr="00895C94">
        <w:rPr>
          <w:rFonts w:ascii="Times New Roman" w:eastAsia="Calibri" w:hAnsi="Times New Roman" w:cs="Times New Roman"/>
          <w:i/>
          <w:sz w:val="24"/>
          <w:szCs w:val="24"/>
          <w:vertAlign w:val="subscript"/>
          <w:lang w:val="en-US" w:eastAsia="ru-RU"/>
        </w:rPr>
        <w:t>II</w:t>
      </w:r>
      <w:proofErr w:type="spellEnd"/>
      <w:r w:rsidRPr="00895C94">
        <w:rPr>
          <w:rFonts w:ascii="Times New Roman" w:eastAsia="Calibri" w:hAnsi="Times New Roman" w:cs="Times New Roman"/>
          <w:i/>
          <w:sz w:val="24"/>
          <w:szCs w:val="24"/>
          <w:lang w:eastAsia="ru-RU"/>
        </w:rPr>
        <w:t>,</w:t>
      </w:r>
      <w:r w:rsidRPr="00895C94">
        <w:rPr>
          <w:rFonts w:ascii="Times New Roman" w:eastAsia="Calibri" w:hAnsi="Times New Roman" w:cs="Times New Roman"/>
          <w:i/>
          <w:sz w:val="24"/>
          <w:szCs w:val="24"/>
          <w:lang w:val="en-US" w:eastAsia="ru-RU"/>
        </w:rPr>
        <w:t>p</w:t>
      </w:r>
      <w:r w:rsidRPr="00895C94">
        <w:rPr>
          <w:rFonts w:ascii="Times New Roman" w:eastAsia="Calibri" w:hAnsi="Times New Roman" w:cs="Times New Roman"/>
          <w:i/>
          <w:sz w:val="24"/>
          <w:szCs w:val="24"/>
          <w:lang w:eastAsia="ru-RU"/>
        </w:rPr>
        <w:t>)</w:t>
      </w:r>
      <w:r w:rsidRPr="00895C94">
        <w:rPr>
          <w:rFonts w:ascii="Times New Roman" w:eastAsia="Calibri" w:hAnsi="Times New Roman" w:cs="Times New Roman"/>
          <w:sz w:val="24"/>
          <w:szCs w:val="24"/>
          <w:lang w:eastAsia="ru-RU"/>
        </w:rPr>
        <w:t xml:space="preserve"> в любом произвольном сечении </w:t>
      </w:r>
      <w:proofErr w:type="spellStart"/>
      <w:r w:rsidRPr="00895C94">
        <w:rPr>
          <w:rFonts w:ascii="Times New Roman" w:eastAsia="Calibri" w:hAnsi="Times New Roman" w:cs="Times New Roman"/>
          <w:i/>
          <w:sz w:val="24"/>
          <w:szCs w:val="24"/>
          <w:lang w:val="en-US" w:eastAsia="ru-RU"/>
        </w:rPr>
        <w:t>x</w:t>
      </w:r>
      <w:r w:rsidRPr="00895C94">
        <w:rPr>
          <w:rFonts w:ascii="Times New Roman" w:eastAsia="Calibri" w:hAnsi="Times New Roman" w:cs="Times New Roman"/>
          <w:i/>
          <w:sz w:val="24"/>
          <w:szCs w:val="24"/>
          <w:vertAlign w:val="subscript"/>
          <w:lang w:val="en-US" w:eastAsia="ru-RU"/>
        </w:rPr>
        <w:t>I</w:t>
      </w:r>
      <w:proofErr w:type="spellEnd"/>
      <w:r w:rsidRPr="00895C94">
        <w:rPr>
          <w:rFonts w:ascii="Times New Roman" w:eastAsia="Calibri" w:hAnsi="Times New Roman" w:cs="Times New Roman"/>
          <w:sz w:val="24"/>
          <w:szCs w:val="24"/>
          <w:lang w:eastAsia="ru-RU"/>
        </w:rPr>
        <w:t xml:space="preserve"> и </w:t>
      </w:r>
      <w:proofErr w:type="spellStart"/>
      <w:r w:rsidRPr="00895C94">
        <w:rPr>
          <w:rFonts w:ascii="Times New Roman" w:eastAsia="Calibri" w:hAnsi="Times New Roman" w:cs="Times New Roman"/>
          <w:i/>
          <w:sz w:val="24"/>
          <w:szCs w:val="24"/>
          <w:lang w:val="en-US" w:eastAsia="ru-RU"/>
        </w:rPr>
        <w:t>x</w:t>
      </w:r>
      <w:r w:rsidRPr="00895C94">
        <w:rPr>
          <w:rFonts w:ascii="Times New Roman" w:eastAsia="Calibri" w:hAnsi="Times New Roman" w:cs="Times New Roman"/>
          <w:i/>
          <w:sz w:val="24"/>
          <w:szCs w:val="24"/>
          <w:vertAlign w:val="subscript"/>
          <w:lang w:val="en-US" w:eastAsia="ru-RU"/>
        </w:rPr>
        <w:t>II</w:t>
      </w:r>
      <w:proofErr w:type="spellEnd"/>
      <w:r w:rsidRPr="00895C94">
        <w:rPr>
          <w:rFonts w:ascii="Times New Roman" w:eastAsia="Calibri" w:hAnsi="Times New Roman" w:cs="Times New Roman"/>
          <w:sz w:val="24"/>
          <w:szCs w:val="24"/>
          <w:lang w:eastAsia="ru-RU"/>
        </w:rPr>
        <w:t xml:space="preserve"> каналов регенератора в зависимости от концентраций </w:t>
      </w:r>
      <w:proofErr w:type="spellStart"/>
      <w:r w:rsidRPr="00895C94">
        <w:rPr>
          <w:rFonts w:ascii="Times New Roman" w:eastAsia="Calibri" w:hAnsi="Times New Roman" w:cs="Times New Roman"/>
          <w:i/>
          <w:sz w:val="24"/>
          <w:szCs w:val="24"/>
          <w:lang w:eastAsia="ru-RU"/>
        </w:rPr>
        <w:t>С</w:t>
      </w:r>
      <w:r w:rsidRPr="00895C94">
        <w:rPr>
          <w:rFonts w:ascii="Times New Roman" w:eastAsia="Calibri" w:hAnsi="Times New Roman" w:cs="Times New Roman"/>
          <w:i/>
          <w:sz w:val="24"/>
          <w:szCs w:val="24"/>
          <w:vertAlign w:val="subscript"/>
          <w:lang w:eastAsia="ru-RU"/>
        </w:rPr>
        <w:t>и.р.о</w:t>
      </w:r>
      <w:proofErr w:type="spellEnd"/>
      <w:r w:rsidRPr="00895C94">
        <w:rPr>
          <w:rFonts w:ascii="Times New Roman" w:eastAsia="Calibri" w:hAnsi="Times New Roman" w:cs="Times New Roman"/>
          <w:i/>
          <w:sz w:val="24"/>
          <w:szCs w:val="24"/>
          <w:lang w:eastAsia="ru-RU"/>
        </w:rPr>
        <w:t>(</w:t>
      </w:r>
      <w:r w:rsidRPr="00895C94">
        <w:rPr>
          <w:rFonts w:ascii="Times New Roman" w:eastAsia="Calibri" w:hAnsi="Times New Roman" w:cs="Times New Roman"/>
          <w:i/>
          <w:sz w:val="24"/>
          <w:szCs w:val="24"/>
          <w:lang w:val="en-US" w:eastAsia="ru-RU"/>
        </w:rPr>
        <w:t>p</w:t>
      </w:r>
      <w:r w:rsidRPr="00895C94">
        <w:rPr>
          <w:rFonts w:ascii="Times New Roman" w:eastAsia="Calibri" w:hAnsi="Times New Roman" w:cs="Times New Roman"/>
          <w:i/>
          <w:sz w:val="24"/>
          <w:szCs w:val="24"/>
          <w:lang w:eastAsia="ru-RU"/>
        </w:rPr>
        <w:t>)</w:t>
      </w:r>
      <w:r w:rsidRPr="00895C94">
        <w:rPr>
          <w:rFonts w:ascii="Times New Roman" w:eastAsia="Calibri" w:hAnsi="Times New Roman" w:cs="Times New Roman"/>
          <w:sz w:val="24"/>
          <w:szCs w:val="24"/>
          <w:lang w:eastAsia="ru-RU"/>
        </w:rPr>
        <w:t xml:space="preserve"> и </w:t>
      </w:r>
      <w:proofErr w:type="spellStart"/>
      <w:r w:rsidRPr="00895C94">
        <w:rPr>
          <w:rFonts w:ascii="Times New Roman" w:eastAsia="Calibri" w:hAnsi="Times New Roman" w:cs="Times New Roman"/>
          <w:i/>
          <w:sz w:val="24"/>
          <w:szCs w:val="24"/>
          <w:lang w:eastAsia="ru-RU"/>
        </w:rPr>
        <w:t>С</w:t>
      </w:r>
      <w:r w:rsidRPr="00895C94">
        <w:rPr>
          <w:rFonts w:ascii="Times New Roman" w:eastAsia="Calibri" w:hAnsi="Times New Roman" w:cs="Times New Roman"/>
          <w:i/>
          <w:sz w:val="24"/>
          <w:szCs w:val="24"/>
          <w:vertAlign w:val="subscript"/>
          <w:lang w:eastAsia="ru-RU"/>
        </w:rPr>
        <w:t>и.р</w:t>
      </w:r>
      <w:proofErr w:type="spellEnd"/>
      <w:r w:rsidRPr="00895C94">
        <w:rPr>
          <w:rFonts w:ascii="Times New Roman" w:eastAsia="Calibri" w:hAnsi="Times New Roman" w:cs="Times New Roman"/>
          <w:i/>
          <w:sz w:val="24"/>
          <w:szCs w:val="24"/>
          <w:vertAlign w:val="subscript"/>
          <w:lang w:eastAsia="ru-RU"/>
        </w:rPr>
        <w:t>.</w:t>
      </w:r>
      <w:r w:rsidRPr="00895C94">
        <w:rPr>
          <w:rFonts w:ascii="Times New Roman" w:eastAsia="Calibri" w:hAnsi="Times New Roman" w:cs="Times New Roman"/>
          <w:i/>
          <w:sz w:val="24"/>
          <w:szCs w:val="24"/>
          <w:vertAlign w:val="subscript"/>
          <w:lang w:val="en-US" w:eastAsia="ru-RU"/>
        </w:rPr>
        <w:t>I</w:t>
      </w:r>
      <w:r w:rsidRPr="00895C94">
        <w:rPr>
          <w:rFonts w:ascii="Times New Roman" w:eastAsia="Calibri" w:hAnsi="Times New Roman" w:cs="Times New Roman"/>
          <w:i/>
          <w:sz w:val="24"/>
          <w:szCs w:val="24"/>
          <w:lang w:eastAsia="ru-RU"/>
        </w:rPr>
        <w:t>(</w:t>
      </w:r>
      <w:r w:rsidRPr="00895C94">
        <w:rPr>
          <w:rFonts w:ascii="Times New Roman" w:eastAsia="Calibri" w:hAnsi="Times New Roman" w:cs="Times New Roman"/>
          <w:i/>
          <w:sz w:val="24"/>
          <w:szCs w:val="24"/>
          <w:lang w:val="en-US" w:eastAsia="ru-RU"/>
        </w:rPr>
        <w:t>L</w:t>
      </w:r>
      <w:r w:rsidRPr="00895C94">
        <w:rPr>
          <w:rFonts w:ascii="Times New Roman" w:eastAsia="Calibri" w:hAnsi="Times New Roman" w:cs="Times New Roman"/>
          <w:i/>
          <w:sz w:val="24"/>
          <w:szCs w:val="24"/>
          <w:lang w:eastAsia="ru-RU"/>
        </w:rPr>
        <w:t>,</w:t>
      </w:r>
      <w:r w:rsidRPr="00895C94">
        <w:rPr>
          <w:rFonts w:ascii="Times New Roman" w:eastAsia="Calibri" w:hAnsi="Times New Roman" w:cs="Times New Roman"/>
          <w:i/>
          <w:sz w:val="24"/>
          <w:szCs w:val="24"/>
          <w:lang w:val="en-US" w:eastAsia="ru-RU"/>
        </w:rPr>
        <w:t>p</w:t>
      </w:r>
      <w:r w:rsidRPr="00895C94">
        <w:rPr>
          <w:rFonts w:ascii="Times New Roman" w:eastAsia="Calibri" w:hAnsi="Times New Roman" w:cs="Times New Roman"/>
          <w:i/>
          <w:sz w:val="24"/>
          <w:szCs w:val="24"/>
          <w:lang w:eastAsia="ru-RU"/>
        </w:rPr>
        <w:t>)</w:t>
      </w:r>
      <w:r w:rsidRPr="00895C94">
        <w:rPr>
          <w:rFonts w:ascii="Times New Roman" w:eastAsia="Calibri" w:hAnsi="Times New Roman" w:cs="Times New Roman"/>
          <w:sz w:val="24"/>
          <w:szCs w:val="24"/>
          <w:lang w:eastAsia="ru-RU"/>
        </w:rPr>
        <w:t>. Откуда передаточные функции</w:t>
      </w:r>
    </w:p>
    <w:p w14:paraId="376B5440" w14:textId="2CDCE7DA" w:rsidR="00895C94" w:rsidRPr="00895C94" w:rsidRDefault="00895C94" w:rsidP="00895C94">
      <w:pPr>
        <w:tabs>
          <w:tab w:val="left" w:pos="0"/>
          <w:tab w:val="center" w:pos="4961"/>
          <w:tab w:val="right" w:pos="9923"/>
        </w:tabs>
        <w:spacing w:after="0"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Pr="00895C94">
        <w:rPr>
          <w:rFonts w:ascii="Times New Roman" w:eastAsia="Calibri" w:hAnsi="Times New Roman" w:cs="Times New Roman"/>
          <w:position w:val="-106"/>
          <w:sz w:val="24"/>
          <w:szCs w:val="24"/>
          <w:lang w:eastAsia="ru-RU"/>
        </w:rPr>
        <w:object w:dxaOrig="8360" w:dyaOrig="2240" w14:anchorId="3971E60A">
          <v:shape id="_x0000_i1038" type="#_x0000_t75" style="width:417pt;height:110.25pt" o:ole="">
            <v:imagedata r:id="rId35" o:title=""/>
          </v:shape>
          <o:OLEObject Type="Embed" ProgID="Equation.DSMT4" ShapeID="_x0000_i1038" DrawAspect="Content" ObjectID="_1759215162" r:id="rId36"/>
        </w:object>
      </w:r>
      <w:r>
        <w:rPr>
          <w:rFonts w:ascii="Times New Roman" w:eastAsia="Calibri" w:hAnsi="Times New Roman" w:cs="Times New Roman"/>
          <w:sz w:val="24"/>
          <w:szCs w:val="24"/>
          <w:lang w:eastAsia="ru-RU"/>
        </w:rPr>
        <w:tab/>
      </w:r>
      <w:r w:rsidRPr="00895C94">
        <w:rPr>
          <w:rFonts w:ascii="Times New Roman" w:eastAsia="Calibri" w:hAnsi="Times New Roman" w:cs="Times New Roman"/>
          <w:sz w:val="24"/>
          <w:szCs w:val="24"/>
          <w:lang w:eastAsia="ru-RU"/>
        </w:rPr>
        <w:t>(5)</w:t>
      </w:r>
    </w:p>
    <w:p w14:paraId="2B8BE8F4" w14:textId="77777777" w:rsidR="00895C94" w:rsidRPr="00895C94" w:rsidRDefault="00895C94" w:rsidP="00895C94">
      <w:pPr>
        <w:tabs>
          <w:tab w:val="left" w:pos="0"/>
          <w:tab w:val="center" w:pos="4961"/>
          <w:tab w:val="right" w:pos="9923"/>
        </w:tabs>
        <w:spacing w:after="0" w:line="360" w:lineRule="auto"/>
        <w:ind w:firstLine="567"/>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 xml:space="preserve">Как было показано выше переток активного ила из регенератора в аэротенки осуществляется по всей длине распределительных каналов. С учетом того, что в переходных режимах концентрация </w:t>
      </w:r>
      <w:proofErr w:type="spellStart"/>
      <w:r w:rsidRPr="00895C94">
        <w:rPr>
          <w:rFonts w:ascii="Times New Roman" w:eastAsia="Calibri" w:hAnsi="Times New Roman" w:cs="Times New Roman"/>
          <w:i/>
          <w:sz w:val="24"/>
          <w:szCs w:val="24"/>
          <w:lang w:eastAsia="ru-RU"/>
        </w:rPr>
        <w:t>С</w:t>
      </w:r>
      <w:r w:rsidRPr="00895C94">
        <w:rPr>
          <w:rFonts w:ascii="Times New Roman" w:eastAsia="Calibri" w:hAnsi="Times New Roman" w:cs="Times New Roman"/>
          <w:i/>
          <w:sz w:val="24"/>
          <w:szCs w:val="24"/>
          <w:vertAlign w:val="subscript"/>
          <w:lang w:eastAsia="ru-RU"/>
        </w:rPr>
        <w:t>и.р</w:t>
      </w:r>
      <w:proofErr w:type="spellEnd"/>
      <w:r w:rsidRPr="00895C94">
        <w:rPr>
          <w:rFonts w:ascii="Times New Roman" w:eastAsia="Calibri" w:hAnsi="Times New Roman" w:cs="Times New Roman"/>
          <w:i/>
          <w:sz w:val="24"/>
          <w:szCs w:val="24"/>
          <w:vertAlign w:val="subscript"/>
          <w:lang w:eastAsia="ru-RU"/>
        </w:rPr>
        <w:t>.</w:t>
      </w:r>
      <w:r w:rsidRPr="00895C94">
        <w:rPr>
          <w:rFonts w:ascii="Times New Roman" w:eastAsia="Calibri" w:hAnsi="Times New Roman" w:cs="Times New Roman"/>
          <w:i/>
          <w:sz w:val="24"/>
          <w:szCs w:val="24"/>
          <w:vertAlign w:val="subscript"/>
          <w:lang w:val="en-US" w:eastAsia="ru-RU"/>
        </w:rPr>
        <w:t>II</w:t>
      </w:r>
      <w:r w:rsidRPr="00895C94">
        <w:rPr>
          <w:rFonts w:ascii="Times New Roman" w:eastAsia="Calibri" w:hAnsi="Times New Roman" w:cs="Times New Roman"/>
          <w:sz w:val="24"/>
          <w:szCs w:val="24"/>
          <w:lang w:eastAsia="ru-RU"/>
        </w:rPr>
        <w:t xml:space="preserve"> очевидно будет отличаться по координате </w:t>
      </w:r>
      <w:r w:rsidRPr="00895C94">
        <w:rPr>
          <w:rFonts w:ascii="Times New Roman" w:eastAsia="Calibri" w:hAnsi="Times New Roman" w:cs="Times New Roman"/>
          <w:i/>
          <w:sz w:val="24"/>
          <w:szCs w:val="24"/>
          <w:lang w:eastAsia="ru-RU"/>
        </w:rPr>
        <w:t>x</w:t>
      </w:r>
      <w:r w:rsidRPr="00895C94">
        <w:rPr>
          <w:rFonts w:ascii="Times New Roman" w:eastAsia="Calibri" w:hAnsi="Times New Roman" w:cs="Times New Roman"/>
          <w:i/>
          <w:sz w:val="24"/>
          <w:szCs w:val="24"/>
          <w:vertAlign w:val="subscript"/>
          <w:lang w:val="en-US" w:eastAsia="ru-RU"/>
        </w:rPr>
        <w:t>II</w:t>
      </w:r>
      <w:r w:rsidRPr="00895C94">
        <w:rPr>
          <w:rFonts w:ascii="Times New Roman" w:eastAsia="Calibri" w:hAnsi="Times New Roman" w:cs="Times New Roman"/>
          <w:sz w:val="24"/>
          <w:szCs w:val="24"/>
          <w:lang w:eastAsia="ru-RU"/>
        </w:rPr>
        <w:t xml:space="preserve">, определим концентрацию активного ила в потоке, поступающем в аэротенк-смеситель, средним по длине </w:t>
      </w:r>
      <w:r w:rsidRPr="00895C94">
        <w:rPr>
          <w:rFonts w:ascii="Times New Roman" w:eastAsia="Calibri" w:hAnsi="Times New Roman" w:cs="Times New Roman"/>
          <w:i/>
          <w:sz w:val="24"/>
          <w:szCs w:val="24"/>
          <w:lang w:eastAsia="ru-RU"/>
        </w:rPr>
        <w:t>L</w:t>
      </w:r>
      <w:r w:rsidRPr="00895C94">
        <w:rPr>
          <w:rFonts w:ascii="Times New Roman" w:eastAsia="Calibri" w:hAnsi="Times New Roman" w:cs="Times New Roman"/>
          <w:sz w:val="24"/>
          <w:szCs w:val="24"/>
          <w:lang w:eastAsia="ru-RU"/>
        </w:rPr>
        <w:t xml:space="preserve"> </w:t>
      </w:r>
      <w:r w:rsidRPr="00895C94">
        <w:rPr>
          <w:rFonts w:ascii="Times New Roman" w:eastAsia="Calibri" w:hAnsi="Times New Roman" w:cs="Times New Roman"/>
          <w:sz w:val="24"/>
          <w:szCs w:val="24"/>
          <w:lang w:eastAsia="ru-RU"/>
        </w:rPr>
        <w:lastRenderedPageBreak/>
        <w:t xml:space="preserve">установки значением </w:t>
      </w:r>
      <w:r w:rsidRPr="00895C94">
        <w:rPr>
          <w:rFonts w:ascii="Times New Roman" w:eastAsia="Calibri" w:hAnsi="Times New Roman" w:cs="Times New Roman"/>
          <w:position w:val="-10"/>
          <w:sz w:val="24"/>
          <w:szCs w:val="24"/>
          <w:lang w:eastAsia="ru-RU"/>
        </w:rPr>
        <w:object w:dxaOrig="620" w:dyaOrig="380" w14:anchorId="6192EF43">
          <v:shape id="_x0000_i1039" type="#_x0000_t75" style="width:31.5pt;height:19.5pt" o:ole="">
            <v:imagedata r:id="rId37" o:title=""/>
          </v:shape>
          <o:OLEObject Type="Embed" ProgID="Equation.DSMT4" ShapeID="_x0000_i1039" DrawAspect="Content" ObjectID="_1759215163" r:id="rId38"/>
        </w:object>
      </w:r>
      <w:r w:rsidRPr="00895C94">
        <w:rPr>
          <w:rFonts w:ascii="Times New Roman" w:eastAsia="Calibri" w:hAnsi="Times New Roman" w:cs="Times New Roman"/>
          <w:sz w:val="24"/>
          <w:szCs w:val="24"/>
          <w:lang w:eastAsia="ru-RU"/>
        </w:rPr>
        <w:t>. Передаточную функцию, соответствующую динамике этого параметра, определим как</w:t>
      </w:r>
    </w:p>
    <w:p w14:paraId="317499FB" w14:textId="1E9EEEA0" w:rsidR="00895C94" w:rsidRPr="00895C94" w:rsidRDefault="002B70DD" w:rsidP="00895C94">
      <w:pPr>
        <w:tabs>
          <w:tab w:val="left" w:pos="0"/>
          <w:tab w:val="center" w:pos="4961"/>
          <w:tab w:val="right" w:pos="9923"/>
        </w:tabs>
        <w:spacing w:after="0" w:line="360" w:lineRule="auto"/>
        <w:jc w:val="center"/>
        <w:rPr>
          <w:rFonts w:ascii="Times New Roman" w:eastAsia="Calibri" w:hAnsi="Times New Roman" w:cs="Times New Roman"/>
          <w:sz w:val="24"/>
          <w:szCs w:val="24"/>
          <w:lang w:eastAsia="ru-RU"/>
        </w:rPr>
      </w:pPr>
      <w:r w:rsidRPr="00895C94">
        <w:rPr>
          <w:rFonts w:ascii="Times New Roman" w:eastAsia="Calibri" w:hAnsi="Times New Roman" w:cs="Times New Roman"/>
          <w:position w:val="-32"/>
          <w:sz w:val="24"/>
          <w:szCs w:val="24"/>
          <w:lang w:eastAsia="ru-RU"/>
        </w:rPr>
        <w:object w:dxaOrig="4720" w:dyaOrig="740" w14:anchorId="5CF1D12D">
          <v:shape id="_x0000_i1040" type="#_x0000_t75" style="width:235.5pt;height:37.5pt" o:ole="">
            <v:imagedata r:id="rId39" o:title=""/>
          </v:shape>
          <o:OLEObject Type="Embed" ProgID="Equation.DSMT4" ShapeID="_x0000_i1040" DrawAspect="Content" ObjectID="_1759215164" r:id="rId40"/>
        </w:object>
      </w:r>
    </w:p>
    <w:p w14:paraId="6143F4A5" w14:textId="2A82AA61" w:rsidR="00895C94" w:rsidRPr="00895C94" w:rsidRDefault="00895C94" w:rsidP="00895C94">
      <w:pPr>
        <w:tabs>
          <w:tab w:val="left" w:pos="0"/>
          <w:tab w:val="center" w:pos="4961"/>
          <w:tab w:val="right" w:pos="9923"/>
        </w:tabs>
        <w:spacing w:after="0" w:line="36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6C7B31" w:rsidRPr="006C7B31">
        <w:rPr>
          <w:rFonts w:ascii="Times New Roman" w:eastAsia="Calibri" w:hAnsi="Times New Roman" w:cs="Times New Roman"/>
          <w:position w:val="-60"/>
          <w:sz w:val="24"/>
          <w:szCs w:val="24"/>
          <w:lang w:eastAsia="ru-RU"/>
        </w:rPr>
        <w:object w:dxaOrig="6979" w:dyaOrig="1219" w14:anchorId="43F2A482">
          <v:shape id="_x0000_i1041" type="#_x0000_t75" style="width:349.5pt;height:61.5pt" o:ole="">
            <v:imagedata r:id="rId41" o:title=""/>
          </v:shape>
          <o:OLEObject Type="Embed" ProgID="Equation.DSMT4" ShapeID="_x0000_i1041" DrawAspect="Content" ObjectID="_1759215165" r:id="rId42"/>
        </w:object>
      </w:r>
      <w:r w:rsidRPr="00895C94">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ab/>
      </w:r>
      <w:r w:rsidRPr="00895C94">
        <w:rPr>
          <w:rFonts w:ascii="Times New Roman" w:eastAsia="Calibri" w:hAnsi="Times New Roman" w:cs="Times New Roman"/>
          <w:sz w:val="24"/>
          <w:szCs w:val="24"/>
          <w:lang w:eastAsia="ru-RU"/>
        </w:rPr>
        <w:t>(6)</w:t>
      </w:r>
    </w:p>
    <w:p w14:paraId="287451F4" w14:textId="2E0E84E8" w:rsidR="00895C94" w:rsidRDefault="00895C94" w:rsidP="00895C94">
      <w:pPr>
        <w:spacing w:after="0" w:line="360" w:lineRule="auto"/>
        <w:ind w:firstLine="567"/>
        <w:jc w:val="both"/>
        <w:rPr>
          <w:rFonts w:ascii="Times New Roman" w:eastAsia="Calibri" w:hAnsi="Times New Roman" w:cs="Times New Roman"/>
          <w:sz w:val="24"/>
          <w:szCs w:val="24"/>
          <w:lang w:eastAsia="ru-RU"/>
        </w:rPr>
      </w:pPr>
      <w:r w:rsidRPr="00895C94">
        <w:rPr>
          <w:rFonts w:ascii="Times New Roman" w:eastAsia="Calibri" w:hAnsi="Times New Roman" w:cs="Times New Roman"/>
          <w:sz w:val="24"/>
          <w:szCs w:val="24"/>
          <w:lang w:eastAsia="ru-RU"/>
        </w:rPr>
        <w:t xml:space="preserve">Аналитические зависимости (5) и (6) представляют собой трансцендентные передаточные функции </w:t>
      </w:r>
      <w:r w:rsidRPr="0071621E">
        <w:rPr>
          <w:rFonts w:ascii="Times New Roman" w:eastAsia="Calibri" w:hAnsi="Times New Roman" w:cs="Times New Roman"/>
          <w:sz w:val="24"/>
          <w:szCs w:val="24"/>
          <w:lang w:eastAsia="ru-RU"/>
        </w:rPr>
        <w:t>[</w:t>
      </w:r>
      <w:r w:rsidR="0071621E" w:rsidRPr="0071621E">
        <w:rPr>
          <w:rFonts w:ascii="Times New Roman" w:eastAsia="Calibri" w:hAnsi="Times New Roman" w:cs="Times New Roman"/>
          <w:sz w:val="24"/>
          <w:szCs w:val="24"/>
          <w:lang w:eastAsia="ru-RU"/>
        </w:rPr>
        <w:t>10</w:t>
      </w:r>
      <w:r w:rsidRPr="0071621E">
        <w:rPr>
          <w:rFonts w:ascii="Times New Roman" w:eastAsia="Calibri" w:hAnsi="Times New Roman" w:cs="Times New Roman"/>
          <w:sz w:val="24"/>
          <w:szCs w:val="24"/>
          <w:lang w:eastAsia="ru-RU"/>
        </w:rPr>
        <w:t>]</w:t>
      </w:r>
      <w:r w:rsidRPr="00895C94">
        <w:rPr>
          <w:rFonts w:ascii="Times New Roman" w:eastAsia="Calibri" w:hAnsi="Times New Roman" w:cs="Times New Roman"/>
          <w:sz w:val="24"/>
          <w:szCs w:val="24"/>
          <w:lang w:eastAsia="ru-RU"/>
        </w:rPr>
        <w:t xml:space="preserve">, для дальнейшего использования которых при синтезе систем автоматического управления </w:t>
      </w:r>
      <w:r w:rsidR="00672F2D" w:rsidRPr="00672F2D">
        <w:rPr>
          <w:rFonts w:ascii="Times New Roman" w:eastAsia="Calibri" w:hAnsi="Times New Roman" w:cs="Times New Roman"/>
          <w:sz w:val="24"/>
          <w:szCs w:val="24"/>
          <w:lang w:eastAsia="ru-RU"/>
        </w:rPr>
        <w:t xml:space="preserve">технологическим процессом биологической очистки сточных вод </w:t>
      </w:r>
      <w:r w:rsidRPr="00895C94">
        <w:rPr>
          <w:rFonts w:ascii="Times New Roman" w:eastAsia="Calibri" w:hAnsi="Times New Roman" w:cs="Times New Roman"/>
          <w:sz w:val="24"/>
          <w:szCs w:val="24"/>
          <w:lang w:eastAsia="ru-RU"/>
        </w:rPr>
        <w:t xml:space="preserve">существующими методами их </w:t>
      </w:r>
      <w:r w:rsidR="007B1E49">
        <w:rPr>
          <w:rFonts w:ascii="Times New Roman" w:eastAsia="Calibri" w:hAnsi="Times New Roman" w:cs="Times New Roman"/>
          <w:sz w:val="24"/>
          <w:szCs w:val="24"/>
          <w:lang w:eastAsia="ru-RU"/>
        </w:rPr>
        <w:t>целесообразно</w:t>
      </w:r>
      <w:r w:rsidRPr="00895C94">
        <w:rPr>
          <w:rFonts w:ascii="Times New Roman" w:eastAsia="Calibri" w:hAnsi="Times New Roman" w:cs="Times New Roman"/>
          <w:sz w:val="24"/>
          <w:szCs w:val="24"/>
          <w:lang w:eastAsia="ru-RU"/>
        </w:rPr>
        <w:t xml:space="preserve"> аппроксимировать набором типовых динамических звеньев. Решению этой задачи будет посвящена отдельная работа.</w:t>
      </w:r>
    </w:p>
    <w:p w14:paraId="7FF17161" w14:textId="77777777" w:rsidR="00895C94" w:rsidRPr="00B30593" w:rsidRDefault="00895C94" w:rsidP="00B30593">
      <w:pPr>
        <w:spacing w:after="0" w:line="360" w:lineRule="auto"/>
        <w:jc w:val="center"/>
        <w:rPr>
          <w:rFonts w:ascii="Times New Roman" w:eastAsia="Tahoma" w:hAnsi="Times New Roman" w:cs="Times New Roman"/>
          <w:b/>
          <w:sz w:val="28"/>
          <w:szCs w:val="24"/>
          <w:lang w:eastAsia="ru-RU"/>
        </w:rPr>
      </w:pPr>
    </w:p>
    <w:p w14:paraId="161878CE" w14:textId="576DC03A" w:rsidR="00440C17" w:rsidRPr="00440C17" w:rsidRDefault="00440C17" w:rsidP="00440C17">
      <w:pPr>
        <w:spacing w:after="0" w:line="240" w:lineRule="auto"/>
        <w:jc w:val="center"/>
        <w:rPr>
          <w:rFonts w:ascii="Times New Roman" w:eastAsia="Tahoma" w:hAnsi="Times New Roman" w:cs="Times New Roman"/>
          <w:b/>
          <w:sz w:val="24"/>
          <w:szCs w:val="24"/>
          <w:lang w:eastAsia="ru-RU"/>
        </w:rPr>
      </w:pPr>
      <w:r w:rsidRPr="00440C17">
        <w:rPr>
          <w:rFonts w:ascii="Times New Roman" w:eastAsia="Tahoma" w:hAnsi="Times New Roman" w:cs="Times New Roman"/>
          <w:b/>
          <w:sz w:val="24"/>
          <w:szCs w:val="24"/>
          <w:lang w:eastAsia="ru-RU"/>
        </w:rPr>
        <w:t>БИБЛИОГРАФИЧЕСКИЙ СПИСОК</w:t>
      </w:r>
    </w:p>
    <w:p w14:paraId="1FA7C9D9" w14:textId="387F6877" w:rsidR="00B14A5E" w:rsidRDefault="00B14A5E" w:rsidP="00440C17">
      <w:pPr>
        <w:spacing w:after="0" w:line="240" w:lineRule="auto"/>
        <w:ind w:firstLine="567"/>
        <w:jc w:val="both"/>
        <w:rPr>
          <w:rFonts w:ascii="Times New Roman" w:eastAsia="Tahoma" w:hAnsi="Times New Roman" w:cs="Times New Roman"/>
          <w:sz w:val="24"/>
          <w:szCs w:val="24"/>
          <w:lang w:eastAsia="ru-RU"/>
        </w:rPr>
      </w:pPr>
      <w:r w:rsidRPr="00B14A5E">
        <w:rPr>
          <w:rFonts w:ascii="Times New Roman" w:eastAsia="Tahoma" w:hAnsi="Times New Roman" w:cs="Times New Roman"/>
          <w:sz w:val="24"/>
          <w:szCs w:val="24"/>
          <w:lang w:eastAsia="ru-RU"/>
        </w:rPr>
        <w:t>1</w:t>
      </w:r>
      <w:r>
        <w:rPr>
          <w:rFonts w:ascii="Times New Roman" w:eastAsia="Tahoma" w:hAnsi="Times New Roman" w:cs="Times New Roman"/>
          <w:sz w:val="24"/>
          <w:szCs w:val="24"/>
          <w:lang w:eastAsia="ru-RU"/>
        </w:rPr>
        <w:t xml:space="preserve">. </w:t>
      </w:r>
      <w:proofErr w:type="spellStart"/>
      <w:r w:rsidRPr="0087481E">
        <w:rPr>
          <w:rFonts w:ascii="Times New Roman" w:eastAsia="Tahoma" w:hAnsi="Times New Roman" w:cs="Times New Roman"/>
          <w:sz w:val="24"/>
          <w:szCs w:val="24"/>
          <w:lang w:eastAsia="ru-RU"/>
        </w:rPr>
        <w:t>Мешенгиссер</w:t>
      </w:r>
      <w:proofErr w:type="spellEnd"/>
      <w:r w:rsidRPr="0087481E">
        <w:rPr>
          <w:rFonts w:ascii="Times New Roman" w:eastAsia="Tahoma" w:hAnsi="Times New Roman" w:cs="Times New Roman"/>
          <w:sz w:val="24"/>
          <w:szCs w:val="24"/>
          <w:lang w:eastAsia="ru-RU"/>
        </w:rPr>
        <w:t xml:space="preserve"> Ю.М. </w:t>
      </w:r>
      <w:proofErr w:type="spellStart"/>
      <w:r w:rsidRPr="0087481E">
        <w:rPr>
          <w:rFonts w:ascii="Times New Roman" w:eastAsia="Tahoma" w:hAnsi="Times New Roman" w:cs="Times New Roman"/>
          <w:sz w:val="24"/>
          <w:szCs w:val="24"/>
          <w:lang w:eastAsia="ru-RU"/>
        </w:rPr>
        <w:t>Ретехнологизация</w:t>
      </w:r>
      <w:proofErr w:type="spellEnd"/>
      <w:r w:rsidRPr="0087481E">
        <w:rPr>
          <w:rFonts w:ascii="Times New Roman" w:eastAsia="Tahoma" w:hAnsi="Times New Roman" w:cs="Times New Roman"/>
          <w:sz w:val="24"/>
          <w:szCs w:val="24"/>
          <w:lang w:eastAsia="ru-RU"/>
        </w:rPr>
        <w:t xml:space="preserve"> сооружений очистки сточных вод. М.: ООО «Издательский Дом «Вокруг цвета», 2012. 211 с.</w:t>
      </w:r>
    </w:p>
    <w:p w14:paraId="0AD7780C" w14:textId="57C0964A" w:rsidR="00B14A5E" w:rsidRDefault="00B14A5E" w:rsidP="00440C17">
      <w:pPr>
        <w:spacing w:after="0" w:line="240" w:lineRule="auto"/>
        <w:ind w:firstLine="567"/>
        <w:jc w:val="both"/>
        <w:rPr>
          <w:rFonts w:ascii="Times New Roman" w:eastAsia="Tahoma" w:hAnsi="Times New Roman" w:cs="Times New Roman"/>
          <w:sz w:val="24"/>
          <w:szCs w:val="24"/>
          <w:lang w:eastAsia="ru-RU"/>
        </w:rPr>
      </w:pPr>
      <w:r>
        <w:rPr>
          <w:rFonts w:ascii="Times New Roman" w:eastAsia="Tahoma" w:hAnsi="Times New Roman" w:cs="Times New Roman"/>
          <w:sz w:val="24"/>
          <w:szCs w:val="24"/>
          <w:lang w:eastAsia="ru-RU"/>
        </w:rPr>
        <w:t xml:space="preserve">2. </w:t>
      </w:r>
      <w:proofErr w:type="spellStart"/>
      <w:r w:rsidRPr="0087481E">
        <w:rPr>
          <w:rFonts w:ascii="Times New Roman" w:eastAsia="Tahoma" w:hAnsi="Times New Roman" w:cs="Times New Roman"/>
          <w:sz w:val="24"/>
          <w:szCs w:val="24"/>
          <w:lang w:eastAsia="ru-RU"/>
        </w:rPr>
        <w:t>Хенце</w:t>
      </w:r>
      <w:proofErr w:type="spellEnd"/>
      <w:r w:rsidRPr="0087481E">
        <w:rPr>
          <w:rFonts w:ascii="Times New Roman" w:eastAsia="Tahoma" w:hAnsi="Times New Roman" w:cs="Times New Roman"/>
          <w:sz w:val="24"/>
          <w:szCs w:val="24"/>
          <w:lang w:eastAsia="ru-RU"/>
        </w:rPr>
        <w:t xml:space="preserve"> М., </w:t>
      </w:r>
      <w:proofErr w:type="spellStart"/>
      <w:r w:rsidRPr="0087481E">
        <w:rPr>
          <w:rFonts w:ascii="Times New Roman" w:eastAsia="Tahoma" w:hAnsi="Times New Roman" w:cs="Times New Roman"/>
          <w:sz w:val="24"/>
          <w:szCs w:val="24"/>
          <w:lang w:eastAsia="ru-RU"/>
        </w:rPr>
        <w:t>Армоэс</w:t>
      </w:r>
      <w:proofErr w:type="spellEnd"/>
      <w:r w:rsidRPr="0087481E">
        <w:rPr>
          <w:rFonts w:ascii="Times New Roman" w:eastAsia="Tahoma" w:hAnsi="Times New Roman" w:cs="Times New Roman"/>
          <w:sz w:val="24"/>
          <w:szCs w:val="24"/>
          <w:lang w:eastAsia="ru-RU"/>
        </w:rPr>
        <w:t xml:space="preserve"> П., Ля-Кур-Янсен Й., </w:t>
      </w:r>
      <w:proofErr w:type="spellStart"/>
      <w:r w:rsidRPr="0087481E">
        <w:rPr>
          <w:rFonts w:ascii="Times New Roman" w:eastAsia="Tahoma" w:hAnsi="Times New Roman" w:cs="Times New Roman"/>
          <w:sz w:val="24"/>
          <w:szCs w:val="24"/>
          <w:lang w:eastAsia="ru-RU"/>
        </w:rPr>
        <w:t>Арван</w:t>
      </w:r>
      <w:proofErr w:type="spellEnd"/>
      <w:r w:rsidRPr="0087481E">
        <w:rPr>
          <w:rFonts w:ascii="Times New Roman" w:eastAsia="Tahoma" w:hAnsi="Times New Roman" w:cs="Times New Roman"/>
          <w:sz w:val="24"/>
          <w:szCs w:val="24"/>
          <w:lang w:eastAsia="ru-RU"/>
        </w:rPr>
        <w:t xml:space="preserve"> Э. Очистка сточных вод. М</w:t>
      </w:r>
      <w:r w:rsidRPr="0090115F">
        <w:rPr>
          <w:rFonts w:ascii="Times New Roman" w:eastAsia="Tahoma" w:hAnsi="Times New Roman" w:cs="Times New Roman"/>
          <w:sz w:val="24"/>
          <w:szCs w:val="24"/>
          <w:lang w:eastAsia="ru-RU"/>
        </w:rPr>
        <w:t xml:space="preserve">.: </w:t>
      </w:r>
      <w:r w:rsidRPr="0087481E">
        <w:rPr>
          <w:rFonts w:ascii="Times New Roman" w:eastAsia="Tahoma" w:hAnsi="Times New Roman" w:cs="Times New Roman"/>
          <w:sz w:val="24"/>
          <w:szCs w:val="24"/>
          <w:lang w:eastAsia="ru-RU"/>
        </w:rPr>
        <w:t>Мир</w:t>
      </w:r>
      <w:r w:rsidRPr="0090115F">
        <w:rPr>
          <w:rFonts w:ascii="Times New Roman" w:eastAsia="Tahoma" w:hAnsi="Times New Roman" w:cs="Times New Roman"/>
          <w:sz w:val="24"/>
          <w:szCs w:val="24"/>
          <w:lang w:eastAsia="ru-RU"/>
        </w:rPr>
        <w:t xml:space="preserve">, 2006. </w:t>
      </w:r>
      <w:r w:rsidRPr="0087481E">
        <w:rPr>
          <w:rFonts w:ascii="Times New Roman" w:eastAsia="Tahoma" w:hAnsi="Times New Roman" w:cs="Times New Roman"/>
          <w:sz w:val="24"/>
          <w:szCs w:val="24"/>
          <w:lang w:eastAsia="ru-RU"/>
        </w:rPr>
        <w:t>480 с.</w:t>
      </w:r>
    </w:p>
    <w:p w14:paraId="17171311" w14:textId="4C2C7431" w:rsidR="00B14A5E" w:rsidRDefault="00B14A5E" w:rsidP="00440C17">
      <w:pPr>
        <w:spacing w:after="0" w:line="240" w:lineRule="auto"/>
        <w:ind w:firstLine="567"/>
        <w:jc w:val="both"/>
        <w:rPr>
          <w:rFonts w:ascii="Times New Roman" w:eastAsia="Tahoma" w:hAnsi="Times New Roman" w:cs="Times New Roman"/>
          <w:sz w:val="24"/>
          <w:szCs w:val="24"/>
          <w:lang w:eastAsia="ru-RU"/>
        </w:rPr>
      </w:pPr>
      <w:r>
        <w:rPr>
          <w:rFonts w:ascii="Times New Roman" w:eastAsia="Tahoma" w:hAnsi="Times New Roman" w:cs="Times New Roman"/>
          <w:sz w:val="24"/>
          <w:szCs w:val="24"/>
          <w:lang w:eastAsia="ru-RU"/>
        </w:rPr>
        <w:t>3.</w:t>
      </w:r>
      <w:r w:rsidRPr="00B14A5E">
        <w:rPr>
          <w:rFonts w:ascii="Times New Roman" w:eastAsia="Tahoma" w:hAnsi="Times New Roman" w:cs="Times New Roman"/>
          <w:sz w:val="24"/>
          <w:szCs w:val="24"/>
          <w:lang w:eastAsia="ru-RU"/>
        </w:rPr>
        <w:t xml:space="preserve"> </w:t>
      </w:r>
      <w:proofErr w:type="spellStart"/>
      <w:r w:rsidRPr="00B14A5E">
        <w:rPr>
          <w:rFonts w:ascii="Times New Roman" w:eastAsia="Tahoma" w:hAnsi="Times New Roman" w:cs="Times New Roman"/>
          <w:sz w:val="24"/>
          <w:szCs w:val="24"/>
          <w:lang w:eastAsia="ru-RU"/>
        </w:rPr>
        <w:t>Пушин</w:t>
      </w:r>
      <w:proofErr w:type="spellEnd"/>
      <w:r w:rsidRPr="00B14A5E">
        <w:rPr>
          <w:rFonts w:ascii="Times New Roman" w:eastAsia="Tahoma" w:hAnsi="Times New Roman" w:cs="Times New Roman"/>
          <w:sz w:val="24"/>
          <w:szCs w:val="24"/>
          <w:lang w:eastAsia="ru-RU"/>
        </w:rPr>
        <w:t xml:space="preserve"> Д.В.</w:t>
      </w:r>
      <w:r w:rsidR="00981FAF" w:rsidRPr="00B14A5E">
        <w:rPr>
          <w:rFonts w:ascii="Times New Roman" w:eastAsia="Tahoma" w:hAnsi="Times New Roman" w:cs="Times New Roman"/>
          <w:sz w:val="24"/>
          <w:szCs w:val="24"/>
          <w:lang w:eastAsia="ru-RU"/>
        </w:rPr>
        <w:t>,</w:t>
      </w:r>
      <w:r w:rsidRPr="00B14A5E">
        <w:rPr>
          <w:rFonts w:ascii="Times New Roman" w:eastAsia="Tahoma" w:hAnsi="Times New Roman" w:cs="Times New Roman"/>
          <w:sz w:val="24"/>
          <w:szCs w:val="24"/>
          <w:lang w:eastAsia="ru-RU"/>
        </w:rPr>
        <w:t xml:space="preserve"> </w:t>
      </w:r>
      <w:r w:rsidR="00981FAF" w:rsidRPr="00B14A5E">
        <w:rPr>
          <w:rFonts w:ascii="Times New Roman" w:eastAsia="Tahoma" w:hAnsi="Times New Roman" w:cs="Times New Roman"/>
          <w:sz w:val="24"/>
          <w:szCs w:val="24"/>
          <w:lang w:eastAsia="ru-RU"/>
        </w:rPr>
        <w:t>Назаров М.А.</w:t>
      </w:r>
      <w:r w:rsidR="00981FAF">
        <w:rPr>
          <w:rFonts w:ascii="Times New Roman" w:eastAsia="Tahoma" w:hAnsi="Times New Roman" w:cs="Times New Roman"/>
          <w:sz w:val="24"/>
          <w:szCs w:val="24"/>
          <w:lang w:eastAsia="ru-RU"/>
        </w:rPr>
        <w:t xml:space="preserve"> </w:t>
      </w:r>
      <w:r w:rsidRPr="00B14A5E">
        <w:rPr>
          <w:rFonts w:ascii="Times New Roman" w:eastAsia="Tahoma" w:hAnsi="Times New Roman" w:cs="Times New Roman"/>
          <w:sz w:val="24"/>
          <w:szCs w:val="24"/>
          <w:lang w:eastAsia="ru-RU"/>
        </w:rPr>
        <w:t>Технологический процесс биологической очистки сточных вод в аэротенке как объект управления // Механизация и автоматизация строительства: сборник статей. Самара: СамГТУ, 2018. С. 165-169.</w:t>
      </w:r>
    </w:p>
    <w:p w14:paraId="7BA3CBA9" w14:textId="5CE79571" w:rsidR="00112C8F" w:rsidRDefault="00112C8F" w:rsidP="00112C8F">
      <w:pPr>
        <w:spacing w:after="0" w:line="240" w:lineRule="auto"/>
        <w:ind w:firstLine="567"/>
        <w:jc w:val="both"/>
        <w:rPr>
          <w:rFonts w:ascii="Times New Roman" w:eastAsia="Tahoma" w:hAnsi="Times New Roman" w:cs="Times New Roman"/>
          <w:sz w:val="24"/>
          <w:szCs w:val="24"/>
          <w:lang w:eastAsia="ru-RU"/>
        </w:rPr>
      </w:pPr>
      <w:r>
        <w:rPr>
          <w:rFonts w:ascii="Times New Roman" w:eastAsia="Tahoma" w:hAnsi="Times New Roman" w:cs="Times New Roman"/>
          <w:sz w:val="24"/>
          <w:szCs w:val="24"/>
          <w:lang w:eastAsia="ru-RU"/>
        </w:rPr>
        <w:t>4</w:t>
      </w:r>
      <w:r w:rsidRPr="0087481E">
        <w:rPr>
          <w:rFonts w:ascii="Times New Roman" w:eastAsia="Tahoma" w:hAnsi="Times New Roman" w:cs="Times New Roman"/>
          <w:sz w:val="24"/>
          <w:szCs w:val="24"/>
          <w:lang w:eastAsia="ru-RU"/>
        </w:rPr>
        <w:t xml:space="preserve">. </w:t>
      </w:r>
      <w:proofErr w:type="spellStart"/>
      <w:r w:rsidRPr="0087481E">
        <w:rPr>
          <w:rFonts w:ascii="Times New Roman" w:eastAsia="Tahoma" w:hAnsi="Times New Roman" w:cs="Times New Roman"/>
          <w:sz w:val="24"/>
          <w:szCs w:val="24"/>
          <w:lang w:eastAsia="ru-RU"/>
        </w:rPr>
        <w:t>Харькина</w:t>
      </w:r>
      <w:proofErr w:type="spellEnd"/>
      <w:r w:rsidRPr="0087481E">
        <w:rPr>
          <w:rFonts w:ascii="Times New Roman" w:eastAsia="Tahoma" w:hAnsi="Times New Roman" w:cs="Times New Roman"/>
          <w:sz w:val="24"/>
          <w:szCs w:val="24"/>
          <w:lang w:eastAsia="ru-RU"/>
        </w:rPr>
        <w:t xml:space="preserve"> О.В. Эффективная эксплуатация и расчет сооружений биологической очистки сточных вод. Волгоград: Панорама, 2015. 433 с.</w:t>
      </w:r>
    </w:p>
    <w:p w14:paraId="55C91C7D" w14:textId="75D36984" w:rsidR="00112C8F" w:rsidRDefault="00112C8F" w:rsidP="00112C8F">
      <w:pPr>
        <w:spacing w:after="0" w:line="240" w:lineRule="auto"/>
        <w:ind w:firstLine="567"/>
        <w:jc w:val="both"/>
        <w:rPr>
          <w:rFonts w:ascii="Times New Roman" w:eastAsia="Tahoma" w:hAnsi="Times New Roman" w:cs="Times New Roman"/>
          <w:sz w:val="24"/>
          <w:szCs w:val="24"/>
          <w:lang w:eastAsia="ru-RU"/>
        </w:rPr>
      </w:pPr>
      <w:r>
        <w:rPr>
          <w:rFonts w:ascii="Times New Roman" w:eastAsia="Tahoma" w:hAnsi="Times New Roman" w:cs="Times New Roman"/>
          <w:sz w:val="24"/>
          <w:szCs w:val="24"/>
          <w:lang w:eastAsia="ru-RU"/>
        </w:rPr>
        <w:t xml:space="preserve">5. </w:t>
      </w:r>
      <w:proofErr w:type="spellStart"/>
      <w:r w:rsidRPr="00560D2D">
        <w:rPr>
          <w:rFonts w:ascii="Times New Roman" w:eastAsia="Tahoma" w:hAnsi="Times New Roman" w:cs="Times New Roman"/>
          <w:sz w:val="24"/>
          <w:szCs w:val="24"/>
          <w:lang w:eastAsia="ru-RU"/>
        </w:rPr>
        <w:t>Ж</w:t>
      </w:r>
      <w:r>
        <w:rPr>
          <w:rFonts w:ascii="Times New Roman" w:eastAsia="Tahoma" w:hAnsi="Times New Roman" w:cs="Times New Roman"/>
          <w:sz w:val="24"/>
          <w:szCs w:val="24"/>
          <w:lang w:eastAsia="ru-RU"/>
        </w:rPr>
        <w:t>му</w:t>
      </w:r>
      <w:r w:rsidRPr="00560D2D">
        <w:rPr>
          <w:rFonts w:ascii="Times New Roman" w:eastAsia="Tahoma" w:hAnsi="Times New Roman" w:cs="Times New Roman"/>
          <w:sz w:val="24"/>
          <w:szCs w:val="24"/>
          <w:lang w:eastAsia="ru-RU"/>
        </w:rPr>
        <w:t>р</w:t>
      </w:r>
      <w:proofErr w:type="spellEnd"/>
      <w:r w:rsidRPr="00560D2D">
        <w:rPr>
          <w:rFonts w:ascii="Times New Roman" w:eastAsia="Tahoma" w:hAnsi="Times New Roman" w:cs="Times New Roman"/>
          <w:sz w:val="24"/>
          <w:szCs w:val="24"/>
          <w:lang w:eastAsia="ru-RU"/>
        </w:rPr>
        <w:t xml:space="preserve"> Н.С. Технологические и биохимические п</w:t>
      </w:r>
      <w:r>
        <w:rPr>
          <w:rFonts w:ascii="Times New Roman" w:eastAsia="Tahoma" w:hAnsi="Times New Roman" w:cs="Times New Roman"/>
          <w:sz w:val="24"/>
          <w:szCs w:val="24"/>
          <w:lang w:eastAsia="ru-RU"/>
        </w:rPr>
        <w:t xml:space="preserve">роцессы очистки сточных вод на сооружениях с аэротенками. </w:t>
      </w:r>
      <w:r w:rsidRPr="00560D2D">
        <w:rPr>
          <w:rFonts w:ascii="Times New Roman" w:eastAsia="Tahoma" w:hAnsi="Times New Roman" w:cs="Times New Roman"/>
          <w:sz w:val="24"/>
          <w:szCs w:val="24"/>
          <w:lang w:eastAsia="ru-RU"/>
        </w:rPr>
        <w:t>М</w:t>
      </w:r>
      <w:r>
        <w:rPr>
          <w:rFonts w:ascii="Times New Roman" w:eastAsia="Tahoma" w:hAnsi="Times New Roman" w:cs="Times New Roman"/>
          <w:sz w:val="24"/>
          <w:szCs w:val="24"/>
          <w:lang w:eastAsia="ru-RU"/>
        </w:rPr>
        <w:t>.: АКВАРОС, 2003. 512 с.</w:t>
      </w:r>
    </w:p>
    <w:p w14:paraId="099EBF98" w14:textId="34D6568F" w:rsidR="00112C8F" w:rsidRDefault="00112C8F" w:rsidP="00440C17">
      <w:pPr>
        <w:spacing w:after="0" w:line="240" w:lineRule="auto"/>
        <w:ind w:firstLine="567"/>
        <w:jc w:val="both"/>
        <w:rPr>
          <w:rFonts w:ascii="Times New Roman" w:eastAsia="Tahoma" w:hAnsi="Times New Roman" w:cs="Times New Roman"/>
          <w:sz w:val="24"/>
          <w:szCs w:val="24"/>
          <w:lang w:eastAsia="ru-RU"/>
        </w:rPr>
      </w:pPr>
      <w:r w:rsidRPr="00112C8F">
        <w:rPr>
          <w:rFonts w:ascii="Times New Roman" w:eastAsia="Tahoma" w:hAnsi="Times New Roman" w:cs="Times New Roman"/>
          <w:sz w:val="24"/>
          <w:szCs w:val="24"/>
          <w:lang w:eastAsia="ru-RU"/>
        </w:rPr>
        <w:t>6</w:t>
      </w:r>
      <w:r>
        <w:rPr>
          <w:rFonts w:ascii="Times New Roman" w:eastAsia="Tahoma" w:hAnsi="Times New Roman" w:cs="Times New Roman"/>
          <w:sz w:val="24"/>
          <w:szCs w:val="24"/>
          <w:lang w:eastAsia="ru-RU"/>
        </w:rPr>
        <w:t>. Ласков</w:t>
      </w:r>
      <w:r w:rsidRPr="00B14A5E">
        <w:rPr>
          <w:rFonts w:ascii="Times New Roman" w:eastAsia="Tahoma" w:hAnsi="Times New Roman" w:cs="Times New Roman"/>
          <w:sz w:val="24"/>
          <w:szCs w:val="24"/>
          <w:lang w:eastAsia="ru-RU"/>
        </w:rPr>
        <w:t xml:space="preserve"> </w:t>
      </w:r>
      <w:r>
        <w:rPr>
          <w:rFonts w:ascii="Times New Roman" w:eastAsia="Tahoma" w:hAnsi="Times New Roman" w:cs="Times New Roman"/>
          <w:sz w:val="24"/>
          <w:szCs w:val="24"/>
          <w:lang w:eastAsia="ru-RU"/>
        </w:rPr>
        <w:t xml:space="preserve">Ю.М., </w:t>
      </w:r>
      <w:r w:rsidRPr="00B14A5E">
        <w:rPr>
          <w:rFonts w:ascii="Times New Roman" w:eastAsia="Tahoma" w:hAnsi="Times New Roman" w:cs="Times New Roman"/>
          <w:sz w:val="24"/>
          <w:szCs w:val="24"/>
          <w:lang w:eastAsia="ru-RU"/>
        </w:rPr>
        <w:t xml:space="preserve">Воронов </w:t>
      </w:r>
      <w:r>
        <w:rPr>
          <w:rFonts w:ascii="Times New Roman" w:eastAsia="Tahoma" w:hAnsi="Times New Roman" w:cs="Times New Roman"/>
          <w:sz w:val="24"/>
          <w:szCs w:val="24"/>
          <w:lang w:eastAsia="ru-RU"/>
        </w:rPr>
        <w:t>Ю.</w:t>
      </w:r>
      <w:r w:rsidRPr="00B14A5E">
        <w:rPr>
          <w:rFonts w:ascii="Times New Roman" w:eastAsia="Tahoma" w:hAnsi="Times New Roman" w:cs="Times New Roman"/>
          <w:sz w:val="24"/>
          <w:szCs w:val="24"/>
          <w:lang w:eastAsia="ru-RU"/>
        </w:rPr>
        <w:t>В.</w:t>
      </w:r>
      <w:r>
        <w:rPr>
          <w:rFonts w:ascii="Times New Roman" w:eastAsia="Tahoma" w:hAnsi="Times New Roman" w:cs="Times New Roman"/>
          <w:sz w:val="24"/>
          <w:szCs w:val="24"/>
          <w:lang w:eastAsia="ru-RU"/>
        </w:rPr>
        <w:t xml:space="preserve">, </w:t>
      </w:r>
      <w:proofErr w:type="spellStart"/>
      <w:r w:rsidRPr="00B14A5E">
        <w:rPr>
          <w:rFonts w:ascii="Times New Roman" w:eastAsia="Tahoma" w:hAnsi="Times New Roman" w:cs="Times New Roman"/>
          <w:sz w:val="24"/>
          <w:szCs w:val="24"/>
          <w:lang w:eastAsia="ru-RU"/>
        </w:rPr>
        <w:t>Калицун</w:t>
      </w:r>
      <w:proofErr w:type="spellEnd"/>
      <w:r>
        <w:rPr>
          <w:rFonts w:ascii="Times New Roman" w:eastAsia="Tahoma" w:hAnsi="Times New Roman" w:cs="Times New Roman"/>
          <w:sz w:val="24"/>
          <w:szCs w:val="24"/>
          <w:lang w:eastAsia="ru-RU"/>
        </w:rPr>
        <w:t xml:space="preserve"> В.</w:t>
      </w:r>
      <w:r w:rsidRPr="00B14A5E">
        <w:rPr>
          <w:rFonts w:ascii="Times New Roman" w:eastAsia="Tahoma" w:hAnsi="Times New Roman" w:cs="Times New Roman"/>
          <w:sz w:val="24"/>
          <w:szCs w:val="24"/>
          <w:lang w:eastAsia="ru-RU"/>
        </w:rPr>
        <w:t>И. Примеры расч</w:t>
      </w:r>
      <w:r>
        <w:rPr>
          <w:rFonts w:ascii="Times New Roman" w:eastAsia="Tahoma" w:hAnsi="Times New Roman" w:cs="Times New Roman"/>
          <w:sz w:val="24"/>
          <w:szCs w:val="24"/>
          <w:lang w:eastAsia="ru-RU"/>
        </w:rPr>
        <w:t>етов канализационных сооружений</w:t>
      </w:r>
      <w:r w:rsidRPr="00B14A5E">
        <w:rPr>
          <w:rFonts w:ascii="Times New Roman" w:eastAsia="Tahoma" w:hAnsi="Times New Roman" w:cs="Times New Roman"/>
          <w:sz w:val="24"/>
          <w:szCs w:val="24"/>
          <w:lang w:eastAsia="ru-RU"/>
        </w:rPr>
        <w:t>.</w:t>
      </w:r>
      <w:r>
        <w:rPr>
          <w:rFonts w:ascii="Times New Roman" w:eastAsia="Tahoma" w:hAnsi="Times New Roman" w:cs="Times New Roman"/>
          <w:sz w:val="24"/>
          <w:szCs w:val="24"/>
          <w:lang w:eastAsia="ru-RU"/>
        </w:rPr>
        <w:t xml:space="preserve"> </w:t>
      </w:r>
      <w:r w:rsidRPr="00B14A5E">
        <w:rPr>
          <w:rFonts w:ascii="Times New Roman" w:eastAsia="Tahoma" w:hAnsi="Times New Roman" w:cs="Times New Roman"/>
          <w:sz w:val="24"/>
          <w:szCs w:val="24"/>
          <w:lang w:eastAsia="ru-RU"/>
        </w:rPr>
        <w:t>М.:</w:t>
      </w:r>
      <w:r>
        <w:rPr>
          <w:rFonts w:ascii="Times New Roman" w:eastAsia="Tahoma" w:hAnsi="Times New Roman" w:cs="Times New Roman"/>
          <w:sz w:val="24"/>
          <w:szCs w:val="24"/>
          <w:lang w:eastAsia="ru-RU"/>
        </w:rPr>
        <w:t xml:space="preserve"> ИД «Альянс», 2008. </w:t>
      </w:r>
      <w:r w:rsidRPr="00B14A5E">
        <w:rPr>
          <w:rFonts w:ascii="Times New Roman" w:eastAsia="Tahoma" w:hAnsi="Times New Roman" w:cs="Times New Roman"/>
          <w:sz w:val="24"/>
          <w:szCs w:val="24"/>
          <w:lang w:eastAsia="ru-RU"/>
        </w:rPr>
        <w:t>255 с.</w:t>
      </w:r>
    </w:p>
    <w:p w14:paraId="61535980" w14:textId="37442C83" w:rsidR="00DB1E74" w:rsidRDefault="00DB1E74" w:rsidP="00DB1E74">
      <w:pPr>
        <w:spacing w:after="0" w:line="240" w:lineRule="auto"/>
        <w:ind w:firstLine="567"/>
        <w:jc w:val="both"/>
        <w:rPr>
          <w:rFonts w:ascii="Times New Roman" w:eastAsia="Tahoma" w:hAnsi="Times New Roman" w:cs="Times New Roman"/>
          <w:sz w:val="24"/>
          <w:szCs w:val="24"/>
          <w:lang w:eastAsia="ru-RU"/>
        </w:rPr>
      </w:pPr>
      <w:r w:rsidRPr="00DB1E74">
        <w:rPr>
          <w:rFonts w:ascii="Times New Roman" w:eastAsia="Tahoma" w:hAnsi="Times New Roman" w:cs="Times New Roman"/>
          <w:sz w:val="24"/>
          <w:szCs w:val="24"/>
          <w:lang w:eastAsia="ru-RU"/>
        </w:rPr>
        <w:t>7</w:t>
      </w:r>
      <w:r>
        <w:rPr>
          <w:rFonts w:ascii="Times New Roman" w:eastAsia="Tahoma" w:hAnsi="Times New Roman" w:cs="Times New Roman"/>
          <w:sz w:val="24"/>
          <w:szCs w:val="24"/>
          <w:lang w:eastAsia="ru-RU"/>
        </w:rPr>
        <w:t xml:space="preserve">. </w:t>
      </w:r>
      <w:proofErr w:type="spellStart"/>
      <w:r w:rsidRPr="00B14A5E">
        <w:rPr>
          <w:rFonts w:ascii="Times New Roman" w:eastAsia="Tahoma" w:hAnsi="Times New Roman" w:cs="Times New Roman"/>
          <w:sz w:val="24"/>
          <w:szCs w:val="24"/>
          <w:lang w:eastAsia="ru-RU"/>
        </w:rPr>
        <w:t>Конончук</w:t>
      </w:r>
      <w:proofErr w:type="spellEnd"/>
      <w:r w:rsidRPr="00B14A5E">
        <w:rPr>
          <w:rFonts w:ascii="Times New Roman" w:eastAsia="Tahoma" w:hAnsi="Times New Roman" w:cs="Times New Roman"/>
          <w:sz w:val="24"/>
          <w:szCs w:val="24"/>
          <w:lang w:eastAsia="ru-RU"/>
        </w:rPr>
        <w:t xml:space="preserve"> Р.М. Исследование биохимической очистки сточных вод на базе </w:t>
      </w:r>
      <w:proofErr w:type="spellStart"/>
      <w:r w:rsidRPr="00B14A5E">
        <w:rPr>
          <w:rFonts w:ascii="Times New Roman" w:eastAsia="Tahoma" w:hAnsi="Times New Roman" w:cs="Times New Roman"/>
          <w:sz w:val="24"/>
          <w:szCs w:val="24"/>
          <w:lang w:eastAsia="ru-RU"/>
        </w:rPr>
        <w:t>флокуляционной</w:t>
      </w:r>
      <w:proofErr w:type="spellEnd"/>
      <w:r w:rsidRPr="00B14A5E">
        <w:rPr>
          <w:rFonts w:ascii="Times New Roman" w:eastAsia="Tahoma" w:hAnsi="Times New Roman" w:cs="Times New Roman"/>
          <w:sz w:val="24"/>
          <w:szCs w:val="24"/>
          <w:lang w:eastAsia="ru-RU"/>
        </w:rPr>
        <w:t xml:space="preserve"> модели: </w:t>
      </w:r>
      <w:proofErr w:type="spellStart"/>
      <w:r w:rsidR="00F60725">
        <w:rPr>
          <w:rFonts w:ascii="Times New Roman" w:eastAsia="Tahoma" w:hAnsi="Times New Roman" w:cs="Times New Roman"/>
          <w:sz w:val="24"/>
          <w:szCs w:val="24"/>
          <w:lang w:eastAsia="ru-RU"/>
        </w:rPr>
        <w:t>а</w:t>
      </w:r>
      <w:r w:rsidR="0090278D">
        <w:rPr>
          <w:rFonts w:ascii="Times New Roman" w:eastAsia="Tahoma" w:hAnsi="Times New Roman" w:cs="Times New Roman"/>
          <w:sz w:val="24"/>
          <w:szCs w:val="24"/>
          <w:lang w:eastAsia="ru-RU"/>
        </w:rPr>
        <w:t>втореф</w:t>
      </w:r>
      <w:proofErr w:type="spellEnd"/>
      <w:r w:rsidR="0090278D">
        <w:rPr>
          <w:rFonts w:ascii="Times New Roman" w:eastAsia="Tahoma" w:hAnsi="Times New Roman" w:cs="Times New Roman"/>
          <w:sz w:val="24"/>
          <w:szCs w:val="24"/>
          <w:lang w:eastAsia="ru-RU"/>
        </w:rPr>
        <w:t xml:space="preserve">. </w:t>
      </w:r>
      <w:proofErr w:type="spellStart"/>
      <w:r w:rsidRPr="00B14A5E">
        <w:rPr>
          <w:rFonts w:ascii="Times New Roman" w:eastAsia="Tahoma" w:hAnsi="Times New Roman" w:cs="Times New Roman"/>
          <w:sz w:val="24"/>
          <w:szCs w:val="24"/>
          <w:lang w:eastAsia="ru-RU"/>
        </w:rPr>
        <w:t>дис</w:t>
      </w:r>
      <w:proofErr w:type="spellEnd"/>
      <w:r w:rsidR="0090278D">
        <w:rPr>
          <w:rFonts w:ascii="Times New Roman" w:eastAsia="Tahoma" w:hAnsi="Times New Roman" w:cs="Times New Roman"/>
          <w:sz w:val="24"/>
          <w:szCs w:val="24"/>
          <w:lang w:eastAsia="ru-RU"/>
        </w:rPr>
        <w:t>. …</w:t>
      </w:r>
      <w:r w:rsidRPr="00B14A5E">
        <w:rPr>
          <w:rFonts w:ascii="Times New Roman" w:eastAsia="Tahoma" w:hAnsi="Times New Roman" w:cs="Times New Roman"/>
          <w:sz w:val="24"/>
          <w:szCs w:val="24"/>
          <w:lang w:eastAsia="ru-RU"/>
        </w:rPr>
        <w:t xml:space="preserve"> канд. </w:t>
      </w:r>
      <w:proofErr w:type="spellStart"/>
      <w:r w:rsidRPr="00B14A5E">
        <w:rPr>
          <w:rFonts w:ascii="Times New Roman" w:eastAsia="Tahoma" w:hAnsi="Times New Roman" w:cs="Times New Roman"/>
          <w:sz w:val="24"/>
          <w:szCs w:val="24"/>
          <w:lang w:eastAsia="ru-RU"/>
        </w:rPr>
        <w:t>техн</w:t>
      </w:r>
      <w:proofErr w:type="spellEnd"/>
      <w:r w:rsidRPr="00B14A5E">
        <w:rPr>
          <w:rFonts w:ascii="Times New Roman" w:eastAsia="Tahoma" w:hAnsi="Times New Roman" w:cs="Times New Roman"/>
          <w:sz w:val="24"/>
          <w:szCs w:val="24"/>
          <w:lang w:eastAsia="ru-RU"/>
        </w:rPr>
        <w:t>. наук. Казань, 2000. 19 с.</w:t>
      </w:r>
    </w:p>
    <w:p w14:paraId="39234788" w14:textId="757E3190" w:rsidR="00B14A5E" w:rsidRDefault="00DB1E74" w:rsidP="00440C17">
      <w:pPr>
        <w:spacing w:after="0" w:line="240" w:lineRule="auto"/>
        <w:ind w:firstLine="567"/>
        <w:jc w:val="both"/>
        <w:rPr>
          <w:rFonts w:ascii="Times New Roman" w:eastAsia="Tahoma" w:hAnsi="Times New Roman" w:cs="Times New Roman"/>
          <w:sz w:val="24"/>
          <w:szCs w:val="24"/>
          <w:lang w:eastAsia="ru-RU"/>
        </w:rPr>
      </w:pPr>
      <w:r w:rsidRPr="00DB1E74">
        <w:rPr>
          <w:rFonts w:ascii="Times New Roman" w:eastAsia="Tahoma" w:hAnsi="Times New Roman" w:cs="Times New Roman"/>
          <w:sz w:val="24"/>
          <w:szCs w:val="24"/>
          <w:lang w:eastAsia="ru-RU"/>
        </w:rPr>
        <w:t>8</w:t>
      </w:r>
      <w:r w:rsidR="00B14A5E">
        <w:rPr>
          <w:rFonts w:ascii="Times New Roman" w:eastAsia="Tahoma" w:hAnsi="Times New Roman" w:cs="Times New Roman"/>
          <w:sz w:val="24"/>
          <w:szCs w:val="24"/>
          <w:lang w:eastAsia="ru-RU"/>
        </w:rPr>
        <w:t xml:space="preserve">. </w:t>
      </w:r>
      <w:r w:rsidR="00B14A5E" w:rsidRPr="00B14A5E">
        <w:rPr>
          <w:rFonts w:ascii="Times New Roman" w:eastAsia="Tahoma" w:hAnsi="Times New Roman" w:cs="Times New Roman"/>
          <w:sz w:val="24"/>
          <w:szCs w:val="24"/>
          <w:lang w:eastAsia="ru-RU"/>
        </w:rPr>
        <w:t xml:space="preserve">Худенко Б.М. </w:t>
      </w:r>
      <w:proofErr w:type="spellStart"/>
      <w:r w:rsidR="00B14A5E" w:rsidRPr="00B14A5E">
        <w:rPr>
          <w:rFonts w:ascii="Times New Roman" w:eastAsia="Tahoma" w:hAnsi="Times New Roman" w:cs="Times New Roman"/>
          <w:sz w:val="24"/>
          <w:szCs w:val="24"/>
          <w:lang w:eastAsia="ru-RU"/>
        </w:rPr>
        <w:t>Шпирт</w:t>
      </w:r>
      <w:proofErr w:type="spellEnd"/>
      <w:r w:rsidR="00B14A5E" w:rsidRPr="00B14A5E">
        <w:rPr>
          <w:rFonts w:ascii="Times New Roman" w:eastAsia="Tahoma" w:hAnsi="Times New Roman" w:cs="Times New Roman"/>
          <w:sz w:val="24"/>
          <w:szCs w:val="24"/>
          <w:lang w:eastAsia="ru-RU"/>
        </w:rPr>
        <w:t xml:space="preserve"> Е.А. Аэраторы для очистки сточных вод. М.: </w:t>
      </w:r>
      <w:proofErr w:type="spellStart"/>
      <w:r w:rsidR="00B14A5E" w:rsidRPr="00B14A5E">
        <w:rPr>
          <w:rFonts w:ascii="Times New Roman" w:eastAsia="Tahoma" w:hAnsi="Times New Roman" w:cs="Times New Roman"/>
          <w:sz w:val="24"/>
          <w:szCs w:val="24"/>
          <w:lang w:eastAsia="ru-RU"/>
        </w:rPr>
        <w:t>Стройиздат</w:t>
      </w:r>
      <w:proofErr w:type="spellEnd"/>
      <w:r w:rsidR="00B14A5E" w:rsidRPr="00B14A5E">
        <w:rPr>
          <w:rFonts w:ascii="Times New Roman" w:eastAsia="Tahoma" w:hAnsi="Times New Roman" w:cs="Times New Roman"/>
          <w:sz w:val="24"/>
          <w:szCs w:val="24"/>
          <w:lang w:eastAsia="ru-RU"/>
        </w:rPr>
        <w:t>, 1973. 112</w:t>
      </w:r>
      <w:r w:rsidR="00B14A5E">
        <w:rPr>
          <w:rFonts w:ascii="Times New Roman" w:eastAsia="Tahoma" w:hAnsi="Times New Roman" w:cs="Times New Roman"/>
          <w:sz w:val="24"/>
          <w:szCs w:val="24"/>
          <w:lang w:eastAsia="ru-RU"/>
        </w:rPr>
        <w:t> </w:t>
      </w:r>
      <w:r w:rsidR="00B14A5E" w:rsidRPr="00B14A5E">
        <w:rPr>
          <w:rFonts w:ascii="Times New Roman" w:eastAsia="Tahoma" w:hAnsi="Times New Roman" w:cs="Times New Roman"/>
          <w:sz w:val="24"/>
          <w:szCs w:val="24"/>
          <w:lang w:eastAsia="ru-RU"/>
        </w:rPr>
        <w:t>с.</w:t>
      </w:r>
    </w:p>
    <w:p w14:paraId="3DB55AA1" w14:textId="558E0F74" w:rsidR="00DB1E74" w:rsidRDefault="00DB1E74" w:rsidP="00DB1E74">
      <w:pPr>
        <w:spacing w:after="0" w:line="240" w:lineRule="auto"/>
        <w:ind w:firstLine="567"/>
        <w:jc w:val="both"/>
        <w:rPr>
          <w:rFonts w:ascii="Times New Roman" w:eastAsia="Tahoma" w:hAnsi="Times New Roman" w:cs="Times New Roman"/>
          <w:sz w:val="24"/>
          <w:szCs w:val="24"/>
          <w:lang w:eastAsia="ru-RU"/>
        </w:rPr>
      </w:pPr>
      <w:r w:rsidRPr="00DB1E74">
        <w:rPr>
          <w:rFonts w:ascii="Times New Roman" w:eastAsia="Tahoma" w:hAnsi="Times New Roman" w:cs="Times New Roman"/>
          <w:sz w:val="24"/>
          <w:szCs w:val="24"/>
          <w:lang w:eastAsia="ru-RU"/>
        </w:rPr>
        <w:t>9</w:t>
      </w:r>
      <w:r w:rsidR="00B14A5E">
        <w:rPr>
          <w:rFonts w:ascii="Times New Roman" w:eastAsia="Tahoma" w:hAnsi="Times New Roman" w:cs="Times New Roman"/>
          <w:sz w:val="24"/>
          <w:szCs w:val="24"/>
          <w:lang w:eastAsia="ru-RU"/>
        </w:rPr>
        <w:t xml:space="preserve">. </w:t>
      </w:r>
      <w:r w:rsidR="00112C8F" w:rsidRPr="00112C8F">
        <w:rPr>
          <w:rFonts w:ascii="Times New Roman" w:eastAsia="Tahoma" w:hAnsi="Times New Roman" w:cs="Times New Roman"/>
          <w:sz w:val="24"/>
          <w:szCs w:val="24"/>
          <w:lang w:eastAsia="ru-RU"/>
        </w:rPr>
        <w:t>Жученко</w:t>
      </w:r>
      <w:r w:rsidR="00112C8F">
        <w:rPr>
          <w:rFonts w:ascii="Times New Roman" w:eastAsia="Tahoma" w:hAnsi="Times New Roman" w:cs="Times New Roman"/>
          <w:sz w:val="24"/>
          <w:szCs w:val="24"/>
          <w:lang w:eastAsia="ru-RU"/>
        </w:rPr>
        <w:t xml:space="preserve"> </w:t>
      </w:r>
      <w:r w:rsidR="00112C8F" w:rsidRPr="00112C8F">
        <w:rPr>
          <w:rFonts w:ascii="Times New Roman" w:eastAsia="Tahoma" w:hAnsi="Times New Roman" w:cs="Times New Roman"/>
          <w:sz w:val="24"/>
          <w:szCs w:val="24"/>
          <w:lang w:eastAsia="ru-RU"/>
        </w:rPr>
        <w:t xml:space="preserve">А.И., </w:t>
      </w:r>
      <w:proofErr w:type="spellStart"/>
      <w:r w:rsidR="00112C8F" w:rsidRPr="00112C8F">
        <w:rPr>
          <w:rFonts w:ascii="Times New Roman" w:eastAsia="Tahoma" w:hAnsi="Times New Roman" w:cs="Times New Roman"/>
          <w:sz w:val="24"/>
          <w:szCs w:val="24"/>
          <w:lang w:eastAsia="ru-RU"/>
        </w:rPr>
        <w:t>Кубрак</w:t>
      </w:r>
      <w:proofErr w:type="spellEnd"/>
      <w:r w:rsidR="00112C8F">
        <w:rPr>
          <w:rFonts w:ascii="Times New Roman" w:eastAsia="Tahoma" w:hAnsi="Times New Roman" w:cs="Times New Roman"/>
          <w:sz w:val="24"/>
          <w:szCs w:val="24"/>
          <w:lang w:eastAsia="ru-RU"/>
        </w:rPr>
        <w:t xml:space="preserve"> </w:t>
      </w:r>
      <w:r w:rsidR="00112C8F" w:rsidRPr="00112C8F">
        <w:rPr>
          <w:rFonts w:ascii="Times New Roman" w:eastAsia="Tahoma" w:hAnsi="Times New Roman" w:cs="Times New Roman"/>
          <w:sz w:val="24"/>
          <w:szCs w:val="24"/>
          <w:lang w:eastAsia="ru-RU"/>
        </w:rPr>
        <w:t xml:space="preserve">Н.А., </w:t>
      </w:r>
      <w:proofErr w:type="spellStart"/>
      <w:r w:rsidR="00112C8F" w:rsidRPr="00112C8F">
        <w:rPr>
          <w:rFonts w:ascii="Times New Roman" w:eastAsia="Tahoma" w:hAnsi="Times New Roman" w:cs="Times New Roman"/>
          <w:sz w:val="24"/>
          <w:szCs w:val="24"/>
          <w:lang w:eastAsia="ru-RU"/>
        </w:rPr>
        <w:t>Голинко</w:t>
      </w:r>
      <w:proofErr w:type="spellEnd"/>
      <w:r w:rsidR="00112C8F">
        <w:rPr>
          <w:rFonts w:ascii="Times New Roman" w:eastAsia="Tahoma" w:hAnsi="Times New Roman" w:cs="Times New Roman"/>
          <w:sz w:val="24"/>
          <w:szCs w:val="24"/>
          <w:lang w:eastAsia="ru-RU"/>
        </w:rPr>
        <w:t xml:space="preserve"> </w:t>
      </w:r>
      <w:r w:rsidR="00112C8F" w:rsidRPr="00112C8F">
        <w:rPr>
          <w:rFonts w:ascii="Times New Roman" w:eastAsia="Tahoma" w:hAnsi="Times New Roman" w:cs="Times New Roman"/>
          <w:sz w:val="24"/>
          <w:szCs w:val="24"/>
          <w:lang w:eastAsia="ru-RU"/>
        </w:rPr>
        <w:t>И.М.</w:t>
      </w:r>
      <w:r w:rsidR="00112C8F">
        <w:rPr>
          <w:rFonts w:ascii="Times New Roman" w:eastAsia="Tahoma" w:hAnsi="Times New Roman" w:cs="Times New Roman"/>
          <w:sz w:val="24"/>
          <w:szCs w:val="24"/>
          <w:lang w:eastAsia="ru-RU"/>
        </w:rPr>
        <w:t xml:space="preserve"> </w:t>
      </w:r>
      <w:r w:rsidR="00112C8F" w:rsidRPr="00112C8F">
        <w:rPr>
          <w:rFonts w:ascii="Times New Roman" w:eastAsia="Tahoma" w:hAnsi="Times New Roman" w:cs="Times New Roman"/>
          <w:sz w:val="24"/>
          <w:szCs w:val="24"/>
          <w:lang w:eastAsia="ru-RU"/>
        </w:rPr>
        <w:t>Динамика</w:t>
      </w:r>
      <w:r w:rsidR="00112C8F">
        <w:rPr>
          <w:rFonts w:ascii="Times New Roman" w:eastAsia="Tahoma" w:hAnsi="Times New Roman" w:cs="Times New Roman"/>
          <w:sz w:val="24"/>
          <w:szCs w:val="24"/>
          <w:lang w:eastAsia="ru-RU"/>
        </w:rPr>
        <w:t xml:space="preserve"> </w:t>
      </w:r>
      <w:r w:rsidR="00112C8F" w:rsidRPr="00112C8F">
        <w:rPr>
          <w:rFonts w:ascii="Times New Roman" w:eastAsia="Tahoma" w:hAnsi="Times New Roman" w:cs="Times New Roman"/>
          <w:sz w:val="24"/>
          <w:szCs w:val="24"/>
          <w:lang w:eastAsia="ru-RU"/>
        </w:rPr>
        <w:t>объектов</w:t>
      </w:r>
      <w:r w:rsidR="00112C8F">
        <w:rPr>
          <w:rFonts w:ascii="Times New Roman" w:eastAsia="Tahoma" w:hAnsi="Times New Roman" w:cs="Times New Roman"/>
          <w:sz w:val="24"/>
          <w:szCs w:val="24"/>
          <w:lang w:eastAsia="ru-RU"/>
        </w:rPr>
        <w:t xml:space="preserve"> </w:t>
      </w:r>
      <w:r w:rsidR="00112C8F" w:rsidRPr="00112C8F">
        <w:rPr>
          <w:rFonts w:ascii="Times New Roman" w:eastAsia="Tahoma" w:hAnsi="Times New Roman" w:cs="Times New Roman"/>
          <w:sz w:val="24"/>
          <w:szCs w:val="24"/>
          <w:lang w:eastAsia="ru-RU"/>
        </w:rPr>
        <w:t>с</w:t>
      </w:r>
      <w:r w:rsidR="00112C8F">
        <w:rPr>
          <w:rFonts w:ascii="Times New Roman" w:eastAsia="Tahoma" w:hAnsi="Times New Roman" w:cs="Times New Roman"/>
          <w:sz w:val="24"/>
          <w:szCs w:val="24"/>
          <w:lang w:eastAsia="ru-RU"/>
        </w:rPr>
        <w:t xml:space="preserve"> распредел</w:t>
      </w:r>
      <w:r w:rsidR="00112C8F" w:rsidRPr="00112C8F">
        <w:rPr>
          <w:rFonts w:ascii="Times New Roman" w:eastAsia="Tahoma" w:hAnsi="Times New Roman" w:cs="Times New Roman"/>
          <w:sz w:val="24"/>
          <w:szCs w:val="24"/>
          <w:lang w:eastAsia="ru-RU"/>
        </w:rPr>
        <w:t>енными</w:t>
      </w:r>
      <w:r w:rsidR="00112C8F">
        <w:rPr>
          <w:rFonts w:ascii="Times New Roman" w:eastAsia="Tahoma" w:hAnsi="Times New Roman" w:cs="Times New Roman"/>
          <w:sz w:val="24"/>
          <w:szCs w:val="24"/>
          <w:lang w:eastAsia="ru-RU"/>
        </w:rPr>
        <w:t xml:space="preserve"> </w:t>
      </w:r>
      <w:r w:rsidR="00F21A3A">
        <w:rPr>
          <w:rFonts w:ascii="Times New Roman" w:eastAsia="Tahoma" w:hAnsi="Times New Roman" w:cs="Times New Roman"/>
          <w:sz w:val="24"/>
          <w:szCs w:val="24"/>
          <w:lang w:eastAsia="ru-RU"/>
        </w:rPr>
        <w:t>параметрами.</w:t>
      </w:r>
      <w:r w:rsidR="00112C8F" w:rsidRPr="00112C8F">
        <w:rPr>
          <w:rFonts w:ascii="Times New Roman" w:eastAsia="Tahoma" w:hAnsi="Times New Roman" w:cs="Times New Roman"/>
          <w:sz w:val="24"/>
          <w:szCs w:val="24"/>
          <w:lang w:eastAsia="ru-RU"/>
        </w:rPr>
        <w:t xml:space="preserve"> </w:t>
      </w:r>
      <w:r w:rsidR="00112C8F">
        <w:rPr>
          <w:rFonts w:ascii="Times New Roman" w:eastAsia="Tahoma" w:hAnsi="Times New Roman" w:cs="Times New Roman"/>
          <w:sz w:val="24"/>
          <w:szCs w:val="24"/>
          <w:lang w:eastAsia="ru-RU"/>
        </w:rPr>
        <w:t>Киев: НТУУ «КПИ», 200</w:t>
      </w:r>
      <w:r w:rsidR="005F2E32" w:rsidRPr="00EF11DC">
        <w:rPr>
          <w:rFonts w:ascii="Times New Roman" w:eastAsia="Tahoma" w:hAnsi="Times New Roman" w:cs="Times New Roman"/>
          <w:sz w:val="24"/>
          <w:szCs w:val="24"/>
          <w:lang w:eastAsia="ru-RU"/>
        </w:rPr>
        <w:t>5</w:t>
      </w:r>
      <w:r w:rsidR="00112C8F">
        <w:rPr>
          <w:rFonts w:ascii="Times New Roman" w:eastAsia="Tahoma" w:hAnsi="Times New Roman" w:cs="Times New Roman"/>
          <w:sz w:val="24"/>
          <w:szCs w:val="24"/>
          <w:lang w:eastAsia="ru-RU"/>
        </w:rPr>
        <w:t xml:space="preserve">. </w:t>
      </w:r>
      <w:r w:rsidR="00112C8F" w:rsidRPr="00112C8F">
        <w:rPr>
          <w:rFonts w:ascii="Times New Roman" w:eastAsia="Tahoma" w:hAnsi="Times New Roman" w:cs="Times New Roman"/>
          <w:sz w:val="24"/>
          <w:szCs w:val="24"/>
          <w:lang w:eastAsia="ru-RU"/>
        </w:rPr>
        <w:t>1</w:t>
      </w:r>
      <w:r w:rsidR="00112C8F">
        <w:rPr>
          <w:rFonts w:ascii="Times New Roman" w:eastAsia="Tahoma" w:hAnsi="Times New Roman" w:cs="Times New Roman"/>
          <w:sz w:val="24"/>
          <w:szCs w:val="24"/>
          <w:lang w:eastAsia="ru-RU"/>
        </w:rPr>
        <w:t>2</w:t>
      </w:r>
      <w:r w:rsidR="00112C8F" w:rsidRPr="00112C8F">
        <w:rPr>
          <w:rFonts w:ascii="Times New Roman" w:eastAsia="Tahoma" w:hAnsi="Times New Roman" w:cs="Times New Roman"/>
          <w:sz w:val="24"/>
          <w:szCs w:val="24"/>
          <w:lang w:eastAsia="ru-RU"/>
        </w:rPr>
        <w:t>1</w:t>
      </w:r>
      <w:r w:rsidR="00112C8F">
        <w:rPr>
          <w:rFonts w:ascii="Times New Roman" w:eastAsia="Tahoma" w:hAnsi="Times New Roman" w:cs="Times New Roman"/>
          <w:sz w:val="24"/>
          <w:szCs w:val="24"/>
          <w:lang w:eastAsia="ru-RU"/>
        </w:rPr>
        <w:t xml:space="preserve"> </w:t>
      </w:r>
      <w:r w:rsidR="00112C8F" w:rsidRPr="00112C8F">
        <w:rPr>
          <w:rFonts w:ascii="Times New Roman" w:eastAsia="Tahoma" w:hAnsi="Times New Roman" w:cs="Times New Roman"/>
          <w:sz w:val="24"/>
          <w:szCs w:val="24"/>
          <w:lang w:eastAsia="ru-RU"/>
        </w:rPr>
        <w:t>с</w:t>
      </w:r>
      <w:r w:rsidR="00112C8F">
        <w:rPr>
          <w:rFonts w:ascii="Times New Roman" w:eastAsia="Tahoma" w:hAnsi="Times New Roman" w:cs="Times New Roman"/>
          <w:sz w:val="24"/>
          <w:szCs w:val="24"/>
          <w:lang w:eastAsia="ru-RU"/>
        </w:rPr>
        <w:t>.</w:t>
      </w:r>
    </w:p>
    <w:p w14:paraId="1E8EEDF6" w14:textId="4098D6DE" w:rsidR="00DB1E74" w:rsidRPr="00EF11DC" w:rsidRDefault="00DB1E74" w:rsidP="00DB1E74">
      <w:pPr>
        <w:spacing w:after="0" w:line="240" w:lineRule="auto"/>
        <w:ind w:firstLine="567"/>
        <w:jc w:val="both"/>
        <w:rPr>
          <w:rFonts w:ascii="Times New Roman" w:eastAsia="Tahoma" w:hAnsi="Times New Roman" w:cs="Times New Roman"/>
          <w:sz w:val="24"/>
          <w:szCs w:val="24"/>
          <w:lang w:val="en-US" w:eastAsia="ru-RU"/>
        </w:rPr>
      </w:pPr>
      <w:r w:rsidRPr="00DB1E74">
        <w:rPr>
          <w:rFonts w:ascii="Times New Roman" w:eastAsia="Tahoma" w:hAnsi="Times New Roman" w:cs="Times New Roman"/>
          <w:sz w:val="24"/>
          <w:szCs w:val="24"/>
          <w:lang w:eastAsia="ru-RU"/>
        </w:rPr>
        <w:t>10</w:t>
      </w:r>
      <w:r>
        <w:rPr>
          <w:rFonts w:ascii="Times New Roman" w:eastAsia="Tahoma" w:hAnsi="Times New Roman" w:cs="Times New Roman"/>
          <w:sz w:val="24"/>
          <w:szCs w:val="24"/>
          <w:lang w:eastAsia="ru-RU"/>
        </w:rPr>
        <w:t xml:space="preserve">. </w:t>
      </w:r>
      <w:proofErr w:type="spellStart"/>
      <w:r w:rsidRPr="00B14A5E">
        <w:rPr>
          <w:rFonts w:ascii="Times New Roman" w:eastAsia="Tahoma" w:hAnsi="Times New Roman" w:cs="Times New Roman"/>
          <w:sz w:val="24"/>
          <w:szCs w:val="24"/>
          <w:lang w:eastAsia="ru-RU"/>
        </w:rPr>
        <w:t>Мишунин</w:t>
      </w:r>
      <w:proofErr w:type="spellEnd"/>
      <w:r w:rsidRPr="00B14A5E">
        <w:rPr>
          <w:rFonts w:ascii="Times New Roman" w:eastAsia="Tahoma" w:hAnsi="Times New Roman" w:cs="Times New Roman"/>
          <w:sz w:val="24"/>
          <w:szCs w:val="24"/>
          <w:lang w:eastAsia="ru-RU"/>
        </w:rPr>
        <w:t xml:space="preserve"> В.В., Рубанов В.Г. Системы автоматического управления и контроля с дробно-иррациональными передаточными функциями. Белгород</w:t>
      </w:r>
      <w:r w:rsidRPr="00EF11DC">
        <w:rPr>
          <w:rFonts w:ascii="Times New Roman" w:eastAsia="Tahoma" w:hAnsi="Times New Roman" w:cs="Times New Roman"/>
          <w:sz w:val="24"/>
          <w:szCs w:val="24"/>
          <w:lang w:val="en-US" w:eastAsia="ru-RU"/>
        </w:rPr>
        <w:t xml:space="preserve">: </w:t>
      </w:r>
      <w:proofErr w:type="spellStart"/>
      <w:r w:rsidRPr="00B14A5E">
        <w:rPr>
          <w:rFonts w:ascii="Times New Roman" w:eastAsia="Tahoma" w:hAnsi="Times New Roman" w:cs="Times New Roman"/>
          <w:sz w:val="24"/>
          <w:szCs w:val="24"/>
          <w:lang w:eastAsia="ru-RU"/>
        </w:rPr>
        <w:t>Изд</w:t>
      </w:r>
      <w:proofErr w:type="spellEnd"/>
      <w:r w:rsidRPr="00EF11DC">
        <w:rPr>
          <w:rFonts w:ascii="Times New Roman" w:eastAsia="Tahoma" w:hAnsi="Times New Roman" w:cs="Times New Roman"/>
          <w:sz w:val="24"/>
          <w:szCs w:val="24"/>
          <w:lang w:val="en-US" w:eastAsia="ru-RU"/>
        </w:rPr>
        <w:t>-</w:t>
      </w:r>
      <w:r w:rsidRPr="00B14A5E">
        <w:rPr>
          <w:rFonts w:ascii="Times New Roman" w:eastAsia="Tahoma" w:hAnsi="Times New Roman" w:cs="Times New Roman"/>
          <w:sz w:val="24"/>
          <w:szCs w:val="24"/>
          <w:lang w:eastAsia="ru-RU"/>
        </w:rPr>
        <w:t>во</w:t>
      </w:r>
      <w:r w:rsidRPr="00EF11DC">
        <w:rPr>
          <w:rFonts w:ascii="Times New Roman" w:eastAsia="Tahoma" w:hAnsi="Times New Roman" w:cs="Times New Roman"/>
          <w:sz w:val="24"/>
          <w:szCs w:val="24"/>
          <w:lang w:val="en-US" w:eastAsia="ru-RU"/>
        </w:rPr>
        <w:t xml:space="preserve"> </w:t>
      </w:r>
      <w:r w:rsidRPr="00B14A5E">
        <w:rPr>
          <w:rFonts w:ascii="Times New Roman" w:eastAsia="Tahoma" w:hAnsi="Times New Roman" w:cs="Times New Roman"/>
          <w:sz w:val="24"/>
          <w:szCs w:val="24"/>
          <w:lang w:eastAsia="ru-RU"/>
        </w:rPr>
        <w:t>БГТУ</w:t>
      </w:r>
      <w:r w:rsidRPr="00EF11DC">
        <w:rPr>
          <w:rFonts w:ascii="Times New Roman" w:eastAsia="Tahoma" w:hAnsi="Times New Roman" w:cs="Times New Roman"/>
          <w:sz w:val="24"/>
          <w:szCs w:val="24"/>
          <w:lang w:val="en-US" w:eastAsia="ru-RU"/>
        </w:rPr>
        <w:t xml:space="preserve"> </w:t>
      </w:r>
      <w:r w:rsidRPr="00B14A5E">
        <w:rPr>
          <w:rFonts w:ascii="Times New Roman" w:eastAsia="Tahoma" w:hAnsi="Times New Roman" w:cs="Times New Roman"/>
          <w:sz w:val="24"/>
          <w:szCs w:val="24"/>
          <w:lang w:eastAsia="ru-RU"/>
        </w:rPr>
        <w:t>им</w:t>
      </w:r>
      <w:r w:rsidRPr="00EF11DC">
        <w:rPr>
          <w:rFonts w:ascii="Times New Roman" w:eastAsia="Tahoma" w:hAnsi="Times New Roman" w:cs="Times New Roman"/>
          <w:sz w:val="24"/>
          <w:szCs w:val="24"/>
          <w:lang w:val="en-US" w:eastAsia="ru-RU"/>
        </w:rPr>
        <w:t xml:space="preserve">. </w:t>
      </w:r>
      <w:r w:rsidRPr="00B14A5E">
        <w:rPr>
          <w:rFonts w:ascii="Times New Roman" w:eastAsia="Tahoma" w:hAnsi="Times New Roman" w:cs="Times New Roman"/>
          <w:sz w:val="24"/>
          <w:szCs w:val="24"/>
          <w:lang w:eastAsia="ru-RU"/>
        </w:rPr>
        <w:t>В</w:t>
      </w:r>
      <w:r w:rsidRPr="00EF11DC">
        <w:rPr>
          <w:rFonts w:ascii="Times New Roman" w:eastAsia="Tahoma" w:hAnsi="Times New Roman" w:cs="Times New Roman"/>
          <w:sz w:val="24"/>
          <w:szCs w:val="24"/>
          <w:lang w:val="en-US" w:eastAsia="ru-RU"/>
        </w:rPr>
        <w:t>.</w:t>
      </w:r>
      <w:r w:rsidRPr="00B14A5E">
        <w:rPr>
          <w:rFonts w:ascii="Times New Roman" w:eastAsia="Tahoma" w:hAnsi="Times New Roman" w:cs="Times New Roman"/>
          <w:sz w:val="24"/>
          <w:szCs w:val="24"/>
          <w:lang w:eastAsia="ru-RU"/>
        </w:rPr>
        <w:t>Г</w:t>
      </w:r>
      <w:r w:rsidRPr="00EF11DC">
        <w:rPr>
          <w:rFonts w:ascii="Times New Roman" w:eastAsia="Tahoma" w:hAnsi="Times New Roman" w:cs="Times New Roman"/>
          <w:sz w:val="24"/>
          <w:szCs w:val="24"/>
          <w:lang w:val="en-US" w:eastAsia="ru-RU"/>
        </w:rPr>
        <w:t xml:space="preserve">. </w:t>
      </w:r>
      <w:r w:rsidRPr="00B14A5E">
        <w:rPr>
          <w:rFonts w:ascii="Times New Roman" w:eastAsia="Tahoma" w:hAnsi="Times New Roman" w:cs="Times New Roman"/>
          <w:sz w:val="24"/>
          <w:szCs w:val="24"/>
          <w:lang w:eastAsia="ru-RU"/>
        </w:rPr>
        <w:t>Шухова</w:t>
      </w:r>
      <w:r w:rsidRPr="00EF11DC">
        <w:rPr>
          <w:rFonts w:ascii="Times New Roman" w:eastAsia="Tahoma" w:hAnsi="Times New Roman" w:cs="Times New Roman"/>
          <w:sz w:val="24"/>
          <w:szCs w:val="24"/>
          <w:lang w:val="en-US" w:eastAsia="ru-RU"/>
        </w:rPr>
        <w:t xml:space="preserve">, 2004. 255 </w:t>
      </w:r>
      <w:r w:rsidRPr="00B14A5E">
        <w:rPr>
          <w:rFonts w:ascii="Times New Roman" w:eastAsia="Tahoma" w:hAnsi="Times New Roman" w:cs="Times New Roman"/>
          <w:sz w:val="24"/>
          <w:szCs w:val="24"/>
          <w:lang w:eastAsia="ru-RU"/>
        </w:rPr>
        <w:t>с</w:t>
      </w:r>
      <w:r w:rsidRPr="00EF11DC">
        <w:rPr>
          <w:rFonts w:ascii="Times New Roman" w:eastAsia="Tahoma" w:hAnsi="Times New Roman" w:cs="Times New Roman"/>
          <w:sz w:val="24"/>
          <w:szCs w:val="24"/>
          <w:lang w:val="en-US" w:eastAsia="ru-RU"/>
        </w:rPr>
        <w:t>.</w:t>
      </w:r>
    </w:p>
    <w:p w14:paraId="52AB75F6" w14:textId="3E24E6AF" w:rsidR="00440C17" w:rsidRPr="00EF11DC" w:rsidRDefault="00B14A5E" w:rsidP="005701B9">
      <w:pPr>
        <w:spacing w:after="0" w:line="240" w:lineRule="auto"/>
        <w:ind w:firstLine="567"/>
        <w:jc w:val="both"/>
        <w:rPr>
          <w:rFonts w:ascii="Times New Roman" w:eastAsia="Tahoma" w:hAnsi="Times New Roman" w:cs="Times New Roman"/>
          <w:sz w:val="24"/>
          <w:szCs w:val="24"/>
          <w:lang w:val="en-US" w:eastAsia="ru-RU"/>
        </w:rPr>
      </w:pPr>
      <w:r w:rsidRPr="00EF11DC">
        <w:rPr>
          <w:rFonts w:ascii="Times New Roman" w:eastAsia="Tahoma" w:hAnsi="Times New Roman" w:cs="Times New Roman"/>
          <w:sz w:val="24"/>
          <w:szCs w:val="24"/>
          <w:lang w:val="en-US" w:eastAsia="ru-RU"/>
        </w:rPr>
        <w:t xml:space="preserve"> </w:t>
      </w:r>
    </w:p>
    <w:p w14:paraId="28B28A90" w14:textId="647A789F" w:rsidR="00763ED5" w:rsidRPr="00EF11DC" w:rsidRDefault="00763ED5" w:rsidP="005701B9">
      <w:pPr>
        <w:spacing w:after="0" w:line="240" w:lineRule="auto"/>
        <w:ind w:firstLine="567"/>
        <w:jc w:val="both"/>
        <w:rPr>
          <w:rFonts w:ascii="Times New Roman" w:eastAsia="Tahoma" w:hAnsi="Times New Roman" w:cs="Times New Roman"/>
          <w:sz w:val="24"/>
          <w:szCs w:val="24"/>
          <w:lang w:val="en-US" w:eastAsia="ru-RU"/>
        </w:rPr>
      </w:pPr>
    </w:p>
    <w:p w14:paraId="49726273" w14:textId="4437A4D4" w:rsidR="00763ED5" w:rsidRPr="00EF11DC" w:rsidRDefault="00763ED5" w:rsidP="005701B9">
      <w:pPr>
        <w:spacing w:after="0" w:line="240" w:lineRule="auto"/>
        <w:ind w:firstLine="567"/>
        <w:jc w:val="both"/>
        <w:rPr>
          <w:rFonts w:ascii="Times New Roman" w:eastAsia="Tahoma" w:hAnsi="Times New Roman" w:cs="Times New Roman"/>
          <w:sz w:val="24"/>
          <w:szCs w:val="24"/>
          <w:lang w:val="en-US" w:eastAsia="ru-RU"/>
        </w:rPr>
      </w:pPr>
    </w:p>
    <w:p w14:paraId="25BB24B2" w14:textId="177B85AD" w:rsidR="00763ED5" w:rsidRPr="00EF11DC" w:rsidRDefault="00763ED5" w:rsidP="005701B9">
      <w:pPr>
        <w:spacing w:after="0" w:line="240" w:lineRule="auto"/>
        <w:ind w:firstLine="567"/>
        <w:jc w:val="both"/>
        <w:rPr>
          <w:rFonts w:ascii="Times New Roman" w:eastAsia="Tahoma" w:hAnsi="Times New Roman" w:cs="Times New Roman"/>
          <w:sz w:val="24"/>
          <w:szCs w:val="24"/>
          <w:lang w:val="en-US" w:eastAsia="ru-RU"/>
        </w:rPr>
      </w:pPr>
    </w:p>
    <w:p w14:paraId="78C3FC7C" w14:textId="11BA1B8F" w:rsidR="00763ED5" w:rsidRPr="00EF11DC" w:rsidRDefault="00763ED5" w:rsidP="005701B9">
      <w:pPr>
        <w:spacing w:after="0" w:line="240" w:lineRule="auto"/>
        <w:ind w:firstLine="567"/>
        <w:jc w:val="both"/>
        <w:rPr>
          <w:rFonts w:ascii="Times New Roman" w:eastAsia="Tahoma" w:hAnsi="Times New Roman" w:cs="Times New Roman"/>
          <w:sz w:val="24"/>
          <w:szCs w:val="24"/>
          <w:lang w:val="en-US" w:eastAsia="ru-RU"/>
        </w:rPr>
      </w:pPr>
    </w:p>
    <w:p w14:paraId="2BBFEFD4" w14:textId="7D60584D" w:rsidR="00763ED5" w:rsidRPr="00EF11DC" w:rsidRDefault="00763ED5" w:rsidP="005701B9">
      <w:pPr>
        <w:spacing w:after="0" w:line="240" w:lineRule="auto"/>
        <w:ind w:firstLine="567"/>
        <w:jc w:val="both"/>
        <w:rPr>
          <w:rFonts w:ascii="Times New Roman" w:eastAsia="Tahoma" w:hAnsi="Times New Roman" w:cs="Times New Roman"/>
          <w:sz w:val="24"/>
          <w:szCs w:val="24"/>
          <w:lang w:val="en-US" w:eastAsia="ru-RU"/>
        </w:rPr>
      </w:pPr>
    </w:p>
    <w:p w14:paraId="74287C54" w14:textId="5036942E" w:rsidR="00763ED5" w:rsidRPr="00EF11DC" w:rsidRDefault="00763ED5" w:rsidP="005701B9">
      <w:pPr>
        <w:spacing w:after="0" w:line="240" w:lineRule="auto"/>
        <w:ind w:firstLine="567"/>
        <w:jc w:val="both"/>
        <w:rPr>
          <w:rFonts w:ascii="Times New Roman" w:eastAsia="Tahoma" w:hAnsi="Times New Roman" w:cs="Times New Roman"/>
          <w:sz w:val="24"/>
          <w:szCs w:val="24"/>
          <w:lang w:val="en-US" w:eastAsia="ru-RU"/>
        </w:rPr>
      </w:pPr>
    </w:p>
    <w:p w14:paraId="58DF97AE" w14:textId="14CAC86D" w:rsidR="00763ED5" w:rsidRPr="00EF11DC" w:rsidRDefault="00763ED5" w:rsidP="005701B9">
      <w:pPr>
        <w:spacing w:after="0" w:line="240" w:lineRule="auto"/>
        <w:ind w:firstLine="567"/>
        <w:jc w:val="both"/>
        <w:rPr>
          <w:rFonts w:ascii="Times New Roman" w:eastAsia="Tahoma" w:hAnsi="Times New Roman" w:cs="Times New Roman"/>
          <w:sz w:val="24"/>
          <w:szCs w:val="24"/>
          <w:lang w:val="en-US" w:eastAsia="ru-RU"/>
        </w:rPr>
      </w:pPr>
    </w:p>
    <w:p w14:paraId="24E6CB18" w14:textId="3B95ECC6" w:rsidR="00440C17" w:rsidRPr="00440C17" w:rsidRDefault="00AD75F7" w:rsidP="00440C17">
      <w:pPr>
        <w:spacing w:after="0" w:line="240" w:lineRule="auto"/>
        <w:jc w:val="center"/>
        <w:rPr>
          <w:rFonts w:ascii="Times New Roman" w:eastAsia="Tahoma" w:hAnsi="Times New Roman" w:cs="Times New Roman"/>
          <w:b/>
          <w:bCs/>
          <w:sz w:val="28"/>
          <w:szCs w:val="28"/>
          <w:lang w:val="en-US" w:eastAsia="ru-RU"/>
        </w:rPr>
      </w:pPr>
      <w:r w:rsidRPr="00AD75F7">
        <w:rPr>
          <w:rFonts w:ascii="Times New Roman" w:eastAsia="Tahoma" w:hAnsi="Times New Roman" w:cs="Times New Roman"/>
          <w:b/>
          <w:bCs/>
          <w:sz w:val="28"/>
          <w:szCs w:val="28"/>
          <w:lang w:val="en-US" w:eastAsia="ru-RU"/>
        </w:rPr>
        <w:lastRenderedPageBreak/>
        <w:t>MATHEMATICAL DESCRIPTION OF THE REGENERATOR AS A DYNAMIC ELEMENT OF AN ACTIVE SLUDGE RECIRCULATION SYSTEM IN BIOLOGICAL WASTEWATER TREATMENT</w:t>
      </w:r>
    </w:p>
    <w:p w14:paraId="450A1B27" w14:textId="77777777" w:rsidR="00440C17" w:rsidRPr="00440C17" w:rsidRDefault="00440C17" w:rsidP="00440C17">
      <w:pPr>
        <w:spacing w:after="0" w:line="240" w:lineRule="auto"/>
        <w:jc w:val="center"/>
        <w:rPr>
          <w:rFonts w:ascii="Times New Roman" w:eastAsia="Tahoma" w:hAnsi="Times New Roman" w:cs="Times New Roman"/>
          <w:sz w:val="28"/>
          <w:szCs w:val="28"/>
          <w:lang w:val="en-US" w:eastAsia="ru-RU"/>
        </w:rPr>
      </w:pPr>
      <w:r w:rsidRPr="00440C17">
        <w:rPr>
          <w:rFonts w:ascii="Times New Roman" w:eastAsia="Tahoma" w:hAnsi="Times New Roman" w:cs="Times New Roman"/>
          <w:sz w:val="28"/>
          <w:szCs w:val="28"/>
          <w:lang w:val="en-US" w:eastAsia="ru-RU"/>
        </w:rPr>
        <w:t xml:space="preserve"> </w:t>
      </w:r>
    </w:p>
    <w:p w14:paraId="09DF5BD9" w14:textId="06D25B21" w:rsidR="00440C17" w:rsidRPr="00C92F53" w:rsidRDefault="00AD75F7" w:rsidP="00440C17">
      <w:pPr>
        <w:shd w:val="clear" w:color="auto" w:fill="FFFFFF"/>
        <w:spacing w:after="0" w:line="240" w:lineRule="auto"/>
        <w:jc w:val="center"/>
        <w:rPr>
          <w:rFonts w:ascii="Times New Roman" w:eastAsia="Tahoma" w:hAnsi="Times New Roman" w:cs="Times New Roman"/>
          <w:b/>
          <w:i/>
          <w:sz w:val="28"/>
          <w:szCs w:val="28"/>
          <w:lang w:val="en-US" w:eastAsia="ru-RU"/>
        </w:rPr>
      </w:pPr>
      <w:proofErr w:type="spellStart"/>
      <w:r w:rsidRPr="00C92F53">
        <w:rPr>
          <w:rFonts w:ascii="Times New Roman" w:eastAsia="Tahoma" w:hAnsi="Times New Roman" w:cs="Times New Roman"/>
          <w:b/>
          <w:i/>
          <w:sz w:val="28"/>
          <w:szCs w:val="28"/>
          <w:lang w:val="en-US" w:eastAsia="ru-RU"/>
        </w:rPr>
        <w:t>Yazykin</w:t>
      </w:r>
      <w:proofErr w:type="spellEnd"/>
      <w:r w:rsidRPr="00C92F53">
        <w:rPr>
          <w:rFonts w:ascii="Times New Roman" w:eastAsia="Tahoma" w:hAnsi="Times New Roman" w:cs="Times New Roman"/>
          <w:b/>
          <w:i/>
          <w:sz w:val="28"/>
          <w:szCs w:val="28"/>
          <w:lang w:val="en-US" w:eastAsia="ru-RU"/>
        </w:rPr>
        <w:t xml:space="preserve"> D</w:t>
      </w:r>
      <w:r w:rsidR="00C92F53" w:rsidRPr="00C92F53">
        <w:rPr>
          <w:rFonts w:ascii="Times New Roman" w:eastAsia="Tahoma" w:hAnsi="Times New Roman" w:cs="Times New Roman"/>
          <w:b/>
          <w:i/>
          <w:sz w:val="28"/>
          <w:szCs w:val="28"/>
          <w:lang w:val="en-US" w:eastAsia="ru-RU"/>
        </w:rPr>
        <w:t>.</w:t>
      </w:r>
      <w:r w:rsidRPr="00C92F53">
        <w:rPr>
          <w:rFonts w:ascii="Times New Roman" w:eastAsia="Tahoma" w:hAnsi="Times New Roman" w:cs="Times New Roman"/>
          <w:b/>
          <w:i/>
          <w:sz w:val="28"/>
          <w:szCs w:val="28"/>
          <w:lang w:val="en-US" w:eastAsia="ru-RU"/>
        </w:rPr>
        <w:t>A</w:t>
      </w:r>
      <w:r w:rsidR="00C92F53" w:rsidRPr="00C92F53">
        <w:rPr>
          <w:rFonts w:ascii="Times New Roman" w:eastAsia="Tahoma" w:hAnsi="Times New Roman" w:cs="Times New Roman"/>
          <w:b/>
          <w:i/>
          <w:sz w:val="28"/>
          <w:szCs w:val="28"/>
          <w:lang w:val="en-US" w:eastAsia="ru-RU"/>
        </w:rPr>
        <w:t xml:space="preserve">., </w:t>
      </w:r>
      <w:proofErr w:type="spellStart"/>
      <w:r w:rsidR="00440C17" w:rsidRPr="00C92F53">
        <w:rPr>
          <w:rFonts w:ascii="Times New Roman" w:eastAsia="Tahoma" w:hAnsi="Times New Roman" w:cs="Times New Roman"/>
          <w:b/>
          <w:i/>
          <w:sz w:val="28"/>
          <w:szCs w:val="28"/>
          <w:lang w:val="en-US" w:eastAsia="ru-RU"/>
        </w:rPr>
        <w:t>Nazarov</w:t>
      </w:r>
      <w:proofErr w:type="spellEnd"/>
      <w:r w:rsidR="00440C17" w:rsidRPr="00C92F53">
        <w:rPr>
          <w:rFonts w:ascii="Times New Roman" w:eastAsia="Tahoma" w:hAnsi="Times New Roman" w:cs="Times New Roman"/>
          <w:b/>
          <w:i/>
          <w:sz w:val="28"/>
          <w:szCs w:val="28"/>
          <w:lang w:val="en-US" w:eastAsia="ru-RU"/>
        </w:rPr>
        <w:t xml:space="preserve"> M</w:t>
      </w:r>
      <w:r w:rsidR="00C92F53" w:rsidRPr="00C92F53">
        <w:rPr>
          <w:rFonts w:ascii="Times New Roman" w:eastAsia="Tahoma" w:hAnsi="Times New Roman" w:cs="Times New Roman"/>
          <w:b/>
          <w:i/>
          <w:sz w:val="28"/>
          <w:szCs w:val="28"/>
          <w:lang w:val="en-US" w:eastAsia="ru-RU"/>
        </w:rPr>
        <w:t>.</w:t>
      </w:r>
      <w:r w:rsidR="00440C17" w:rsidRPr="00C92F53">
        <w:rPr>
          <w:rFonts w:ascii="Times New Roman" w:eastAsia="Tahoma" w:hAnsi="Times New Roman" w:cs="Times New Roman"/>
          <w:b/>
          <w:i/>
          <w:sz w:val="28"/>
          <w:szCs w:val="28"/>
          <w:lang w:val="en-US" w:eastAsia="ru-RU"/>
        </w:rPr>
        <w:t>A</w:t>
      </w:r>
      <w:r w:rsidR="00C92F53" w:rsidRPr="00C92F53">
        <w:rPr>
          <w:rFonts w:ascii="Times New Roman" w:eastAsia="Tahoma" w:hAnsi="Times New Roman" w:cs="Times New Roman"/>
          <w:b/>
          <w:i/>
          <w:sz w:val="28"/>
          <w:szCs w:val="28"/>
          <w:lang w:val="en-US" w:eastAsia="ru-RU"/>
        </w:rPr>
        <w:t>.</w:t>
      </w:r>
    </w:p>
    <w:p w14:paraId="58D33EC4" w14:textId="77777777" w:rsidR="00440C17" w:rsidRPr="00440C17" w:rsidRDefault="00440C17" w:rsidP="00440C17">
      <w:pPr>
        <w:shd w:val="clear" w:color="auto" w:fill="FFFFFF"/>
        <w:spacing w:after="0" w:line="240" w:lineRule="auto"/>
        <w:jc w:val="center"/>
        <w:rPr>
          <w:rFonts w:ascii="Times New Roman" w:eastAsia="Tahoma" w:hAnsi="Times New Roman" w:cs="Times New Roman"/>
          <w:sz w:val="28"/>
          <w:szCs w:val="28"/>
          <w:lang w:val="en-US" w:eastAsia="ru-RU"/>
        </w:rPr>
      </w:pPr>
      <w:r w:rsidRPr="00440C17">
        <w:rPr>
          <w:rFonts w:ascii="Times New Roman" w:eastAsia="Tahoma" w:hAnsi="Times New Roman" w:cs="Times New Roman"/>
          <w:sz w:val="28"/>
          <w:szCs w:val="28"/>
          <w:lang w:val="en-US" w:eastAsia="ru-RU"/>
        </w:rPr>
        <w:t xml:space="preserve"> </w:t>
      </w:r>
    </w:p>
    <w:p w14:paraId="3B1BC21D" w14:textId="77777777" w:rsidR="00440C17" w:rsidRPr="00440C17" w:rsidRDefault="00440C17" w:rsidP="00440C17">
      <w:pPr>
        <w:shd w:val="clear" w:color="auto" w:fill="FFFFFF"/>
        <w:spacing w:after="0" w:line="240" w:lineRule="auto"/>
        <w:jc w:val="center"/>
        <w:rPr>
          <w:rFonts w:ascii="Times New Roman" w:eastAsia="Tahoma" w:hAnsi="Times New Roman" w:cs="Times New Roman"/>
          <w:i/>
          <w:sz w:val="28"/>
          <w:szCs w:val="28"/>
          <w:lang w:val="en-US" w:eastAsia="ru-RU"/>
        </w:rPr>
      </w:pPr>
      <w:r w:rsidRPr="00440C17">
        <w:rPr>
          <w:rFonts w:ascii="Times New Roman" w:eastAsia="Tahoma" w:hAnsi="Times New Roman" w:cs="Times New Roman"/>
          <w:i/>
          <w:sz w:val="28"/>
          <w:szCs w:val="28"/>
          <w:lang w:val="en-US" w:eastAsia="ru-RU"/>
        </w:rPr>
        <w:t>Samara State Technical University</w:t>
      </w:r>
    </w:p>
    <w:p w14:paraId="32F2B55E" w14:textId="77777777" w:rsidR="00440C17" w:rsidRPr="00440C17" w:rsidRDefault="00440C17" w:rsidP="00440C17">
      <w:pPr>
        <w:spacing w:after="0" w:line="240" w:lineRule="auto"/>
        <w:ind w:firstLine="709"/>
        <w:jc w:val="right"/>
        <w:rPr>
          <w:rFonts w:ascii="Times New Roman" w:eastAsia="Tahoma" w:hAnsi="Times New Roman" w:cs="Times New Roman"/>
          <w:b/>
          <w:bCs/>
          <w:i/>
          <w:iCs/>
          <w:sz w:val="28"/>
          <w:szCs w:val="28"/>
          <w:lang w:val="en-US" w:eastAsia="ru-RU"/>
        </w:rPr>
      </w:pPr>
    </w:p>
    <w:p w14:paraId="2424A108" w14:textId="78F19A38" w:rsidR="00440C17" w:rsidRPr="0087481E" w:rsidRDefault="007235BB" w:rsidP="00440C17">
      <w:pPr>
        <w:widowControl w:val="0"/>
        <w:spacing w:after="0" w:line="240" w:lineRule="auto"/>
        <w:ind w:firstLine="567"/>
        <w:jc w:val="both"/>
        <w:rPr>
          <w:rFonts w:ascii="Times New Roman" w:eastAsia="Tahoma" w:hAnsi="Times New Roman" w:cs="Times New Roman"/>
          <w:i/>
          <w:spacing w:val="-2"/>
          <w:sz w:val="24"/>
          <w:szCs w:val="24"/>
          <w:lang w:val="en-US" w:eastAsia="ru-RU"/>
        </w:rPr>
      </w:pPr>
      <w:r w:rsidRPr="007235BB">
        <w:rPr>
          <w:rFonts w:ascii="Times New Roman" w:eastAsia="Tahoma" w:hAnsi="Times New Roman" w:cs="Times New Roman"/>
          <w:i/>
          <w:spacing w:val="-2"/>
          <w:sz w:val="24"/>
          <w:szCs w:val="24"/>
          <w:lang w:val="en-US" w:eastAsia="ru-RU"/>
        </w:rPr>
        <w:t xml:space="preserve">The analysis of the technological process of biological wastewater treatment in </w:t>
      </w:r>
      <w:proofErr w:type="spellStart"/>
      <w:r w:rsidR="00EF11DC" w:rsidRPr="00EF11DC">
        <w:rPr>
          <w:rFonts w:ascii="Times New Roman" w:eastAsia="Tahoma" w:hAnsi="Times New Roman" w:cs="Times New Roman"/>
          <w:i/>
          <w:spacing w:val="-2"/>
          <w:sz w:val="24"/>
          <w:szCs w:val="24"/>
          <w:lang w:val="en-US" w:eastAsia="ru-RU"/>
        </w:rPr>
        <w:t>aerotank</w:t>
      </w:r>
      <w:proofErr w:type="spellEnd"/>
      <w:r w:rsidR="00EF11DC" w:rsidRPr="00EF11DC">
        <w:rPr>
          <w:rFonts w:ascii="Times New Roman" w:eastAsia="Tahoma" w:hAnsi="Times New Roman" w:cs="Times New Roman"/>
          <w:i/>
          <w:spacing w:val="-2"/>
          <w:sz w:val="24"/>
          <w:szCs w:val="24"/>
          <w:lang w:val="en-US" w:eastAsia="ru-RU"/>
        </w:rPr>
        <w:t>-mixer</w:t>
      </w:r>
      <w:r w:rsidRPr="007235BB">
        <w:rPr>
          <w:rFonts w:ascii="Times New Roman" w:eastAsia="Tahoma" w:hAnsi="Times New Roman" w:cs="Times New Roman"/>
          <w:i/>
          <w:spacing w:val="-2"/>
          <w:sz w:val="24"/>
          <w:szCs w:val="24"/>
          <w:lang w:val="en-US" w:eastAsia="ru-RU"/>
        </w:rPr>
        <w:t xml:space="preserve"> with a regenerator is carried out. The design scheme of the regenerator as an object with distributed parameters is developed. In mathematical modeling, reasonable assumptions and simplifications are introduced, taking into account which the process in question is described by a one-parameter convective diffusion equation. The solution of the above equation made it possible to obtain transfer functions linking the concentration of activated sludge at the inlet to the regenerator and at the outlet of it. The resulting dynamic models can subsequently be used in the synthesis of automatic control systems for the biological wastewater treatment process.</w:t>
      </w:r>
    </w:p>
    <w:p w14:paraId="2C426721" w14:textId="77777777" w:rsidR="00DA3050" w:rsidRPr="00440C17" w:rsidRDefault="00DA3050" w:rsidP="00440C17">
      <w:pPr>
        <w:widowControl w:val="0"/>
        <w:spacing w:after="0" w:line="240" w:lineRule="auto"/>
        <w:ind w:firstLine="567"/>
        <w:jc w:val="both"/>
        <w:rPr>
          <w:rFonts w:ascii="Times New Roman" w:eastAsia="Tahoma" w:hAnsi="Times New Roman" w:cs="Times New Roman"/>
          <w:spacing w:val="-2"/>
          <w:sz w:val="24"/>
          <w:szCs w:val="24"/>
          <w:lang w:val="en-US" w:eastAsia="ru-RU"/>
        </w:rPr>
      </w:pPr>
    </w:p>
    <w:p w14:paraId="0A7B31D0" w14:textId="58764B66" w:rsidR="00440C17" w:rsidRPr="00440C17" w:rsidRDefault="00440C17" w:rsidP="00440C17">
      <w:pPr>
        <w:widowControl w:val="0"/>
        <w:spacing w:after="0" w:line="240" w:lineRule="auto"/>
        <w:ind w:firstLine="567"/>
        <w:jc w:val="both"/>
        <w:rPr>
          <w:rFonts w:ascii="Times New Roman" w:eastAsia="Tahoma" w:hAnsi="Times New Roman" w:cs="Times New Roman"/>
          <w:b/>
          <w:bCs/>
          <w:sz w:val="26"/>
          <w:szCs w:val="26"/>
          <w:lang w:val="en-US" w:eastAsia="ru-RU"/>
        </w:rPr>
      </w:pPr>
      <w:r w:rsidRPr="00440C17">
        <w:rPr>
          <w:rFonts w:ascii="Times New Roman" w:eastAsia="Tahoma" w:hAnsi="Times New Roman" w:cs="Times New Roman"/>
          <w:b/>
          <w:i/>
          <w:sz w:val="24"/>
          <w:szCs w:val="24"/>
          <w:lang w:val="en-US" w:eastAsia="ru-RU"/>
        </w:rPr>
        <w:t xml:space="preserve">Keywords: </w:t>
      </w:r>
      <w:r w:rsidRPr="00440C17">
        <w:rPr>
          <w:rFonts w:ascii="Times New Roman" w:eastAsia="Tahoma" w:hAnsi="Times New Roman" w:cs="Times New Roman"/>
          <w:i/>
          <w:sz w:val="24"/>
          <w:szCs w:val="24"/>
          <w:lang w:val="en-US" w:eastAsia="ru-RU"/>
        </w:rPr>
        <w:t xml:space="preserve">biological wastewater treatment, </w:t>
      </w:r>
      <w:proofErr w:type="spellStart"/>
      <w:r w:rsidR="002B4752" w:rsidRPr="002B4752">
        <w:rPr>
          <w:rFonts w:ascii="Times New Roman" w:eastAsia="Tahoma" w:hAnsi="Times New Roman" w:cs="Times New Roman"/>
          <w:i/>
          <w:sz w:val="24"/>
          <w:szCs w:val="24"/>
          <w:lang w:val="en-US" w:eastAsia="ru-RU"/>
        </w:rPr>
        <w:t>aerotank</w:t>
      </w:r>
      <w:proofErr w:type="spellEnd"/>
      <w:r w:rsidR="002B4752" w:rsidRPr="002B4752">
        <w:rPr>
          <w:rFonts w:ascii="Times New Roman" w:eastAsia="Tahoma" w:hAnsi="Times New Roman" w:cs="Times New Roman"/>
          <w:i/>
          <w:sz w:val="24"/>
          <w:szCs w:val="24"/>
          <w:lang w:val="en-US" w:eastAsia="ru-RU"/>
        </w:rPr>
        <w:t>-mixer</w:t>
      </w:r>
      <w:r w:rsidRPr="00440C17">
        <w:rPr>
          <w:rFonts w:ascii="Times New Roman" w:eastAsia="Tahoma" w:hAnsi="Times New Roman" w:cs="Times New Roman"/>
          <w:i/>
          <w:sz w:val="24"/>
          <w:szCs w:val="24"/>
          <w:lang w:val="en-US" w:eastAsia="ru-RU"/>
        </w:rPr>
        <w:t>,</w:t>
      </w:r>
      <w:r w:rsidR="002B4752" w:rsidRPr="00E03C59">
        <w:rPr>
          <w:rFonts w:ascii="Times New Roman" w:eastAsia="Tahoma" w:hAnsi="Times New Roman" w:cs="Times New Roman"/>
          <w:i/>
          <w:sz w:val="24"/>
          <w:szCs w:val="24"/>
          <w:lang w:val="en-US" w:eastAsia="ru-RU"/>
        </w:rPr>
        <w:t xml:space="preserve"> </w:t>
      </w:r>
      <w:r w:rsidR="002B4752" w:rsidRPr="002B4752">
        <w:rPr>
          <w:rFonts w:ascii="Times New Roman" w:eastAsia="Tahoma" w:hAnsi="Times New Roman" w:cs="Times New Roman"/>
          <w:i/>
          <w:sz w:val="24"/>
          <w:szCs w:val="24"/>
          <w:lang w:val="en-US" w:eastAsia="ru-RU"/>
        </w:rPr>
        <w:t>regenerator,</w:t>
      </w:r>
      <w:r w:rsidRPr="00440C17">
        <w:rPr>
          <w:rFonts w:ascii="Times New Roman" w:eastAsia="Tahoma" w:hAnsi="Times New Roman" w:cs="Times New Roman"/>
          <w:i/>
          <w:sz w:val="24"/>
          <w:szCs w:val="24"/>
          <w:lang w:val="en-US" w:eastAsia="ru-RU"/>
        </w:rPr>
        <w:t xml:space="preserve"> activated sludge, </w:t>
      </w:r>
      <w:r w:rsidR="002B4752" w:rsidRPr="002B4752">
        <w:rPr>
          <w:rFonts w:ascii="Times New Roman" w:eastAsia="Tahoma" w:hAnsi="Times New Roman" w:cs="Times New Roman"/>
          <w:i/>
          <w:sz w:val="24"/>
          <w:szCs w:val="24"/>
          <w:lang w:val="en-US" w:eastAsia="ru-RU"/>
        </w:rPr>
        <w:t>sludge concentration</w:t>
      </w:r>
      <w:r w:rsidR="002B4752">
        <w:rPr>
          <w:rFonts w:ascii="Times New Roman" w:eastAsia="Tahoma" w:hAnsi="Times New Roman" w:cs="Times New Roman"/>
          <w:i/>
          <w:sz w:val="24"/>
          <w:szCs w:val="24"/>
          <w:lang w:val="en-US" w:eastAsia="ru-RU"/>
        </w:rPr>
        <w:t>, mathematical model</w:t>
      </w:r>
      <w:r w:rsidR="0059206B" w:rsidRPr="0059206B">
        <w:rPr>
          <w:rFonts w:ascii="Times New Roman" w:eastAsia="Tahoma" w:hAnsi="Times New Roman" w:cs="Times New Roman"/>
          <w:i/>
          <w:sz w:val="24"/>
          <w:szCs w:val="24"/>
          <w:lang w:val="en-US" w:eastAsia="ru-RU"/>
        </w:rPr>
        <w:t>, transfer function</w:t>
      </w:r>
      <w:r w:rsidRPr="00440C17">
        <w:rPr>
          <w:rFonts w:ascii="Times New Roman" w:eastAsia="Tahoma" w:hAnsi="Times New Roman" w:cs="Times New Roman"/>
          <w:i/>
          <w:sz w:val="24"/>
          <w:szCs w:val="24"/>
          <w:lang w:val="en-US" w:eastAsia="ru-RU"/>
        </w:rPr>
        <w:t>.</w:t>
      </w:r>
    </w:p>
    <w:p w14:paraId="66A45968" w14:textId="77777777" w:rsidR="0087481E" w:rsidRDefault="0087481E">
      <w:pPr>
        <w:rPr>
          <w:rFonts w:ascii="Century Gothic" w:eastAsia="Times New Roman" w:hAnsi="Century Gothic" w:cs="Times New Roman"/>
          <w:b/>
          <w:szCs w:val="100"/>
          <w:lang w:val="en-US"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0A71D6" w:rsidRPr="00AD6172" w14:paraId="3305E48A" w14:textId="77777777" w:rsidTr="00E706B5">
        <w:tc>
          <w:tcPr>
            <w:tcW w:w="4955" w:type="dxa"/>
          </w:tcPr>
          <w:p w14:paraId="112DF029" w14:textId="77777777" w:rsidR="000A71D6" w:rsidRPr="00AD6172" w:rsidRDefault="000A71D6" w:rsidP="00C93E4F">
            <w:pPr>
              <w:rPr>
                <w:rFonts w:ascii="Times New Roman" w:eastAsia="Calibri" w:hAnsi="Times New Roman" w:cs="Times New Roman"/>
                <w:b/>
                <w:szCs w:val="24"/>
              </w:rPr>
            </w:pPr>
            <w:r w:rsidRPr="00AD6172">
              <w:rPr>
                <w:rFonts w:ascii="Times New Roman" w:eastAsia="Calibri" w:hAnsi="Times New Roman" w:cs="Times New Roman"/>
                <w:b/>
                <w:szCs w:val="24"/>
              </w:rPr>
              <w:t>ИНФОРМАЦИЯ ОБ АВТОР</w:t>
            </w:r>
            <w:r w:rsidR="007F5CA1">
              <w:rPr>
                <w:rFonts w:ascii="Times New Roman" w:eastAsia="Calibri" w:hAnsi="Times New Roman" w:cs="Times New Roman"/>
                <w:b/>
                <w:szCs w:val="24"/>
              </w:rPr>
              <w:t>АХ</w:t>
            </w:r>
          </w:p>
        </w:tc>
        <w:tc>
          <w:tcPr>
            <w:tcW w:w="4956" w:type="dxa"/>
          </w:tcPr>
          <w:p w14:paraId="2A63000E" w14:textId="77777777" w:rsidR="000A71D6" w:rsidRPr="00AD6172" w:rsidRDefault="000A71D6" w:rsidP="00C93E4F">
            <w:pPr>
              <w:rPr>
                <w:rFonts w:ascii="Times New Roman" w:eastAsia="Calibri" w:hAnsi="Times New Roman" w:cs="Times New Roman"/>
                <w:b/>
                <w:szCs w:val="24"/>
                <w:lang w:val="en-US"/>
              </w:rPr>
            </w:pPr>
            <w:r w:rsidRPr="00AD6172">
              <w:rPr>
                <w:rFonts w:ascii="Times New Roman" w:eastAsia="Calibri" w:hAnsi="Times New Roman" w:cs="Times New Roman"/>
                <w:b/>
                <w:szCs w:val="24"/>
                <w:lang w:val="en-US"/>
              </w:rPr>
              <w:t>I</w:t>
            </w:r>
            <w:r>
              <w:rPr>
                <w:rFonts w:ascii="Times New Roman" w:eastAsia="Calibri" w:hAnsi="Times New Roman" w:cs="Times New Roman"/>
                <w:b/>
                <w:szCs w:val="24"/>
                <w:lang w:val="en-US"/>
              </w:rPr>
              <w:t>NFORMATION ABOUT AUTHOR</w:t>
            </w:r>
            <w:r w:rsidR="007F5CA1">
              <w:rPr>
                <w:rFonts w:ascii="Times New Roman" w:eastAsia="Calibri" w:hAnsi="Times New Roman" w:cs="Times New Roman"/>
                <w:b/>
                <w:szCs w:val="24"/>
                <w:lang w:val="en-US"/>
              </w:rPr>
              <w:t>S</w:t>
            </w:r>
          </w:p>
        </w:tc>
      </w:tr>
      <w:tr w:rsidR="000A71D6" w:rsidRPr="00AD6172" w14:paraId="572EFB4C" w14:textId="77777777" w:rsidTr="00E706B5">
        <w:tc>
          <w:tcPr>
            <w:tcW w:w="4955" w:type="dxa"/>
          </w:tcPr>
          <w:p w14:paraId="041D589B" w14:textId="77777777" w:rsidR="000A71D6" w:rsidRPr="00AD6172" w:rsidRDefault="000A71D6" w:rsidP="00C93E4F">
            <w:pPr>
              <w:rPr>
                <w:rFonts w:ascii="Times New Roman" w:eastAsia="Calibri" w:hAnsi="Times New Roman" w:cs="Times New Roman"/>
                <w:i/>
                <w:szCs w:val="24"/>
                <w:lang w:val="en-US"/>
              </w:rPr>
            </w:pPr>
          </w:p>
        </w:tc>
        <w:tc>
          <w:tcPr>
            <w:tcW w:w="4956" w:type="dxa"/>
          </w:tcPr>
          <w:p w14:paraId="74DCD6F2" w14:textId="77777777" w:rsidR="000A71D6" w:rsidRPr="00AD6172" w:rsidRDefault="000A71D6" w:rsidP="00C93E4F">
            <w:pPr>
              <w:rPr>
                <w:rFonts w:ascii="Times New Roman" w:eastAsia="Calibri" w:hAnsi="Times New Roman" w:cs="Times New Roman"/>
                <w:i/>
                <w:szCs w:val="24"/>
                <w:lang w:val="en-US"/>
              </w:rPr>
            </w:pPr>
          </w:p>
        </w:tc>
      </w:tr>
      <w:tr w:rsidR="000A71D6" w:rsidRPr="00C92F53" w14:paraId="6216581B" w14:textId="77777777" w:rsidTr="00E706B5">
        <w:tc>
          <w:tcPr>
            <w:tcW w:w="4955" w:type="dxa"/>
          </w:tcPr>
          <w:p w14:paraId="406B7657" w14:textId="348FF09B" w:rsidR="000A71D6" w:rsidRDefault="00E03C59" w:rsidP="00C93E4F">
            <w:pPr>
              <w:rPr>
                <w:rFonts w:ascii="Times New Roman" w:eastAsia="Calibri" w:hAnsi="Times New Roman" w:cs="Times New Roman"/>
                <w:b/>
                <w:szCs w:val="24"/>
              </w:rPr>
            </w:pPr>
            <w:proofErr w:type="spellStart"/>
            <w:r w:rsidRPr="00E03C59">
              <w:rPr>
                <w:rFonts w:ascii="Times New Roman" w:eastAsia="Calibri" w:hAnsi="Times New Roman" w:cs="Times New Roman"/>
                <w:b/>
                <w:szCs w:val="24"/>
              </w:rPr>
              <w:t>Языкин</w:t>
            </w:r>
            <w:proofErr w:type="spellEnd"/>
            <w:r w:rsidRPr="00E03C59">
              <w:rPr>
                <w:rFonts w:ascii="Times New Roman" w:eastAsia="Calibri" w:hAnsi="Times New Roman" w:cs="Times New Roman"/>
                <w:b/>
                <w:szCs w:val="24"/>
              </w:rPr>
              <w:t xml:space="preserve"> Дмитрий Анатольевич</w:t>
            </w:r>
          </w:p>
          <w:p w14:paraId="75A7B860" w14:textId="039069B1" w:rsidR="000A71D6" w:rsidRDefault="00AD75F7" w:rsidP="00C93E4F">
            <w:pPr>
              <w:rPr>
                <w:rFonts w:ascii="Times New Roman" w:eastAsia="Calibri" w:hAnsi="Times New Roman" w:cs="Times New Roman"/>
                <w:szCs w:val="24"/>
              </w:rPr>
            </w:pPr>
            <w:r>
              <w:rPr>
                <w:rFonts w:ascii="Times New Roman" w:eastAsia="Calibri" w:hAnsi="Times New Roman" w:cs="Times New Roman"/>
                <w:szCs w:val="24"/>
              </w:rPr>
              <w:t>студе</w:t>
            </w:r>
            <w:r w:rsidR="00933004">
              <w:rPr>
                <w:rFonts w:ascii="Times New Roman" w:eastAsia="Calibri" w:hAnsi="Times New Roman" w:cs="Times New Roman"/>
                <w:szCs w:val="24"/>
              </w:rPr>
              <w:t>нт</w:t>
            </w:r>
            <w:r w:rsidR="001A0001" w:rsidRPr="001A0001">
              <w:rPr>
                <w:rFonts w:ascii="Times New Roman" w:eastAsia="Calibri" w:hAnsi="Times New Roman" w:cs="Times New Roman"/>
                <w:szCs w:val="24"/>
              </w:rPr>
              <w:t xml:space="preserve"> строительно-технологического факультета</w:t>
            </w:r>
          </w:p>
          <w:p w14:paraId="3E5933BC" w14:textId="77777777" w:rsidR="000A71D6" w:rsidRDefault="001A0001" w:rsidP="00C93E4F">
            <w:pPr>
              <w:rPr>
                <w:rFonts w:ascii="Times New Roman" w:eastAsia="Calibri" w:hAnsi="Times New Roman" w:cs="Times New Roman"/>
                <w:szCs w:val="24"/>
              </w:rPr>
            </w:pPr>
            <w:r w:rsidRPr="001A0001">
              <w:rPr>
                <w:rFonts w:ascii="Times New Roman" w:eastAsia="Calibri" w:hAnsi="Times New Roman" w:cs="Times New Roman"/>
                <w:szCs w:val="24"/>
              </w:rPr>
              <w:t>Самарск</w:t>
            </w:r>
            <w:r>
              <w:rPr>
                <w:rFonts w:ascii="Times New Roman" w:eastAsia="Calibri" w:hAnsi="Times New Roman" w:cs="Times New Roman"/>
                <w:szCs w:val="24"/>
              </w:rPr>
              <w:t>ий</w:t>
            </w:r>
            <w:r w:rsidRPr="001A0001">
              <w:rPr>
                <w:rFonts w:ascii="Times New Roman" w:eastAsia="Calibri" w:hAnsi="Times New Roman" w:cs="Times New Roman"/>
                <w:szCs w:val="24"/>
              </w:rPr>
              <w:t xml:space="preserve"> государственн</w:t>
            </w:r>
            <w:r>
              <w:rPr>
                <w:rFonts w:ascii="Times New Roman" w:eastAsia="Calibri" w:hAnsi="Times New Roman" w:cs="Times New Roman"/>
                <w:szCs w:val="24"/>
              </w:rPr>
              <w:t>ый</w:t>
            </w:r>
            <w:r w:rsidRPr="001A0001">
              <w:rPr>
                <w:rFonts w:ascii="Times New Roman" w:eastAsia="Calibri" w:hAnsi="Times New Roman" w:cs="Times New Roman"/>
                <w:szCs w:val="24"/>
              </w:rPr>
              <w:t xml:space="preserve"> техническ</w:t>
            </w:r>
            <w:r>
              <w:rPr>
                <w:rFonts w:ascii="Times New Roman" w:eastAsia="Calibri" w:hAnsi="Times New Roman" w:cs="Times New Roman"/>
                <w:szCs w:val="24"/>
              </w:rPr>
              <w:t>ий</w:t>
            </w:r>
            <w:r w:rsidRPr="001A0001">
              <w:rPr>
                <w:rFonts w:ascii="Times New Roman" w:eastAsia="Calibri" w:hAnsi="Times New Roman" w:cs="Times New Roman"/>
                <w:szCs w:val="24"/>
              </w:rPr>
              <w:t xml:space="preserve"> университет</w:t>
            </w:r>
          </w:p>
          <w:p w14:paraId="7F228CAF" w14:textId="77777777" w:rsidR="000A71D6" w:rsidRDefault="001A0001" w:rsidP="003258D4">
            <w:pPr>
              <w:rPr>
                <w:rFonts w:ascii="Times New Roman" w:eastAsia="Calibri" w:hAnsi="Times New Roman" w:cs="Times New Roman"/>
                <w:szCs w:val="24"/>
              </w:rPr>
            </w:pPr>
            <w:r>
              <w:rPr>
                <w:rFonts w:ascii="Times New Roman" w:eastAsia="Calibri" w:hAnsi="Times New Roman" w:cs="Times New Roman"/>
                <w:szCs w:val="24"/>
              </w:rPr>
              <w:t>443100</w:t>
            </w:r>
            <w:r w:rsidR="000A71D6" w:rsidRPr="008266D7">
              <w:rPr>
                <w:rFonts w:ascii="Times New Roman" w:eastAsia="Calibri" w:hAnsi="Times New Roman" w:cs="Times New Roman"/>
                <w:szCs w:val="24"/>
              </w:rPr>
              <w:t xml:space="preserve">, </w:t>
            </w:r>
            <w:r w:rsidR="000A71D6">
              <w:rPr>
                <w:rFonts w:ascii="Times New Roman" w:eastAsia="Calibri" w:hAnsi="Times New Roman" w:cs="Times New Roman"/>
                <w:szCs w:val="24"/>
              </w:rPr>
              <w:t xml:space="preserve">Россия, г. </w:t>
            </w:r>
            <w:r>
              <w:rPr>
                <w:rFonts w:ascii="Times New Roman" w:eastAsia="Calibri" w:hAnsi="Times New Roman" w:cs="Times New Roman"/>
                <w:szCs w:val="24"/>
              </w:rPr>
              <w:t>Самара</w:t>
            </w:r>
            <w:r w:rsidR="000A71D6">
              <w:rPr>
                <w:rFonts w:ascii="Times New Roman" w:eastAsia="Calibri" w:hAnsi="Times New Roman" w:cs="Times New Roman"/>
                <w:szCs w:val="24"/>
              </w:rPr>
              <w:t>, ул.</w:t>
            </w:r>
            <w:r w:rsidR="003258D4">
              <w:rPr>
                <w:rFonts w:ascii="Times New Roman" w:eastAsia="Calibri" w:hAnsi="Times New Roman" w:cs="Times New Roman"/>
                <w:szCs w:val="24"/>
              </w:rPr>
              <w:t> </w:t>
            </w:r>
            <w:r>
              <w:rPr>
                <w:rFonts w:ascii="Times New Roman" w:eastAsia="Calibri" w:hAnsi="Times New Roman" w:cs="Times New Roman"/>
                <w:szCs w:val="24"/>
              </w:rPr>
              <w:t>Молодогвардейская</w:t>
            </w:r>
            <w:r w:rsidR="000A71D6">
              <w:rPr>
                <w:rFonts w:ascii="Times New Roman" w:eastAsia="Calibri" w:hAnsi="Times New Roman" w:cs="Times New Roman"/>
                <w:szCs w:val="24"/>
              </w:rPr>
              <w:t xml:space="preserve">, </w:t>
            </w:r>
            <w:r>
              <w:rPr>
                <w:rFonts w:ascii="Times New Roman" w:eastAsia="Calibri" w:hAnsi="Times New Roman" w:cs="Times New Roman"/>
                <w:szCs w:val="24"/>
              </w:rPr>
              <w:t>244</w:t>
            </w:r>
          </w:p>
          <w:p w14:paraId="6B7C0A29" w14:textId="4080FDEF" w:rsidR="0046302C" w:rsidRPr="00EF11DC" w:rsidRDefault="0046302C" w:rsidP="003258D4">
            <w:pPr>
              <w:rPr>
                <w:rFonts w:ascii="Times New Roman" w:eastAsia="Calibri" w:hAnsi="Times New Roman" w:cs="Times New Roman"/>
                <w:szCs w:val="24"/>
              </w:rPr>
            </w:pPr>
            <w:r>
              <w:rPr>
                <w:rFonts w:ascii="Times New Roman" w:eastAsia="Calibri" w:hAnsi="Times New Roman" w:cs="Times New Roman"/>
                <w:szCs w:val="24"/>
                <w:lang w:val="en-US"/>
              </w:rPr>
              <w:t>E</w:t>
            </w:r>
            <w:r w:rsidRPr="00EF11DC">
              <w:rPr>
                <w:rFonts w:ascii="Times New Roman" w:eastAsia="Calibri" w:hAnsi="Times New Roman" w:cs="Times New Roman"/>
                <w:szCs w:val="24"/>
              </w:rPr>
              <w:t>-</w:t>
            </w:r>
            <w:r>
              <w:rPr>
                <w:rFonts w:ascii="Times New Roman" w:eastAsia="Calibri" w:hAnsi="Times New Roman" w:cs="Times New Roman"/>
                <w:szCs w:val="24"/>
                <w:lang w:val="en-US"/>
              </w:rPr>
              <w:t>mail</w:t>
            </w:r>
            <w:r w:rsidRPr="00EF11DC">
              <w:rPr>
                <w:rFonts w:ascii="Times New Roman" w:eastAsia="Calibri" w:hAnsi="Times New Roman" w:cs="Times New Roman"/>
                <w:szCs w:val="24"/>
              </w:rPr>
              <w:t xml:space="preserve">: </w:t>
            </w:r>
            <w:proofErr w:type="spellStart"/>
            <w:r w:rsidR="00623791" w:rsidRPr="00623791">
              <w:rPr>
                <w:rFonts w:ascii="Times New Roman" w:eastAsia="Calibri" w:hAnsi="Times New Roman" w:cs="Times New Roman"/>
                <w:szCs w:val="24"/>
                <w:lang w:val="en-US"/>
              </w:rPr>
              <w:t>yazykin</w:t>
            </w:r>
            <w:proofErr w:type="spellEnd"/>
            <w:r w:rsidR="00623791" w:rsidRPr="00EF11DC">
              <w:rPr>
                <w:rFonts w:ascii="Times New Roman" w:eastAsia="Calibri" w:hAnsi="Times New Roman" w:cs="Times New Roman"/>
                <w:szCs w:val="24"/>
              </w:rPr>
              <w:t>.</w:t>
            </w:r>
            <w:proofErr w:type="spellStart"/>
            <w:r w:rsidR="00623791" w:rsidRPr="00623791">
              <w:rPr>
                <w:rFonts w:ascii="Times New Roman" w:eastAsia="Calibri" w:hAnsi="Times New Roman" w:cs="Times New Roman"/>
                <w:szCs w:val="24"/>
                <w:lang w:val="en-US"/>
              </w:rPr>
              <w:t>dima</w:t>
            </w:r>
            <w:proofErr w:type="spellEnd"/>
            <w:r w:rsidR="00623791" w:rsidRPr="00EF11DC">
              <w:rPr>
                <w:rFonts w:ascii="Times New Roman" w:eastAsia="Calibri" w:hAnsi="Times New Roman" w:cs="Times New Roman"/>
                <w:szCs w:val="24"/>
              </w:rPr>
              <w:t>@</w:t>
            </w:r>
            <w:proofErr w:type="spellStart"/>
            <w:r w:rsidR="00623791" w:rsidRPr="00623791">
              <w:rPr>
                <w:rFonts w:ascii="Times New Roman" w:eastAsia="Calibri" w:hAnsi="Times New Roman" w:cs="Times New Roman"/>
                <w:szCs w:val="24"/>
                <w:lang w:val="en-US"/>
              </w:rPr>
              <w:t>yandex</w:t>
            </w:r>
            <w:proofErr w:type="spellEnd"/>
            <w:r w:rsidR="00623791" w:rsidRPr="00EF11DC">
              <w:rPr>
                <w:rFonts w:ascii="Times New Roman" w:eastAsia="Calibri" w:hAnsi="Times New Roman" w:cs="Times New Roman"/>
                <w:szCs w:val="24"/>
              </w:rPr>
              <w:t>.</w:t>
            </w:r>
            <w:proofErr w:type="spellStart"/>
            <w:r w:rsidR="00623791" w:rsidRPr="00623791">
              <w:rPr>
                <w:rFonts w:ascii="Times New Roman" w:eastAsia="Calibri" w:hAnsi="Times New Roman" w:cs="Times New Roman"/>
                <w:szCs w:val="24"/>
                <w:lang w:val="en-US"/>
              </w:rPr>
              <w:t>ru</w:t>
            </w:r>
            <w:proofErr w:type="spellEnd"/>
          </w:p>
        </w:tc>
        <w:tc>
          <w:tcPr>
            <w:tcW w:w="4956" w:type="dxa"/>
          </w:tcPr>
          <w:p w14:paraId="109EB903" w14:textId="23F0FAAB" w:rsidR="000A71D6" w:rsidRPr="00670F48" w:rsidRDefault="00AD75F7" w:rsidP="00C93E4F">
            <w:pPr>
              <w:rPr>
                <w:rFonts w:ascii="Times New Roman" w:eastAsia="Calibri" w:hAnsi="Times New Roman" w:cs="Times New Roman"/>
                <w:b/>
                <w:lang w:val="en-US"/>
              </w:rPr>
            </w:pPr>
            <w:proofErr w:type="spellStart"/>
            <w:r w:rsidRPr="00AD75F7">
              <w:rPr>
                <w:rFonts w:ascii="Times New Roman" w:eastAsia="Calibri" w:hAnsi="Times New Roman" w:cs="Times New Roman"/>
                <w:b/>
                <w:lang w:val="en-US"/>
              </w:rPr>
              <w:t>Yazykin</w:t>
            </w:r>
            <w:proofErr w:type="spellEnd"/>
            <w:r w:rsidRPr="00AD75F7">
              <w:rPr>
                <w:rFonts w:ascii="Times New Roman" w:eastAsia="Calibri" w:hAnsi="Times New Roman" w:cs="Times New Roman"/>
                <w:b/>
                <w:lang w:val="en-US"/>
              </w:rPr>
              <w:t xml:space="preserve"> Dmitriy </w:t>
            </w:r>
            <w:proofErr w:type="spellStart"/>
            <w:r w:rsidRPr="00AD75F7">
              <w:rPr>
                <w:rFonts w:ascii="Times New Roman" w:eastAsia="Calibri" w:hAnsi="Times New Roman" w:cs="Times New Roman"/>
                <w:b/>
                <w:lang w:val="en-US"/>
              </w:rPr>
              <w:t>Anatol</w:t>
            </w:r>
            <w:r w:rsidR="00E6486E">
              <w:rPr>
                <w:rFonts w:ascii="Times New Roman" w:eastAsia="Calibri" w:hAnsi="Times New Roman" w:cs="Times New Roman"/>
                <w:b/>
                <w:lang w:val="en-US"/>
              </w:rPr>
              <w:t>y</w:t>
            </w:r>
            <w:r w:rsidRPr="00AD75F7">
              <w:rPr>
                <w:rFonts w:ascii="Times New Roman" w:eastAsia="Calibri" w:hAnsi="Times New Roman" w:cs="Times New Roman"/>
                <w:b/>
                <w:lang w:val="en-US"/>
              </w:rPr>
              <w:t>evich</w:t>
            </w:r>
            <w:proofErr w:type="spellEnd"/>
          </w:p>
          <w:p w14:paraId="342C7425" w14:textId="03104D86" w:rsidR="001A0001" w:rsidRDefault="00312AAD" w:rsidP="00C93E4F">
            <w:pPr>
              <w:rPr>
                <w:rFonts w:ascii="Times New Roman" w:eastAsia="Calibri" w:hAnsi="Times New Roman" w:cs="Times New Roman"/>
                <w:lang w:val="en-US"/>
              </w:rPr>
            </w:pPr>
            <w:r w:rsidRPr="001A0001">
              <w:rPr>
                <w:rFonts w:ascii="Times New Roman" w:eastAsia="Calibri" w:hAnsi="Times New Roman" w:cs="Times New Roman"/>
                <w:lang w:val="en-US"/>
              </w:rPr>
              <w:t>Student of Construction and Technological Faculty</w:t>
            </w:r>
          </w:p>
          <w:p w14:paraId="287070EE" w14:textId="77777777" w:rsidR="000A71D6" w:rsidRPr="004A29C6" w:rsidRDefault="001A0001" w:rsidP="00C93E4F">
            <w:pPr>
              <w:rPr>
                <w:rFonts w:ascii="Times New Roman" w:eastAsia="Calibri" w:hAnsi="Times New Roman" w:cs="Times New Roman"/>
                <w:lang w:val="en-US"/>
              </w:rPr>
            </w:pPr>
            <w:r w:rsidRPr="001A0001">
              <w:rPr>
                <w:rFonts w:ascii="Times New Roman" w:eastAsia="Calibri" w:hAnsi="Times New Roman" w:cs="Times New Roman"/>
                <w:lang w:val="en-US"/>
              </w:rPr>
              <w:t>Samara State Technical University</w:t>
            </w:r>
          </w:p>
          <w:p w14:paraId="7CA92ADB" w14:textId="77777777" w:rsidR="000A71D6" w:rsidRPr="00ED4776" w:rsidRDefault="001A0001" w:rsidP="00C93E4F">
            <w:pPr>
              <w:rPr>
                <w:rFonts w:ascii="Times New Roman" w:eastAsia="Calibri" w:hAnsi="Times New Roman" w:cs="Times New Roman"/>
                <w:spacing w:val="-2"/>
                <w:lang w:val="en-US"/>
              </w:rPr>
            </w:pPr>
            <w:r w:rsidRPr="00ED4776">
              <w:rPr>
                <w:rFonts w:ascii="Times New Roman" w:eastAsia="Calibri" w:hAnsi="Times New Roman" w:cs="Times New Roman"/>
                <w:spacing w:val="-2"/>
                <w:lang w:val="en-US"/>
              </w:rPr>
              <w:t xml:space="preserve">443100, Russia, Samara, </w:t>
            </w:r>
            <w:proofErr w:type="spellStart"/>
            <w:r w:rsidRPr="00ED4776">
              <w:rPr>
                <w:rFonts w:ascii="Times New Roman" w:eastAsia="Calibri" w:hAnsi="Times New Roman" w:cs="Times New Roman"/>
                <w:spacing w:val="-2"/>
                <w:lang w:val="en-US"/>
              </w:rPr>
              <w:t>Molodogvardeyskaya</w:t>
            </w:r>
            <w:proofErr w:type="spellEnd"/>
            <w:r w:rsidRPr="00ED4776">
              <w:rPr>
                <w:rFonts w:ascii="Times New Roman" w:eastAsia="Calibri" w:hAnsi="Times New Roman" w:cs="Times New Roman"/>
                <w:spacing w:val="-2"/>
                <w:lang w:val="en-US"/>
              </w:rPr>
              <w:t xml:space="preserve"> </w:t>
            </w:r>
            <w:proofErr w:type="spellStart"/>
            <w:r w:rsidRPr="00ED4776">
              <w:rPr>
                <w:rFonts w:ascii="Times New Roman" w:eastAsia="Calibri" w:hAnsi="Times New Roman" w:cs="Times New Roman"/>
                <w:spacing w:val="-2"/>
                <w:lang w:val="en-US"/>
              </w:rPr>
              <w:t>st.</w:t>
            </w:r>
            <w:proofErr w:type="spellEnd"/>
            <w:r w:rsidRPr="00ED4776">
              <w:rPr>
                <w:rFonts w:ascii="Times New Roman" w:eastAsia="Calibri" w:hAnsi="Times New Roman" w:cs="Times New Roman"/>
                <w:spacing w:val="-2"/>
                <w:lang w:val="en-US"/>
              </w:rPr>
              <w:t>, 244</w:t>
            </w:r>
          </w:p>
          <w:p w14:paraId="00DE0FF2" w14:textId="02DD71CF" w:rsidR="000A71D6" w:rsidRPr="00C93E4F" w:rsidRDefault="000A71D6" w:rsidP="00C93E4F">
            <w:pPr>
              <w:rPr>
                <w:rFonts w:ascii="Times New Roman" w:eastAsia="Calibri" w:hAnsi="Times New Roman" w:cs="Times New Roman"/>
                <w:lang w:val="en-US"/>
              </w:rPr>
            </w:pPr>
            <w:r>
              <w:rPr>
                <w:rFonts w:ascii="Times New Roman" w:eastAsia="Calibri" w:hAnsi="Times New Roman" w:cs="Times New Roman"/>
                <w:szCs w:val="24"/>
                <w:lang w:val="en-US"/>
              </w:rPr>
              <w:t>E</w:t>
            </w:r>
            <w:r w:rsidRPr="00C93E4F">
              <w:rPr>
                <w:rFonts w:ascii="Times New Roman" w:eastAsia="Calibri" w:hAnsi="Times New Roman" w:cs="Times New Roman"/>
                <w:szCs w:val="24"/>
                <w:lang w:val="en-US"/>
              </w:rPr>
              <w:t>-</w:t>
            </w:r>
            <w:r>
              <w:rPr>
                <w:rFonts w:ascii="Times New Roman" w:eastAsia="Calibri" w:hAnsi="Times New Roman" w:cs="Times New Roman"/>
                <w:szCs w:val="24"/>
                <w:lang w:val="en-US"/>
              </w:rPr>
              <w:t>mail</w:t>
            </w:r>
            <w:r w:rsidRPr="00C93E4F">
              <w:rPr>
                <w:rFonts w:ascii="Times New Roman" w:eastAsia="Calibri" w:hAnsi="Times New Roman" w:cs="Times New Roman"/>
                <w:szCs w:val="24"/>
                <w:lang w:val="en-US"/>
              </w:rPr>
              <w:t xml:space="preserve">: </w:t>
            </w:r>
            <w:r w:rsidR="00623791" w:rsidRPr="00623791">
              <w:rPr>
                <w:rFonts w:ascii="Times New Roman" w:eastAsia="Calibri" w:hAnsi="Times New Roman" w:cs="Times New Roman"/>
                <w:szCs w:val="24"/>
                <w:lang w:val="en-US"/>
              </w:rPr>
              <w:t>yazykin.dima@yandex.ru</w:t>
            </w:r>
          </w:p>
        </w:tc>
      </w:tr>
      <w:tr w:rsidR="001A0001" w:rsidRPr="00C92F53" w14:paraId="0122CA4C" w14:textId="77777777" w:rsidTr="00E706B5">
        <w:tc>
          <w:tcPr>
            <w:tcW w:w="4955" w:type="dxa"/>
          </w:tcPr>
          <w:p w14:paraId="0E3EEF8F" w14:textId="77777777" w:rsidR="001A0001" w:rsidRPr="00C93E4F" w:rsidRDefault="001A0001" w:rsidP="00C93E4F">
            <w:pPr>
              <w:rPr>
                <w:rFonts w:ascii="Times New Roman" w:eastAsia="Calibri" w:hAnsi="Times New Roman" w:cs="Times New Roman"/>
                <w:b/>
                <w:szCs w:val="24"/>
                <w:lang w:val="en-US"/>
              </w:rPr>
            </w:pPr>
          </w:p>
        </w:tc>
        <w:tc>
          <w:tcPr>
            <w:tcW w:w="4956" w:type="dxa"/>
          </w:tcPr>
          <w:p w14:paraId="1F790789" w14:textId="77777777" w:rsidR="001A0001" w:rsidRPr="00C93E4F" w:rsidRDefault="001A0001" w:rsidP="00C93E4F">
            <w:pPr>
              <w:rPr>
                <w:rFonts w:ascii="Times New Roman" w:eastAsia="Calibri" w:hAnsi="Times New Roman" w:cs="Times New Roman"/>
                <w:b/>
                <w:lang w:val="en-US"/>
              </w:rPr>
            </w:pPr>
          </w:p>
        </w:tc>
      </w:tr>
      <w:tr w:rsidR="001A0001" w:rsidRPr="00C92F53" w14:paraId="508AD218" w14:textId="77777777" w:rsidTr="00E706B5">
        <w:tc>
          <w:tcPr>
            <w:tcW w:w="4955" w:type="dxa"/>
          </w:tcPr>
          <w:p w14:paraId="2EB76994" w14:textId="77777777" w:rsidR="001A0001" w:rsidRDefault="001A0001" w:rsidP="001A0001">
            <w:pPr>
              <w:rPr>
                <w:rFonts w:ascii="Times New Roman" w:eastAsia="Calibri" w:hAnsi="Times New Roman" w:cs="Times New Roman"/>
                <w:b/>
                <w:szCs w:val="24"/>
              </w:rPr>
            </w:pPr>
            <w:r w:rsidRPr="001A0001">
              <w:rPr>
                <w:rFonts w:ascii="Times New Roman" w:eastAsia="Calibri" w:hAnsi="Times New Roman" w:cs="Times New Roman"/>
                <w:b/>
                <w:szCs w:val="24"/>
              </w:rPr>
              <w:t>Назаров Максим Александрович</w:t>
            </w:r>
            <w:r w:rsidRPr="00776E0E">
              <w:rPr>
                <w:rFonts w:ascii="Times New Roman" w:eastAsia="Calibri" w:hAnsi="Times New Roman" w:cs="Times New Roman"/>
                <w:b/>
                <w:szCs w:val="24"/>
              </w:rPr>
              <w:t xml:space="preserve"> </w:t>
            </w:r>
          </w:p>
          <w:p w14:paraId="4D5A0D6F" w14:textId="77777777" w:rsidR="001A0001" w:rsidRDefault="001A0001" w:rsidP="001A0001">
            <w:pPr>
              <w:rPr>
                <w:rFonts w:ascii="Times New Roman" w:eastAsia="Calibri" w:hAnsi="Times New Roman" w:cs="Times New Roman"/>
                <w:szCs w:val="24"/>
              </w:rPr>
            </w:pPr>
            <w:r w:rsidRPr="0043059C">
              <w:rPr>
                <w:rFonts w:ascii="Times New Roman" w:eastAsia="Calibri" w:hAnsi="Times New Roman" w:cs="Times New Roman"/>
                <w:szCs w:val="24"/>
              </w:rPr>
              <w:t xml:space="preserve">канд. </w:t>
            </w:r>
            <w:proofErr w:type="spellStart"/>
            <w:r w:rsidRPr="0043059C">
              <w:rPr>
                <w:rFonts w:ascii="Times New Roman" w:eastAsia="Calibri" w:hAnsi="Times New Roman" w:cs="Times New Roman"/>
                <w:szCs w:val="24"/>
              </w:rPr>
              <w:t>техн</w:t>
            </w:r>
            <w:proofErr w:type="spellEnd"/>
            <w:r w:rsidRPr="0043059C">
              <w:rPr>
                <w:rFonts w:ascii="Times New Roman" w:eastAsia="Calibri" w:hAnsi="Times New Roman" w:cs="Times New Roman"/>
                <w:szCs w:val="24"/>
              </w:rPr>
              <w:t xml:space="preserve">. наук, </w:t>
            </w:r>
            <w:r w:rsidRPr="008266D7">
              <w:rPr>
                <w:rFonts w:ascii="Times New Roman" w:eastAsia="Calibri" w:hAnsi="Times New Roman" w:cs="Times New Roman"/>
                <w:szCs w:val="24"/>
              </w:rPr>
              <w:t xml:space="preserve">доцент кафедры </w:t>
            </w:r>
            <w:r w:rsidRPr="001A0001">
              <w:rPr>
                <w:rFonts w:ascii="Times New Roman" w:eastAsia="Calibri" w:hAnsi="Times New Roman" w:cs="Times New Roman"/>
                <w:szCs w:val="24"/>
              </w:rPr>
              <w:t>механизации, автоматизации и энергоснабжения строительства</w:t>
            </w:r>
          </w:p>
          <w:p w14:paraId="12C24949" w14:textId="77777777" w:rsidR="001A0001" w:rsidRPr="001A0001" w:rsidRDefault="001A0001" w:rsidP="001A0001">
            <w:pPr>
              <w:rPr>
                <w:rFonts w:ascii="Times New Roman" w:eastAsia="Calibri" w:hAnsi="Times New Roman" w:cs="Times New Roman"/>
                <w:szCs w:val="24"/>
              </w:rPr>
            </w:pPr>
            <w:r w:rsidRPr="001A0001">
              <w:rPr>
                <w:rFonts w:ascii="Times New Roman" w:eastAsia="Calibri" w:hAnsi="Times New Roman" w:cs="Times New Roman"/>
                <w:szCs w:val="24"/>
              </w:rPr>
              <w:t>Самарский государственный технический университет</w:t>
            </w:r>
          </w:p>
          <w:p w14:paraId="42822B2B" w14:textId="77777777" w:rsidR="001A0001" w:rsidRDefault="001A0001" w:rsidP="00FA0C61">
            <w:pPr>
              <w:rPr>
                <w:rFonts w:ascii="Times New Roman" w:eastAsia="Calibri" w:hAnsi="Times New Roman" w:cs="Times New Roman"/>
                <w:szCs w:val="24"/>
              </w:rPr>
            </w:pPr>
            <w:r w:rsidRPr="001A0001">
              <w:rPr>
                <w:rFonts w:ascii="Times New Roman" w:eastAsia="Calibri" w:hAnsi="Times New Roman" w:cs="Times New Roman"/>
                <w:szCs w:val="24"/>
              </w:rPr>
              <w:t>443100, Россия, г. Самара, ул.</w:t>
            </w:r>
            <w:r w:rsidR="00FA0C61">
              <w:rPr>
                <w:rFonts w:ascii="Times New Roman" w:eastAsia="Calibri" w:hAnsi="Times New Roman" w:cs="Times New Roman"/>
                <w:szCs w:val="24"/>
              </w:rPr>
              <w:t> </w:t>
            </w:r>
            <w:r w:rsidRPr="001A0001">
              <w:rPr>
                <w:rFonts w:ascii="Times New Roman" w:eastAsia="Calibri" w:hAnsi="Times New Roman" w:cs="Times New Roman"/>
                <w:szCs w:val="24"/>
              </w:rPr>
              <w:t>Молодогвардейская, 244</w:t>
            </w:r>
          </w:p>
          <w:p w14:paraId="16BEEC90" w14:textId="77777777" w:rsidR="0046302C" w:rsidRPr="00717A34" w:rsidRDefault="0046302C" w:rsidP="00FA0C61">
            <w:pPr>
              <w:rPr>
                <w:rFonts w:ascii="Times New Roman" w:eastAsia="Calibri" w:hAnsi="Times New Roman" w:cs="Times New Roman"/>
                <w:szCs w:val="24"/>
              </w:rPr>
            </w:pPr>
            <w:r>
              <w:rPr>
                <w:rFonts w:ascii="Times New Roman" w:eastAsia="Calibri" w:hAnsi="Times New Roman" w:cs="Times New Roman"/>
                <w:szCs w:val="24"/>
                <w:lang w:val="en-US"/>
              </w:rPr>
              <w:t>E</w:t>
            </w:r>
            <w:r w:rsidRPr="00717A34">
              <w:rPr>
                <w:rFonts w:ascii="Times New Roman" w:eastAsia="Calibri" w:hAnsi="Times New Roman" w:cs="Times New Roman"/>
                <w:szCs w:val="24"/>
              </w:rPr>
              <w:t>-</w:t>
            </w:r>
            <w:r>
              <w:rPr>
                <w:rFonts w:ascii="Times New Roman" w:eastAsia="Calibri" w:hAnsi="Times New Roman" w:cs="Times New Roman"/>
                <w:szCs w:val="24"/>
                <w:lang w:val="en-US"/>
              </w:rPr>
              <w:t>mail</w:t>
            </w:r>
            <w:r w:rsidRPr="00717A34">
              <w:rPr>
                <w:rFonts w:ascii="Times New Roman" w:eastAsia="Calibri" w:hAnsi="Times New Roman" w:cs="Times New Roman"/>
                <w:szCs w:val="24"/>
              </w:rPr>
              <w:t xml:space="preserve">: </w:t>
            </w:r>
            <w:proofErr w:type="spellStart"/>
            <w:r w:rsidRPr="001A0001">
              <w:rPr>
                <w:rFonts w:ascii="Times New Roman" w:eastAsia="Calibri" w:hAnsi="Times New Roman" w:cs="Times New Roman"/>
                <w:szCs w:val="24"/>
                <w:lang w:val="en-US"/>
              </w:rPr>
              <w:t>nazarovm</w:t>
            </w:r>
            <w:proofErr w:type="spellEnd"/>
            <w:r w:rsidRPr="00717A34">
              <w:rPr>
                <w:rFonts w:ascii="Times New Roman" w:eastAsia="Calibri" w:hAnsi="Times New Roman" w:cs="Times New Roman"/>
                <w:szCs w:val="24"/>
              </w:rPr>
              <w:t>86@</w:t>
            </w:r>
            <w:proofErr w:type="spellStart"/>
            <w:r w:rsidRPr="001A0001">
              <w:rPr>
                <w:rFonts w:ascii="Times New Roman" w:eastAsia="Calibri" w:hAnsi="Times New Roman" w:cs="Times New Roman"/>
                <w:szCs w:val="24"/>
                <w:lang w:val="en-US"/>
              </w:rPr>
              <w:t>yandex</w:t>
            </w:r>
            <w:proofErr w:type="spellEnd"/>
            <w:r w:rsidRPr="00717A34">
              <w:rPr>
                <w:rFonts w:ascii="Times New Roman" w:eastAsia="Calibri" w:hAnsi="Times New Roman" w:cs="Times New Roman"/>
                <w:szCs w:val="24"/>
              </w:rPr>
              <w:t>.</w:t>
            </w:r>
            <w:proofErr w:type="spellStart"/>
            <w:r w:rsidRPr="001A0001">
              <w:rPr>
                <w:rFonts w:ascii="Times New Roman" w:eastAsia="Calibri" w:hAnsi="Times New Roman" w:cs="Times New Roman"/>
                <w:szCs w:val="24"/>
                <w:lang w:val="en-US"/>
              </w:rPr>
              <w:t>ru</w:t>
            </w:r>
            <w:proofErr w:type="spellEnd"/>
          </w:p>
        </w:tc>
        <w:tc>
          <w:tcPr>
            <w:tcW w:w="4956" w:type="dxa"/>
          </w:tcPr>
          <w:p w14:paraId="3585FEEB" w14:textId="77777777" w:rsidR="001A0001" w:rsidRPr="00670F48" w:rsidRDefault="001A0001" w:rsidP="001A0001">
            <w:pPr>
              <w:rPr>
                <w:rFonts w:ascii="Times New Roman" w:eastAsia="Calibri" w:hAnsi="Times New Roman" w:cs="Times New Roman"/>
                <w:b/>
                <w:lang w:val="en-US"/>
              </w:rPr>
            </w:pPr>
            <w:proofErr w:type="spellStart"/>
            <w:r w:rsidRPr="001A0001">
              <w:rPr>
                <w:rFonts w:ascii="Times New Roman" w:eastAsia="Calibri" w:hAnsi="Times New Roman" w:cs="Times New Roman"/>
                <w:b/>
                <w:lang w:val="en-US"/>
              </w:rPr>
              <w:t>Nazarov</w:t>
            </w:r>
            <w:proofErr w:type="spellEnd"/>
            <w:r w:rsidRPr="001A0001">
              <w:rPr>
                <w:rFonts w:ascii="Times New Roman" w:eastAsia="Calibri" w:hAnsi="Times New Roman" w:cs="Times New Roman"/>
                <w:b/>
                <w:lang w:val="en-US"/>
              </w:rPr>
              <w:t xml:space="preserve"> Maxim </w:t>
            </w:r>
            <w:proofErr w:type="spellStart"/>
            <w:r w:rsidRPr="001A0001">
              <w:rPr>
                <w:rFonts w:ascii="Times New Roman" w:eastAsia="Calibri" w:hAnsi="Times New Roman" w:cs="Times New Roman"/>
                <w:b/>
                <w:lang w:val="en-US"/>
              </w:rPr>
              <w:t>Aleksandrovich</w:t>
            </w:r>
            <w:proofErr w:type="spellEnd"/>
          </w:p>
          <w:p w14:paraId="70915675" w14:textId="77777777" w:rsidR="001A0001" w:rsidRDefault="001A0001" w:rsidP="001A0001">
            <w:pPr>
              <w:rPr>
                <w:rFonts w:ascii="Times New Roman" w:eastAsia="Calibri" w:hAnsi="Times New Roman" w:cs="Times New Roman"/>
                <w:lang w:val="en-US"/>
              </w:rPr>
            </w:pPr>
            <w:r w:rsidRPr="00670F48">
              <w:rPr>
                <w:rFonts w:ascii="Times New Roman" w:eastAsia="Calibri" w:hAnsi="Times New Roman" w:cs="Times New Roman"/>
                <w:lang w:val="en-US"/>
              </w:rPr>
              <w:t xml:space="preserve">Candidate of Engineering Sciences, Associate Professor </w:t>
            </w:r>
            <w:r>
              <w:rPr>
                <w:rFonts w:ascii="Times New Roman" w:eastAsia="Calibri" w:hAnsi="Times New Roman" w:cs="Times New Roman"/>
                <w:lang w:val="en-US"/>
              </w:rPr>
              <w:t xml:space="preserve">of </w:t>
            </w:r>
            <w:r w:rsidRPr="001A0001">
              <w:rPr>
                <w:rFonts w:ascii="Times New Roman" w:eastAsia="Calibri" w:hAnsi="Times New Roman" w:cs="Times New Roman"/>
                <w:lang w:val="en-US"/>
              </w:rPr>
              <w:t>Mechanization, Automation and Energy Supply of Construction</w:t>
            </w:r>
            <w:r>
              <w:rPr>
                <w:rFonts w:ascii="Times New Roman" w:eastAsia="Calibri" w:hAnsi="Times New Roman" w:cs="Times New Roman"/>
                <w:lang w:val="en-US"/>
              </w:rPr>
              <w:t xml:space="preserve"> Department</w:t>
            </w:r>
          </w:p>
          <w:p w14:paraId="12AEC596" w14:textId="77777777" w:rsidR="001A0001" w:rsidRDefault="001A0001" w:rsidP="001A0001">
            <w:pPr>
              <w:rPr>
                <w:rFonts w:ascii="Times New Roman" w:eastAsia="Calibri" w:hAnsi="Times New Roman" w:cs="Times New Roman"/>
                <w:lang w:val="en-US"/>
              </w:rPr>
            </w:pPr>
            <w:r w:rsidRPr="001A0001">
              <w:rPr>
                <w:rFonts w:ascii="Times New Roman" w:eastAsia="Calibri" w:hAnsi="Times New Roman" w:cs="Times New Roman"/>
                <w:lang w:val="en-US"/>
              </w:rPr>
              <w:t>Samara State Technical University</w:t>
            </w:r>
          </w:p>
          <w:p w14:paraId="55DEC15D" w14:textId="77777777" w:rsidR="001A0001" w:rsidRPr="00ED4776" w:rsidRDefault="001A0001" w:rsidP="001A0001">
            <w:pPr>
              <w:rPr>
                <w:rFonts w:ascii="Times New Roman" w:eastAsia="Calibri" w:hAnsi="Times New Roman" w:cs="Times New Roman"/>
                <w:spacing w:val="-2"/>
                <w:szCs w:val="24"/>
                <w:lang w:val="en-US"/>
              </w:rPr>
            </w:pPr>
            <w:r w:rsidRPr="00ED4776">
              <w:rPr>
                <w:rFonts w:ascii="Times New Roman" w:eastAsia="Calibri" w:hAnsi="Times New Roman" w:cs="Times New Roman"/>
                <w:spacing w:val="-2"/>
                <w:lang w:val="en-US"/>
              </w:rPr>
              <w:t xml:space="preserve">443100, Russia, Samara, </w:t>
            </w:r>
            <w:proofErr w:type="spellStart"/>
            <w:r w:rsidRPr="00ED4776">
              <w:rPr>
                <w:rFonts w:ascii="Times New Roman" w:eastAsia="Calibri" w:hAnsi="Times New Roman" w:cs="Times New Roman"/>
                <w:spacing w:val="-2"/>
                <w:lang w:val="en-US"/>
              </w:rPr>
              <w:t>Molodogvardeyskaya</w:t>
            </w:r>
            <w:proofErr w:type="spellEnd"/>
            <w:r w:rsidRPr="00ED4776">
              <w:rPr>
                <w:rFonts w:ascii="Times New Roman" w:eastAsia="Calibri" w:hAnsi="Times New Roman" w:cs="Times New Roman"/>
                <w:spacing w:val="-2"/>
                <w:lang w:val="en-US"/>
              </w:rPr>
              <w:t xml:space="preserve"> </w:t>
            </w:r>
            <w:proofErr w:type="spellStart"/>
            <w:r w:rsidRPr="00ED4776">
              <w:rPr>
                <w:rFonts w:ascii="Times New Roman" w:eastAsia="Calibri" w:hAnsi="Times New Roman" w:cs="Times New Roman"/>
                <w:spacing w:val="-2"/>
                <w:lang w:val="en-US"/>
              </w:rPr>
              <w:t>st.</w:t>
            </w:r>
            <w:proofErr w:type="spellEnd"/>
            <w:r w:rsidRPr="00ED4776">
              <w:rPr>
                <w:rFonts w:ascii="Times New Roman" w:eastAsia="Calibri" w:hAnsi="Times New Roman" w:cs="Times New Roman"/>
                <w:spacing w:val="-2"/>
                <w:lang w:val="en-US"/>
              </w:rPr>
              <w:t>, 244</w:t>
            </w:r>
          </w:p>
          <w:p w14:paraId="5DACFDA0" w14:textId="77777777" w:rsidR="001A0001" w:rsidRPr="000A71D6" w:rsidRDefault="001A0001" w:rsidP="001A0001">
            <w:pPr>
              <w:rPr>
                <w:rFonts w:ascii="Times New Roman" w:eastAsia="Calibri" w:hAnsi="Times New Roman" w:cs="Times New Roman"/>
                <w:lang w:val="en-US"/>
              </w:rPr>
            </w:pPr>
            <w:r>
              <w:rPr>
                <w:rFonts w:ascii="Times New Roman" w:eastAsia="Calibri" w:hAnsi="Times New Roman" w:cs="Times New Roman"/>
                <w:szCs w:val="24"/>
                <w:lang w:val="en-US"/>
              </w:rPr>
              <w:t>E</w:t>
            </w:r>
            <w:r w:rsidRPr="000A71D6">
              <w:rPr>
                <w:rFonts w:ascii="Times New Roman" w:eastAsia="Calibri" w:hAnsi="Times New Roman" w:cs="Times New Roman"/>
                <w:szCs w:val="24"/>
                <w:lang w:val="en-US"/>
              </w:rPr>
              <w:t>-</w:t>
            </w:r>
            <w:r>
              <w:rPr>
                <w:rFonts w:ascii="Times New Roman" w:eastAsia="Calibri" w:hAnsi="Times New Roman" w:cs="Times New Roman"/>
                <w:szCs w:val="24"/>
                <w:lang w:val="en-US"/>
              </w:rPr>
              <w:t>mail</w:t>
            </w:r>
            <w:r w:rsidRPr="000A71D6">
              <w:rPr>
                <w:rFonts w:ascii="Times New Roman" w:eastAsia="Calibri" w:hAnsi="Times New Roman" w:cs="Times New Roman"/>
                <w:szCs w:val="24"/>
                <w:lang w:val="en-US"/>
              </w:rPr>
              <w:t xml:space="preserve">: </w:t>
            </w:r>
            <w:r w:rsidRPr="001A0001">
              <w:rPr>
                <w:rFonts w:ascii="Times New Roman" w:eastAsia="Calibri" w:hAnsi="Times New Roman" w:cs="Times New Roman"/>
                <w:szCs w:val="24"/>
                <w:lang w:val="en-US"/>
              </w:rPr>
              <w:t>nazarovm86@yandex.ru</w:t>
            </w:r>
          </w:p>
        </w:tc>
      </w:tr>
    </w:tbl>
    <w:p w14:paraId="78AABCEE" w14:textId="77777777" w:rsidR="00F4085C" w:rsidRDefault="00F4085C" w:rsidP="0015255A">
      <w:pPr>
        <w:rPr>
          <w:rFonts w:ascii="Century Gothic" w:eastAsia="Times New Roman" w:hAnsi="Century Gothic" w:cs="Times New Roman"/>
          <w:b/>
          <w:szCs w:val="100"/>
          <w:lang w:val="en-US" w:eastAsia="ru-RU"/>
        </w:rPr>
      </w:pPr>
    </w:p>
    <w:sectPr w:rsidR="00F4085C" w:rsidSect="005D499A">
      <w:headerReference w:type="even" r:id="rId43"/>
      <w:headerReference w:type="default" r:id="rId44"/>
      <w:footerReference w:type="even" r:id="rId45"/>
      <w:footerReference w:type="default" r:id="rId4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7E5A1" w14:textId="77777777" w:rsidR="00C72B7B" w:rsidRDefault="00C72B7B" w:rsidP="00A96414">
      <w:pPr>
        <w:spacing w:after="0" w:line="240" w:lineRule="auto"/>
      </w:pPr>
      <w:r>
        <w:separator/>
      </w:r>
    </w:p>
  </w:endnote>
  <w:endnote w:type="continuationSeparator" w:id="0">
    <w:p w14:paraId="21645A12" w14:textId="77777777" w:rsidR="00C72B7B" w:rsidRDefault="00C72B7B" w:rsidP="00A9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Italic">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Italic">
    <w:panose1 w:val="00000400000000000000"/>
    <w:charset w:val="CC"/>
    <w:family w:val="auto"/>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6A26C" w14:textId="77777777" w:rsidR="00997729" w:rsidRDefault="00997729">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226A2" w14:textId="77777777" w:rsidR="00997729" w:rsidRPr="002F5940" w:rsidRDefault="00997729" w:rsidP="00CE37E0">
    <w:pPr>
      <w:pStyle w:val="a7"/>
      <w:jc w:val="center"/>
      <w:rPr>
        <w:rFonts w:ascii="Century Gothic" w:hAnsi="Century Gothic"/>
        <w:b/>
        <w:color w:val="00428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E7094" w14:textId="77777777" w:rsidR="00C72B7B" w:rsidRDefault="00C72B7B" w:rsidP="00A96414">
      <w:pPr>
        <w:spacing w:after="0" w:line="240" w:lineRule="auto"/>
      </w:pPr>
      <w:r>
        <w:separator/>
      </w:r>
    </w:p>
  </w:footnote>
  <w:footnote w:type="continuationSeparator" w:id="0">
    <w:p w14:paraId="64ED4AEA" w14:textId="77777777" w:rsidR="00C72B7B" w:rsidRDefault="00C72B7B" w:rsidP="00A96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2B1A5" w14:textId="77777777" w:rsidR="00997729" w:rsidRDefault="0099772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ED121" w14:textId="77777777" w:rsidR="00997729" w:rsidRDefault="009977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1238"/>
    <w:multiLevelType w:val="hybridMultilevel"/>
    <w:tmpl w:val="00003B25"/>
    <w:lvl w:ilvl="0" w:tplc="00001E1F">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F05D50"/>
    <w:multiLevelType w:val="multilevel"/>
    <w:tmpl w:val="17F457E8"/>
    <w:lvl w:ilvl="0">
      <w:start w:val="1"/>
      <w:numFmt w:val="decimal"/>
      <w:lvlText w:val="%1."/>
      <w:lvlJc w:val="left"/>
      <w:pPr>
        <w:ind w:left="928" w:hanging="360"/>
      </w:pPr>
    </w:lvl>
    <w:lvl w:ilvl="1">
      <w:start w:val="3"/>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 w15:restartNumberingAfterBreak="0">
    <w:nsid w:val="04D4617C"/>
    <w:multiLevelType w:val="hybridMultilevel"/>
    <w:tmpl w:val="49F809CE"/>
    <w:lvl w:ilvl="0" w:tplc="8ECEDA7C">
      <w:start w:val="1"/>
      <w:numFmt w:val="decimal"/>
      <w:suff w:val="space"/>
      <w:lvlText w:val="%1."/>
      <w:lvlJc w:val="left"/>
      <w:pPr>
        <w:ind w:left="14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71FF4"/>
    <w:multiLevelType w:val="hybridMultilevel"/>
    <w:tmpl w:val="B65A4A20"/>
    <w:lvl w:ilvl="0" w:tplc="91120B4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5F29D5"/>
    <w:multiLevelType w:val="multilevel"/>
    <w:tmpl w:val="2D16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E6E75"/>
    <w:multiLevelType w:val="hybridMultilevel"/>
    <w:tmpl w:val="7B10826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9" w15:restartNumberingAfterBreak="0">
    <w:nsid w:val="2480078C"/>
    <w:multiLevelType w:val="hybridMultilevel"/>
    <w:tmpl w:val="6CA46770"/>
    <w:lvl w:ilvl="0" w:tplc="EB3AB020">
      <w:start w:val="1"/>
      <w:numFmt w:val="bullet"/>
      <w:suff w:val="space"/>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0540E"/>
    <w:multiLevelType w:val="hybridMultilevel"/>
    <w:tmpl w:val="48AEBD68"/>
    <w:lvl w:ilvl="0" w:tplc="174E55B4">
      <w:start w:val="1"/>
      <w:numFmt w:val="bullet"/>
      <w:suff w:val="space"/>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651518"/>
    <w:multiLevelType w:val="hybridMultilevel"/>
    <w:tmpl w:val="B51A2C34"/>
    <w:lvl w:ilvl="0" w:tplc="4D9A92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928055F"/>
    <w:multiLevelType w:val="hybridMultilevel"/>
    <w:tmpl w:val="04129E7A"/>
    <w:lvl w:ilvl="0" w:tplc="4E625D32">
      <w:start w:val="1"/>
      <w:numFmt w:val="decimal"/>
      <w:lvlText w:val="%1."/>
      <w:lvlJc w:val="left"/>
      <w:pPr>
        <w:ind w:left="928" w:hanging="360"/>
      </w:pPr>
      <w:rPr>
        <w:rFonts w:ascii="Times New Roman" w:eastAsia="PalatinoLinotype-Italic" w:hAnsi="Times New Roman" w:cs="Times New Roman"/>
        <w:sz w:val="28"/>
        <w:szCs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3" w15:restartNumberingAfterBreak="0">
    <w:nsid w:val="3B4F7B56"/>
    <w:multiLevelType w:val="hybridMultilevel"/>
    <w:tmpl w:val="6AACDE4A"/>
    <w:lvl w:ilvl="0" w:tplc="3840580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9F5E4B"/>
    <w:multiLevelType w:val="multilevel"/>
    <w:tmpl w:val="7C3A2906"/>
    <w:lvl w:ilvl="0">
      <w:start w:val="8"/>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 w15:restartNumberingAfterBreak="0">
    <w:nsid w:val="41407731"/>
    <w:multiLevelType w:val="hybridMultilevel"/>
    <w:tmpl w:val="A0FA2ABE"/>
    <w:lvl w:ilvl="0" w:tplc="D2FED100">
      <w:start w:val="1"/>
      <w:numFmt w:val="decimal"/>
      <w:suff w:val="space"/>
      <w:lvlText w:val="%1."/>
      <w:lvlJc w:val="left"/>
      <w:pPr>
        <w:ind w:left="1425" w:hanging="360"/>
      </w:pPr>
      <w:rPr>
        <w:rFonts w:hint="default"/>
        <w:sz w:val="24"/>
        <w:szCs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15:restartNumberingAfterBreak="0">
    <w:nsid w:val="4D8B1E8C"/>
    <w:multiLevelType w:val="hybridMultilevel"/>
    <w:tmpl w:val="965E33F4"/>
    <w:lvl w:ilvl="0" w:tplc="FFFFFFFF">
      <w:start w:val="1"/>
      <w:numFmt w:val="bullet"/>
      <w:lvlText w:val=""/>
      <w:lvlJc w:val="left"/>
      <w:pPr>
        <w:tabs>
          <w:tab w:val="num" w:pos="360"/>
        </w:tabs>
        <w:ind w:left="360" w:hanging="360"/>
      </w:pPr>
      <w:rPr>
        <w:rFonts w:ascii="Symbol" w:hAnsi="Symbol" w:cs="Times New Roman" w:hint="default"/>
      </w:rPr>
    </w:lvl>
    <w:lvl w:ilvl="1" w:tplc="FFFFFFFF">
      <w:start w:val="8"/>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50402"/>
    <w:multiLevelType w:val="hybridMultilevel"/>
    <w:tmpl w:val="C0BC9BD6"/>
    <w:lvl w:ilvl="0" w:tplc="E4D8ADDE">
      <w:start w:val="1"/>
      <w:numFmt w:val="decimal"/>
      <w:suff w:val="space"/>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E490268"/>
    <w:multiLevelType w:val="hybridMultilevel"/>
    <w:tmpl w:val="838AD1C4"/>
    <w:lvl w:ilvl="0" w:tplc="149E2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E9338E"/>
    <w:multiLevelType w:val="hybridMultilevel"/>
    <w:tmpl w:val="E50C7854"/>
    <w:lvl w:ilvl="0" w:tplc="6AFCDD2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53540A45"/>
    <w:multiLevelType w:val="hybridMultilevel"/>
    <w:tmpl w:val="418A996A"/>
    <w:lvl w:ilvl="0" w:tplc="A39ADC26">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559C0AD5"/>
    <w:multiLevelType w:val="multilevel"/>
    <w:tmpl w:val="A8D0C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BD3AB3"/>
    <w:multiLevelType w:val="hybridMultilevel"/>
    <w:tmpl w:val="A6EAD1FE"/>
    <w:lvl w:ilvl="0" w:tplc="1ECE200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A3411F"/>
    <w:multiLevelType w:val="hybridMultilevel"/>
    <w:tmpl w:val="D076F8F0"/>
    <w:lvl w:ilvl="0" w:tplc="A96AC4BA">
      <w:start w:val="1"/>
      <w:numFmt w:val="bullet"/>
      <w:suff w:val="space"/>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BC7408"/>
    <w:multiLevelType w:val="hybridMultilevel"/>
    <w:tmpl w:val="34FAB044"/>
    <w:lvl w:ilvl="0" w:tplc="01067F4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63590FEC"/>
    <w:multiLevelType w:val="hybridMultilevel"/>
    <w:tmpl w:val="2E12BF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D16CFC"/>
    <w:multiLevelType w:val="multilevel"/>
    <w:tmpl w:val="BA48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93511D"/>
    <w:multiLevelType w:val="hybridMultilevel"/>
    <w:tmpl w:val="2F426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9F4B2C"/>
    <w:multiLevelType w:val="hybridMultilevel"/>
    <w:tmpl w:val="3F54D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EB7418"/>
    <w:multiLevelType w:val="hybridMultilevel"/>
    <w:tmpl w:val="1526B8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11"/>
  </w:num>
  <w:num w:numId="4">
    <w:abstractNumId w:val="15"/>
  </w:num>
  <w:num w:numId="5">
    <w:abstractNumId w:val="3"/>
  </w:num>
  <w:num w:numId="6">
    <w:abstractNumId w:val="2"/>
  </w:num>
  <w:num w:numId="7">
    <w:abstractNumId w:val="29"/>
  </w:num>
  <w:num w:numId="8">
    <w:abstractNumId w:val="0"/>
  </w:num>
  <w:num w:numId="9">
    <w:abstractNumId w:val="1"/>
  </w:num>
  <w:num w:numId="10">
    <w:abstractNumId w:val="10"/>
  </w:num>
  <w:num w:numId="11">
    <w:abstractNumId w:val="9"/>
  </w:num>
  <w:num w:numId="12">
    <w:abstractNumId w:val="23"/>
  </w:num>
  <w:num w:numId="13">
    <w:abstractNumId w:val="5"/>
  </w:num>
  <w:num w:numId="14">
    <w:abstractNumId w:val="22"/>
  </w:num>
  <w:num w:numId="15">
    <w:abstractNumId w:val="13"/>
  </w:num>
  <w:num w:numId="16">
    <w:abstractNumId w:val="25"/>
  </w:num>
  <w:num w:numId="17">
    <w:abstractNumId w:val="6"/>
  </w:num>
  <w:num w:numId="18">
    <w:abstractNumId w:val="8"/>
  </w:num>
  <w:num w:numId="19">
    <w:abstractNumId w:val="4"/>
  </w:num>
  <w:num w:numId="20">
    <w:abstractNumId w:val="18"/>
  </w:num>
  <w:num w:numId="21">
    <w:abstractNumId w:val="20"/>
  </w:num>
  <w:num w:numId="22">
    <w:abstractNumId w:val="24"/>
  </w:num>
  <w:num w:numId="23">
    <w:abstractNumId w:val="17"/>
  </w:num>
  <w:num w:numId="24">
    <w:abstractNumId w:val="12"/>
  </w:num>
  <w:num w:numId="25">
    <w:abstractNumId w:val="28"/>
  </w:num>
  <w:num w:numId="26">
    <w:abstractNumId w:val="7"/>
  </w:num>
  <w:num w:numId="27">
    <w:abstractNumId w:val="21"/>
  </w:num>
  <w:num w:numId="28">
    <w:abstractNumId w:val="26"/>
  </w:num>
  <w:num w:numId="29">
    <w:abstractNumId w:val="1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C0"/>
    <w:rsid w:val="00000209"/>
    <w:rsid w:val="000018AF"/>
    <w:rsid w:val="000022C1"/>
    <w:rsid w:val="00002D35"/>
    <w:rsid w:val="000037AF"/>
    <w:rsid w:val="00003842"/>
    <w:rsid w:val="00004086"/>
    <w:rsid w:val="0001047A"/>
    <w:rsid w:val="00011251"/>
    <w:rsid w:val="000118E0"/>
    <w:rsid w:val="00012BB5"/>
    <w:rsid w:val="00015DBB"/>
    <w:rsid w:val="00021B68"/>
    <w:rsid w:val="00022239"/>
    <w:rsid w:val="00026729"/>
    <w:rsid w:val="00027E3E"/>
    <w:rsid w:val="00030018"/>
    <w:rsid w:val="00036D58"/>
    <w:rsid w:val="00036FC9"/>
    <w:rsid w:val="000375CD"/>
    <w:rsid w:val="00040591"/>
    <w:rsid w:val="00040C39"/>
    <w:rsid w:val="00041CC5"/>
    <w:rsid w:val="00042D85"/>
    <w:rsid w:val="00044AC3"/>
    <w:rsid w:val="00045F44"/>
    <w:rsid w:val="00047F85"/>
    <w:rsid w:val="00051B58"/>
    <w:rsid w:val="000524AD"/>
    <w:rsid w:val="00053C9D"/>
    <w:rsid w:val="00057400"/>
    <w:rsid w:val="000636A3"/>
    <w:rsid w:val="000643E3"/>
    <w:rsid w:val="000722D6"/>
    <w:rsid w:val="000735EF"/>
    <w:rsid w:val="00074E35"/>
    <w:rsid w:val="00075261"/>
    <w:rsid w:val="0007744E"/>
    <w:rsid w:val="00077B53"/>
    <w:rsid w:val="00080A84"/>
    <w:rsid w:val="0008185A"/>
    <w:rsid w:val="00085018"/>
    <w:rsid w:val="00085A8D"/>
    <w:rsid w:val="00085FEA"/>
    <w:rsid w:val="00087AAE"/>
    <w:rsid w:val="00090E92"/>
    <w:rsid w:val="000915B6"/>
    <w:rsid w:val="00092439"/>
    <w:rsid w:val="000971E4"/>
    <w:rsid w:val="000A3005"/>
    <w:rsid w:val="000A3ECC"/>
    <w:rsid w:val="000A63C1"/>
    <w:rsid w:val="000A71D6"/>
    <w:rsid w:val="000A7FA4"/>
    <w:rsid w:val="000B1390"/>
    <w:rsid w:val="000B2EBF"/>
    <w:rsid w:val="000B2FAA"/>
    <w:rsid w:val="000B7A30"/>
    <w:rsid w:val="000D010D"/>
    <w:rsid w:val="000D3031"/>
    <w:rsid w:val="000D3763"/>
    <w:rsid w:val="000D4652"/>
    <w:rsid w:val="000D5E07"/>
    <w:rsid w:val="000E09C4"/>
    <w:rsid w:val="000E0E9B"/>
    <w:rsid w:val="000E17FF"/>
    <w:rsid w:val="000E33E8"/>
    <w:rsid w:val="000E51CB"/>
    <w:rsid w:val="000E7715"/>
    <w:rsid w:val="000F03FD"/>
    <w:rsid w:val="000F2204"/>
    <w:rsid w:val="000F2440"/>
    <w:rsid w:val="00102957"/>
    <w:rsid w:val="0010517C"/>
    <w:rsid w:val="00107F8A"/>
    <w:rsid w:val="001128DE"/>
    <w:rsid w:val="00112C8F"/>
    <w:rsid w:val="00113E39"/>
    <w:rsid w:val="00117AD8"/>
    <w:rsid w:val="00120379"/>
    <w:rsid w:val="0012500A"/>
    <w:rsid w:val="00126948"/>
    <w:rsid w:val="00127DEA"/>
    <w:rsid w:val="00130280"/>
    <w:rsid w:val="00131226"/>
    <w:rsid w:val="001316F2"/>
    <w:rsid w:val="00135A2F"/>
    <w:rsid w:val="0013654B"/>
    <w:rsid w:val="00140296"/>
    <w:rsid w:val="0014133A"/>
    <w:rsid w:val="00143CA4"/>
    <w:rsid w:val="00145AC0"/>
    <w:rsid w:val="00146EB2"/>
    <w:rsid w:val="001520EB"/>
    <w:rsid w:val="0015255A"/>
    <w:rsid w:val="00155932"/>
    <w:rsid w:val="00161132"/>
    <w:rsid w:val="0016129F"/>
    <w:rsid w:val="001644C9"/>
    <w:rsid w:val="001651FF"/>
    <w:rsid w:val="00166D2B"/>
    <w:rsid w:val="001701C8"/>
    <w:rsid w:val="00170694"/>
    <w:rsid w:val="00184978"/>
    <w:rsid w:val="00193591"/>
    <w:rsid w:val="00193781"/>
    <w:rsid w:val="0019626A"/>
    <w:rsid w:val="00197C00"/>
    <w:rsid w:val="00197CDD"/>
    <w:rsid w:val="001A0001"/>
    <w:rsid w:val="001A17D9"/>
    <w:rsid w:val="001A2116"/>
    <w:rsid w:val="001A6014"/>
    <w:rsid w:val="001A797A"/>
    <w:rsid w:val="001B09D8"/>
    <w:rsid w:val="001B2A91"/>
    <w:rsid w:val="001B4B93"/>
    <w:rsid w:val="001B5140"/>
    <w:rsid w:val="001B6C28"/>
    <w:rsid w:val="001B6F1E"/>
    <w:rsid w:val="001B737E"/>
    <w:rsid w:val="001C3183"/>
    <w:rsid w:val="001C5DB3"/>
    <w:rsid w:val="001C6F01"/>
    <w:rsid w:val="001D1F26"/>
    <w:rsid w:val="001E2C7E"/>
    <w:rsid w:val="001E7068"/>
    <w:rsid w:val="001E75AB"/>
    <w:rsid w:val="001E7A78"/>
    <w:rsid w:val="001F12C4"/>
    <w:rsid w:val="001F2DF8"/>
    <w:rsid w:val="001F75FD"/>
    <w:rsid w:val="00201E78"/>
    <w:rsid w:val="00203ABD"/>
    <w:rsid w:val="002054B2"/>
    <w:rsid w:val="00210445"/>
    <w:rsid w:val="0021494D"/>
    <w:rsid w:val="00214BEB"/>
    <w:rsid w:val="00215CA3"/>
    <w:rsid w:val="002175F2"/>
    <w:rsid w:val="00220877"/>
    <w:rsid w:val="00224E10"/>
    <w:rsid w:val="00226DD2"/>
    <w:rsid w:val="00227594"/>
    <w:rsid w:val="002337A1"/>
    <w:rsid w:val="00234C90"/>
    <w:rsid w:val="00236C50"/>
    <w:rsid w:val="002401C2"/>
    <w:rsid w:val="00242A14"/>
    <w:rsid w:val="002444C0"/>
    <w:rsid w:val="00246625"/>
    <w:rsid w:val="00247E38"/>
    <w:rsid w:val="0025120E"/>
    <w:rsid w:val="0025142B"/>
    <w:rsid w:val="002526EE"/>
    <w:rsid w:val="00254197"/>
    <w:rsid w:val="00254FE2"/>
    <w:rsid w:val="00255419"/>
    <w:rsid w:val="002567D0"/>
    <w:rsid w:val="002568ED"/>
    <w:rsid w:val="002605EE"/>
    <w:rsid w:val="002606DA"/>
    <w:rsid w:val="00263D35"/>
    <w:rsid w:val="00264FCE"/>
    <w:rsid w:val="0026681C"/>
    <w:rsid w:val="00271CC1"/>
    <w:rsid w:val="00274AB3"/>
    <w:rsid w:val="00276F34"/>
    <w:rsid w:val="00280563"/>
    <w:rsid w:val="00280AA2"/>
    <w:rsid w:val="002835A9"/>
    <w:rsid w:val="0028413D"/>
    <w:rsid w:val="0029082F"/>
    <w:rsid w:val="002915E2"/>
    <w:rsid w:val="002927D9"/>
    <w:rsid w:val="002A3521"/>
    <w:rsid w:val="002A5498"/>
    <w:rsid w:val="002A5DF1"/>
    <w:rsid w:val="002B370E"/>
    <w:rsid w:val="002B3DDA"/>
    <w:rsid w:val="002B4752"/>
    <w:rsid w:val="002B4A21"/>
    <w:rsid w:val="002B70DD"/>
    <w:rsid w:val="002C1E7E"/>
    <w:rsid w:val="002C2098"/>
    <w:rsid w:val="002C3CCD"/>
    <w:rsid w:val="002C4F20"/>
    <w:rsid w:val="002C67C7"/>
    <w:rsid w:val="002D12E9"/>
    <w:rsid w:val="002D1492"/>
    <w:rsid w:val="002D2A5E"/>
    <w:rsid w:val="002D36FD"/>
    <w:rsid w:val="002D5274"/>
    <w:rsid w:val="002E64BA"/>
    <w:rsid w:val="002F5681"/>
    <w:rsid w:val="002F5940"/>
    <w:rsid w:val="002F6E1A"/>
    <w:rsid w:val="00302D00"/>
    <w:rsid w:val="00304D4E"/>
    <w:rsid w:val="003056AC"/>
    <w:rsid w:val="003057AC"/>
    <w:rsid w:val="00306B15"/>
    <w:rsid w:val="00307DE4"/>
    <w:rsid w:val="00307F25"/>
    <w:rsid w:val="003104D0"/>
    <w:rsid w:val="00312AAD"/>
    <w:rsid w:val="00313539"/>
    <w:rsid w:val="003163E0"/>
    <w:rsid w:val="00316833"/>
    <w:rsid w:val="00320D26"/>
    <w:rsid w:val="003218F9"/>
    <w:rsid w:val="003226AC"/>
    <w:rsid w:val="00322E84"/>
    <w:rsid w:val="0032417C"/>
    <w:rsid w:val="00324506"/>
    <w:rsid w:val="0032557F"/>
    <w:rsid w:val="003258D4"/>
    <w:rsid w:val="00326583"/>
    <w:rsid w:val="00332240"/>
    <w:rsid w:val="0033510E"/>
    <w:rsid w:val="0034264C"/>
    <w:rsid w:val="00346C7C"/>
    <w:rsid w:val="003525F7"/>
    <w:rsid w:val="0035389A"/>
    <w:rsid w:val="003546F3"/>
    <w:rsid w:val="003566DC"/>
    <w:rsid w:val="00357F9A"/>
    <w:rsid w:val="003606AD"/>
    <w:rsid w:val="00370719"/>
    <w:rsid w:val="00370A7F"/>
    <w:rsid w:val="00374228"/>
    <w:rsid w:val="0037603E"/>
    <w:rsid w:val="0037687B"/>
    <w:rsid w:val="00377F60"/>
    <w:rsid w:val="003814FF"/>
    <w:rsid w:val="00381B6A"/>
    <w:rsid w:val="003847DC"/>
    <w:rsid w:val="00390FD2"/>
    <w:rsid w:val="00391415"/>
    <w:rsid w:val="003934CB"/>
    <w:rsid w:val="0039716F"/>
    <w:rsid w:val="00397A4C"/>
    <w:rsid w:val="003A02C0"/>
    <w:rsid w:val="003A5DA4"/>
    <w:rsid w:val="003A61B7"/>
    <w:rsid w:val="003A6939"/>
    <w:rsid w:val="003B0D2B"/>
    <w:rsid w:val="003B13BF"/>
    <w:rsid w:val="003B4008"/>
    <w:rsid w:val="003C289C"/>
    <w:rsid w:val="003C799D"/>
    <w:rsid w:val="003D5E60"/>
    <w:rsid w:val="003D6358"/>
    <w:rsid w:val="003D7344"/>
    <w:rsid w:val="003E1A9C"/>
    <w:rsid w:val="003E3295"/>
    <w:rsid w:val="003E5643"/>
    <w:rsid w:val="003F044C"/>
    <w:rsid w:val="003F0A72"/>
    <w:rsid w:val="003F181F"/>
    <w:rsid w:val="003F63F1"/>
    <w:rsid w:val="003F6B28"/>
    <w:rsid w:val="00404020"/>
    <w:rsid w:val="004054BC"/>
    <w:rsid w:val="00405573"/>
    <w:rsid w:val="00410524"/>
    <w:rsid w:val="0041155B"/>
    <w:rsid w:val="00411577"/>
    <w:rsid w:val="00417735"/>
    <w:rsid w:val="0042132C"/>
    <w:rsid w:val="00421B61"/>
    <w:rsid w:val="00423864"/>
    <w:rsid w:val="00423B17"/>
    <w:rsid w:val="00426073"/>
    <w:rsid w:val="004263E2"/>
    <w:rsid w:val="0043059C"/>
    <w:rsid w:val="00430F9B"/>
    <w:rsid w:val="004311BE"/>
    <w:rsid w:val="00431351"/>
    <w:rsid w:val="00434530"/>
    <w:rsid w:val="00440C17"/>
    <w:rsid w:val="00442125"/>
    <w:rsid w:val="00442B35"/>
    <w:rsid w:val="00450526"/>
    <w:rsid w:val="004525CA"/>
    <w:rsid w:val="00457759"/>
    <w:rsid w:val="00457F36"/>
    <w:rsid w:val="00461910"/>
    <w:rsid w:val="0046302C"/>
    <w:rsid w:val="004631F0"/>
    <w:rsid w:val="004670A2"/>
    <w:rsid w:val="004710C3"/>
    <w:rsid w:val="00472FCE"/>
    <w:rsid w:val="00473BCD"/>
    <w:rsid w:val="004812B5"/>
    <w:rsid w:val="00494E85"/>
    <w:rsid w:val="004A29C6"/>
    <w:rsid w:val="004A2B7F"/>
    <w:rsid w:val="004A30BA"/>
    <w:rsid w:val="004B05E6"/>
    <w:rsid w:val="004B1F01"/>
    <w:rsid w:val="004B35BB"/>
    <w:rsid w:val="004B4817"/>
    <w:rsid w:val="004B6382"/>
    <w:rsid w:val="004C1837"/>
    <w:rsid w:val="004C57DE"/>
    <w:rsid w:val="004C5A66"/>
    <w:rsid w:val="004C5DE4"/>
    <w:rsid w:val="004C5EF5"/>
    <w:rsid w:val="004D0206"/>
    <w:rsid w:val="004D15AD"/>
    <w:rsid w:val="004E3C2D"/>
    <w:rsid w:val="004F001F"/>
    <w:rsid w:val="004F5FD0"/>
    <w:rsid w:val="00502594"/>
    <w:rsid w:val="005028F9"/>
    <w:rsid w:val="00505897"/>
    <w:rsid w:val="00507748"/>
    <w:rsid w:val="00510492"/>
    <w:rsid w:val="00514240"/>
    <w:rsid w:val="005142A8"/>
    <w:rsid w:val="00521012"/>
    <w:rsid w:val="00524F81"/>
    <w:rsid w:val="0053024D"/>
    <w:rsid w:val="00530DAC"/>
    <w:rsid w:val="005317C0"/>
    <w:rsid w:val="00531A47"/>
    <w:rsid w:val="0053621C"/>
    <w:rsid w:val="00536AC0"/>
    <w:rsid w:val="00536D3A"/>
    <w:rsid w:val="005404E3"/>
    <w:rsid w:val="005420A5"/>
    <w:rsid w:val="00543F27"/>
    <w:rsid w:val="00547FBE"/>
    <w:rsid w:val="00553113"/>
    <w:rsid w:val="005569D4"/>
    <w:rsid w:val="00556A5D"/>
    <w:rsid w:val="00560D2D"/>
    <w:rsid w:val="0056772C"/>
    <w:rsid w:val="00567AD4"/>
    <w:rsid w:val="005701B9"/>
    <w:rsid w:val="005739D9"/>
    <w:rsid w:val="00573B06"/>
    <w:rsid w:val="00574352"/>
    <w:rsid w:val="00576598"/>
    <w:rsid w:val="00577B18"/>
    <w:rsid w:val="00580C49"/>
    <w:rsid w:val="0058373B"/>
    <w:rsid w:val="00583B82"/>
    <w:rsid w:val="00583D15"/>
    <w:rsid w:val="0059206B"/>
    <w:rsid w:val="00592676"/>
    <w:rsid w:val="0059768C"/>
    <w:rsid w:val="005A225F"/>
    <w:rsid w:val="005A2E00"/>
    <w:rsid w:val="005A428E"/>
    <w:rsid w:val="005B19B7"/>
    <w:rsid w:val="005B1F56"/>
    <w:rsid w:val="005B570F"/>
    <w:rsid w:val="005B72D8"/>
    <w:rsid w:val="005B7912"/>
    <w:rsid w:val="005C763B"/>
    <w:rsid w:val="005D0DC0"/>
    <w:rsid w:val="005D17F8"/>
    <w:rsid w:val="005D4922"/>
    <w:rsid w:val="005D499A"/>
    <w:rsid w:val="005D76AB"/>
    <w:rsid w:val="005E0268"/>
    <w:rsid w:val="005E23C7"/>
    <w:rsid w:val="005E28E2"/>
    <w:rsid w:val="005E57CA"/>
    <w:rsid w:val="005E5C07"/>
    <w:rsid w:val="005F2E32"/>
    <w:rsid w:val="005F386D"/>
    <w:rsid w:val="005F3E77"/>
    <w:rsid w:val="005F4DBF"/>
    <w:rsid w:val="005F5051"/>
    <w:rsid w:val="005F51FA"/>
    <w:rsid w:val="00600125"/>
    <w:rsid w:val="00602D88"/>
    <w:rsid w:val="006054A9"/>
    <w:rsid w:val="0060695E"/>
    <w:rsid w:val="006103DE"/>
    <w:rsid w:val="00623791"/>
    <w:rsid w:val="00626D97"/>
    <w:rsid w:val="0062708F"/>
    <w:rsid w:val="006271EE"/>
    <w:rsid w:val="00632C54"/>
    <w:rsid w:val="006350A9"/>
    <w:rsid w:val="0063584D"/>
    <w:rsid w:val="00636198"/>
    <w:rsid w:val="00641415"/>
    <w:rsid w:val="006419C6"/>
    <w:rsid w:val="00644870"/>
    <w:rsid w:val="006461E2"/>
    <w:rsid w:val="006541B5"/>
    <w:rsid w:val="00657D22"/>
    <w:rsid w:val="0066184D"/>
    <w:rsid w:val="00665011"/>
    <w:rsid w:val="00666124"/>
    <w:rsid w:val="00666A22"/>
    <w:rsid w:val="00666C9F"/>
    <w:rsid w:val="00666F1F"/>
    <w:rsid w:val="00670F48"/>
    <w:rsid w:val="00672D72"/>
    <w:rsid w:val="00672F2D"/>
    <w:rsid w:val="00673FCB"/>
    <w:rsid w:val="0067509B"/>
    <w:rsid w:val="0068036A"/>
    <w:rsid w:val="00681129"/>
    <w:rsid w:val="006852DB"/>
    <w:rsid w:val="0068531F"/>
    <w:rsid w:val="006854D5"/>
    <w:rsid w:val="006866A0"/>
    <w:rsid w:val="00687BA6"/>
    <w:rsid w:val="0069008E"/>
    <w:rsid w:val="00691ACA"/>
    <w:rsid w:val="00691B90"/>
    <w:rsid w:val="00694E6F"/>
    <w:rsid w:val="00695995"/>
    <w:rsid w:val="006960C4"/>
    <w:rsid w:val="006A0F0B"/>
    <w:rsid w:val="006A1928"/>
    <w:rsid w:val="006A2D47"/>
    <w:rsid w:val="006A61B6"/>
    <w:rsid w:val="006A70A4"/>
    <w:rsid w:val="006B3411"/>
    <w:rsid w:val="006B4E07"/>
    <w:rsid w:val="006B6233"/>
    <w:rsid w:val="006B7225"/>
    <w:rsid w:val="006C2AFE"/>
    <w:rsid w:val="006C42C7"/>
    <w:rsid w:val="006C520F"/>
    <w:rsid w:val="006C7B31"/>
    <w:rsid w:val="006D3E0D"/>
    <w:rsid w:val="006D4C2F"/>
    <w:rsid w:val="006E029A"/>
    <w:rsid w:val="006E27EF"/>
    <w:rsid w:val="006E2FB7"/>
    <w:rsid w:val="006E47BA"/>
    <w:rsid w:val="006E4F3C"/>
    <w:rsid w:val="006E6BD9"/>
    <w:rsid w:val="006F1F84"/>
    <w:rsid w:val="006F2EA1"/>
    <w:rsid w:val="00704BD1"/>
    <w:rsid w:val="0070536B"/>
    <w:rsid w:val="00705637"/>
    <w:rsid w:val="00710DD2"/>
    <w:rsid w:val="00712733"/>
    <w:rsid w:val="0071621E"/>
    <w:rsid w:val="00716EB3"/>
    <w:rsid w:val="0071775A"/>
    <w:rsid w:val="00717A34"/>
    <w:rsid w:val="00717DAA"/>
    <w:rsid w:val="00720479"/>
    <w:rsid w:val="00722E79"/>
    <w:rsid w:val="007235BB"/>
    <w:rsid w:val="00725AC8"/>
    <w:rsid w:val="00726167"/>
    <w:rsid w:val="00732F16"/>
    <w:rsid w:val="00733841"/>
    <w:rsid w:val="00734879"/>
    <w:rsid w:val="00735C2B"/>
    <w:rsid w:val="0074024C"/>
    <w:rsid w:val="00740946"/>
    <w:rsid w:val="00740F8B"/>
    <w:rsid w:val="00741077"/>
    <w:rsid w:val="00741686"/>
    <w:rsid w:val="00742038"/>
    <w:rsid w:val="0074357F"/>
    <w:rsid w:val="007450A0"/>
    <w:rsid w:val="007501DD"/>
    <w:rsid w:val="00754F1B"/>
    <w:rsid w:val="0076006D"/>
    <w:rsid w:val="00763ED5"/>
    <w:rsid w:val="00764C35"/>
    <w:rsid w:val="0077118B"/>
    <w:rsid w:val="007713E4"/>
    <w:rsid w:val="007738FC"/>
    <w:rsid w:val="007743C9"/>
    <w:rsid w:val="00776E0E"/>
    <w:rsid w:val="00780D47"/>
    <w:rsid w:val="00781B03"/>
    <w:rsid w:val="00783CC2"/>
    <w:rsid w:val="00785103"/>
    <w:rsid w:val="00786B27"/>
    <w:rsid w:val="00790964"/>
    <w:rsid w:val="00791049"/>
    <w:rsid w:val="007953FC"/>
    <w:rsid w:val="00796EB0"/>
    <w:rsid w:val="007A1557"/>
    <w:rsid w:val="007A17D7"/>
    <w:rsid w:val="007A25F6"/>
    <w:rsid w:val="007A33FA"/>
    <w:rsid w:val="007A5BA4"/>
    <w:rsid w:val="007A61A2"/>
    <w:rsid w:val="007A778D"/>
    <w:rsid w:val="007B1E49"/>
    <w:rsid w:val="007B3B06"/>
    <w:rsid w:val="007B5696"/>
    <w:rsid w:val="007C2FCE"/>
    <w:rsid w:val="007C730B"/>
    <w:rsid w:val="007D0BE0"/>
    <w:rsid w:val="007D20AF"/>
    <w:rsid w:val="007D33FB"/>
    <w:rsid w:val="007D3546"/>
    <w:rsid w:val="007D6587"/>
    <w:rsid w:val="007D6994"/>
    <w:rsid w:val="007E20AB"/>
    <w:rsid w:val="007E28F0"/>
    <w:rsid w:val="007F0EB3"/>
    <w:rsid w:val="007F20B9"/>
    <w:rsid w:val="007F2DEE"/>
    <w:rsid w:val="007F5B6A"/>
    <w:rsid w:val="007F5CA1"/>
    <w:rsid w:val="00801F59"/>
    <w:rsid w:val="00806C6C"/>
    <w:rsid w:val="00811701"/>
    <w:rsid w:val="0081579E"/>
    <w:rsid w:val="0081629B"/>
    <w:rsid w:val="00820039"/>
    <w:rsid w:val="008206D3"/>
    <w:rsid w:val="00822F46"/>
    <w:rsid w:val="008237CB"/>
    <w:rsid w:val="008266D7"/>
    <w:rsid w:val="00827FC4"/>
    <w:rsid w:val="0083346C"/>
    <w:rsid w:val="00833D35"/>
    <w:rsid w:val="00836085"/>
    <w:rsid w:val="00842761"/>
    <w:rsid w:val="00852018"/>
    <w:rsid w:val="00852D32"/>
    <w:rsid w:val="00854288"/>
    <w:rsid w:val="00854F81"/>
    <w:rsid w:val="008559D4"/>
    <w:rsid w:val="00857DAF"/>
    <w:rsid w:val="0086022B"/>
    <w:rsid w:val="00860A57"/>
    <w:rsid w:val="0086165B"/>
    <w:rsid w:val="00861F28"/>
    <w:rsid w:val="0086453D"/>
    <w:rsid w:val="00867D5A"/>
    <w:rsid w:val="00874524"/>
    <w:rsid w:val="0087481E"/>
    <w:rsid w:val="0087599F"/>
    <w:rsid w:val="00876255"/>
    <w:rsid w:val="00880AFA"/>
    <w:rsid w:val="0088387C"/>
    <w:rsid w:val="00884393"/>
    <w:rsid w:val="00887F29"/>
    <w:rsid w:val="00891D64"/>
    <w:rsid w:val="00893BBE"/>
    <w:rsid w:val="00895C94"/>
    <w:rsid w:val="008A1824"/>
    <w:rsid w:val="008A199E"/>
    <w:rsid w:val="008A2AB8"/>
    <w:rsid w:val="008A6C03"/>
    <w:rsid w:val="008A75D3"/>
    <w:rsid w:val="008B2CA5"/>
    <w:rsid w:val="008B31B7"/>
    <w:rsid w:val="008B5694"/>
    <w:rsid w:val="008C05E5"/>
    <w:rsid w:val="008C50A1"/>
    <w:rsid w:val="008C5D43"/>
    <w:rsid w:val="008C7698"/>
    <w:rsid w:val="008D1184"/>
    <w:rsid w:val="008D13AF"/>
    <w:rsid w:val="008D38E0"/>
    <w:rsid w:val="008E2F9B"/>
    <w:rsid w:val="008E3695"/>
    <w:rsid w:val="008E47D0"/>
    <w:rsid w:val="008E6231"/>
    <w:rsid w:val="008E6AFF"/>
    <w:rsid w:val="008F0D26"/>
    <w:rsid w:val="008F1D35"/>
    <w:rsid w:val="008F3574"/>
    <w:rsid w:val="008F4975"/>
    <w:rsid w:val="008F52FC"/>
    <w:rsid w:val="0090099A"/>
    <w:rsid w:val="0090115F"/>
    <w:rsid w:val="0090278D"/>
    <w:rsid w:val="009062B3"/>
    <w:rsid w:val="00911161"/>
    <w:rsid w:val="00912439"/>
    <w:rsid w:val="00917451"/>
    <w:rsid w:val="009213B7"/>
    <w:rsid w:val="00922ADC"/>
    <w:rsid w:val="009243BD"/>
    <w:rsid w:val="0092677E"/>
    <w:rsid w:val="0092716E"/>
    <w:rsid w:val="009314C6"/>
    <w:rsid w:val="00933004"/>
    <w:rsid w:val="00935B1E"/>
    <w:rsid w:val="00937B2F"/>
    <w:rsid w:val="00937E0A"/>
    <w:rsid w:val="00943878"/>
    <w:rsid w:val="00944CFA"/>
    <w:rsid w:val="00947098"/>
    <w:rsid w:val="00947F4C"/>
    <w:rsid w:val="009504B4"/>
    <w:rsid w:val="00950E8A"/>
    <w:rsid w:val="00954E56"/>
    <w:rsid w:val="00955981"/>
    <w:rsid w:val="0095736B"/>
    <w:rsid w:val="009574A7"/>
    <w:rsid w:val="0096642D"/>
    <w:rsid w:val="00972003"/>
    <w:rsid w:val="009740B3"/>
    <w:rsid w:val="0097685B"/>
    <w:rsid w:val="0097742B"/>
    <w:rsid w:val="00977F45"/>
    <w:rsid w:val="00981FAF"/>
    <w:rsid w:val="0098726B"/>
    <w:rsid w:val="00987B31"/>
    <w:rsid w:val="00990E05"/>
    <w:rsid w:val="00992A87"/>
    <w:rsid w:val="00993921"/>
    <w:rsid w:val="00996B18"/>
    <w:rsid w:val="00997729"/>
    <w:rsid w:val="009A1064"/>
    <w:rsid w:val="009A2486"/>
    <w:rsid w:val="009A3759"/>
    <w:rsid w:val="009A45FA"/>
    <w:rsid w:val="009A5E46"/>
    <w:rsid w:val="009B0DE3"/>
    <w:rsid w:val="009B2331"/>
    <w:rsid w:val="009B51E7"/>
    <w:rsid w:val="009B53D0"/>
    <w:rsid w:val="009C2DBD"/>
    <w:rsid w:val="009C5AEE"/>
    <w:rsid w:val="009C5D11"/>
    <w:rsid w:val="009C6E16"/>
    <w:rsid w:val="009D016E"/>
    <w:rsid w:val="009D0FAA"/>
    <w:rsid w:val="009D16C8"/>
    <w:rsid w:val="009D181F"/>
    <w:rsid w:val="009D4D2B"/>
    <w:rsid w:val="009D5276"/>
    <w:rsid w:val="009D686D"/>
    <w:rsid w:val="009D6FE9"/>
    <w:rsid w:val="009E5EED"/>
    <w:rsid w:val="009E66A6"/>
    <w:rsid w:val="009E71DE"/>
    <w:rsid w:val="009E7414"/>
    <w:rsid w:val="009E77D2"/>
    <w:rsid w:val="009F527E"/>
    <w:rsid w:val="00A050A7"/>
    <w:rsid w:val="00A10B21"/>
    <w:rsid w:val="00A1243A"/>
    <w:rsid w:val="00A13BD6"/>
    <w:rsid w:val="00A15681"/>
    <w:rsid w:val="00A20F91"/>
    <w:rsid w:val="00A26458"/>
    <w:rsid w:val="00A27832"/>
    <w:rsid w:val="00A30AE2"/>
    <w:rsid w:val="00A30D24"/>
    <w:rsid w:val="00A31F84"/>
    <w:rsid w:val="00A428A2"/>
    <w:rsid w:val="00A42D26"/>
    <w:rsid w:val="00A465AF"/>
    <w:rsid w:val="00A477C2"/>
    <w:rsid w:val="00A47ABF"/>
    <w:rsid w:val="00A50B19"/>
    <w:rsid w:val="00A5345C"/>
    <w:rsid w:val="00A57563"/>
    <w:rsid w:val="00A6240D"/>
    <w:rsid w:val="00A62C60"/>
    <w:rsid w:val="00A6301F"/>
    <w:rsid w:val="00A662CC"/>
    <w:rsid w:val="00A66543"/>
    <w:rsid w:val="00A66905"/>
    <w:rsid w:val="00A67D2F"/>
    <w:rsid w:val="00A70CDA"/>
    <w:rsid w:val="00A752AB"/>
    <w:rsid w:val="00A82239"/>
    <w:rsid w:val="00A8543D"/>
    <w:rsid w:val="00A85FDE"/>
    <w:rsid w:val="00A86523"/>
    <w:rsid w:val="00A905FE"/>
    <w:rsid w:val="00A91569"/>
    <w:rsid w:val="00A94033"/>
    <w:rsid w:val="00A9494E"/>
    <w:rsid w:val="00A94ECA"/>
    <w:rsid w:val="00A962E0"/>
    <w:rsid w:val="00A96414"/>
    <w:rsid w:val="00AA0178"/>
    <w:rsid w:val="00AA11F5"/>
    <w:rsid w:val="00AA322E"/>
    <w:rsid w:val="00AA63F1"/>
    <w:rsid w:val="00AB0136"/>
    <w:rsid w:val="00AB45DC"/>
    <w:rsid w:val="00AB47A7"/>
    <w:rsid w:val="00AB5821"/>
    <w:rsid w:val="00AB5D42"/>
    <w:rsid w:val="00AB699D"/>
    <w:rsid w:val="00AB771E"/>
    <w:rsid w:val="00AC0E47"/>
    <w:rsid w:val="00AC37A9"/>
    <w:rsid w:val="00AC3B75"/>
    <w:rsid w:val="00AC452A"/>
    <w:rsid w:val="00AD1A78"/>
    <w:rsid w:val="00AD56B2"/>
    <w:rsid w:val="00AD6172"/>
    <w:rsid w:val="00AD75F7"/>
    <w:rsid w:val="00AE233C"/>
    <w:rsid w:val="00AE25E0"/>
    <w:rsid w:val="00AE2938"/>
    <w:rsid w:val="00AE4340"/>
    <w:rsid w:val="00AE4A93"/>
    <w:rsid w:val="00AF2BA0"/>
    <w:rsid w:val="00AF4F59"/>
    <w:rsid w:val="00AF57F8"/>
    <w:rsid w:val="00B008B3"/>
    <w:rsid w:val="00B0166A"/>
    <w:rsid w:val="00B02962"/>
    <w:rsid w:val="00B04624"/>
    <w:rsid w:val="00B1014C"/>
    <w:rsid w:val="00B11157"/>
    <w:rsid w:val="00B13673"/>
    <w:rsid w:val="00B1444E"/>
    <w:rsid w:val="00B1479D"/>
    <w:rsid w:val="00B14A5E"/>
    <w:rsid w:val="00B14F76"/>
    <w:rsid w:val="00B15134"/>
    <w:rsid w:val="00B1587C"/>
    <w:rsid w:val="00B15E56"/>
    <w:rsid w:val="00B204E6"/>
    <w:rsid w:val="00B20609"/>
    <w:rsid w:val="00B209AC"/>
    <w:rsid w:val="00B22971"/>
    <w:rsid w:val="00B268D9"/>
    <w:rsid w:val="00B30593"/>
    <w:rsid w:val="00B3165E"/>
    <w:rsid w:val="00B32674"/>
    <w:rsid w:val="00B33B32"/>
    <w:rsid w:val="00B35A07"/>
    <w:rsid w:val="00B35B66"/>
    <w:rsid w:val="00B37999"/>
    <w:rsid w:val="00B41CCA"/>
    <w:rsid w:val="00B4342A"/>
    <w:rsid w:val="00B43995"/>
    <w:rsid w:val="00B46876"/>
    <w:rsid w:val="00B46BAC"/>
    <w:rsid w:val="00B515B2"/>
    <w:rsid w:val="00B51ED4"/>
    <w:rsid w:val="00B55452"/>
    <w:rsid w:val="00B64A89"/>
    <w:rsid w:val="00B658BC"/>
    <w:rsid w:val="00B65E84"/>
    <w:rsid w:val="00B7377C"/>
    <w:rsid w:val="00B776C5"/>
    <w:rsid w:val="00B77808"/>
    <w:rsid w:val="00B84C51"/>
    <w:rsid w:val="00B87B75"/>
    <w:rsid w:val="00B9003D"/>
    <w:rsid w:val="00B90F61"/>
    <w:rsid w:val="00B943B8"/>
    <w:rsid w:val="00B962C5"/>
    <w:rsid w:val="00BA37E1"/>
    <w:rsid w:val="00BA3A6E"/>
    <w:rsid w:val="00BA3BD4"/>
    <w:rsid w:val="00BA5019"/>
    <w:rsid w:val="00BA5732"/>
    <w:rsid w:val="00BA68A2"/>
    <w:rsid w:val="00BA6B92"/>
    <w:rsid w:val="00BA7343"/>
    <w:rsid w:val="00BB13D0"/>
    <w:rsid w:val="00BB1C23"/>
    <w:rsid w:val="00BB4260"/>
    <w:rsid w:val="00BB5AD2"/>
    <w:rsid w:val="00BC3830"/>
    <w:rsid w:val="00BC517A"/>
    <w:rsid w:val="00BC5E89"/>
    <w:rsid w:val="00BC62E3"/>
    <w:rsid w:val="00BC6334"/>
    <w:rsid w:val="00BC7265"/>
    <w:rsid w:val="00BD07CE"/>
    <w:rsid w:val="00BD08B9"/>
    <w:rsid w:val="00BD10A1"/>
    <w:rsid w:val="00BD1257"/>
    <w:rsid w:val="00BD3B97"/>
    <w:rsid w:val="00BD7F40"/>
    <w:rsid w:val="00BF2207"/>
    <w:rsid w:val="00BF2D70"/>
    <w:rsid w:val="00BF6D53"/>
    <w:rsid w:val="00BF727B"/>
    <w:rsid w:val="00BF78B7"/>
    <w:rsid w:val="00C02CD6"/>
    <w:rsid w:val="00C06018"/>
    <w:rsid w:val="00C13B39"/>
    <w:rsid w:val="00C156D2"/>
    <w:rsid w:val="00C161EB"/>
    <w:rsid w:val="00C16B02"/>
    <w:rsid w:val="00C2223E"/>
    <w:rsid w:val="00C2250F"/>
    <w:rsid w:val="00C22CDC"/>
    <w:rsid w:val="00C37F2F"/>
    <w:rsid w:val="00C421FE"/>
    <w:rsid w:val="00C42A2E"/>
    <w:rsid w:val="00C42DDF"/>
    <w:rsid w:val="00C54B8D"/>
    <w:rsid w:val="00C54ED6"/>
    <w:rsid w:val="00C55177"/>
    <w:rsid w:val="00C61019"/>
    <w:rsid w:val="00C6163A"/>
    <w:rsid w:val="00C6229C"/>
    <w:rsid w:val="00C62D51"/>
    <w:rsid w:val="00C64EB0"/>
    <w:rsid w:val="00C650CE"/>
    <w:rsid w:val="00C662A6"/>
    <w:rsid w:val="00C701D7"/>
    <w:rsid w:val="00C72B7B"/>
    <w:rsid w:val="00C77467"/>
    <w:rsid w:val="00C84149"/>
    <w:rsid w:val="00C858D0"/>
    <w:rsid w:val="00C867D8"/>
    <w:rsid w:val="00C908E9"/>
    <w:rsid w:val="00C92171"/>
    <w:rsid w:val="00C92F53"/>
    <w:rsid w:val="00C93E4F"/>
    <w:rsid w:val="00C9630A"/>
    <w:rsid w:val="00CA0B24"/>
    <w:rsid w:val="00CA3DB3"/>
    <w:rsid w:val="00CA48ED"/>
    <w:rsid w:val="00CA672A"/>
    <w:rsid w:val="00CA77FD"/>
    <w:rsid w:val="00CB0002"/>
    <w:rsid w:val="00CB12A7"/>
    <w:rsid w:val="00CB1AD1"/>
    <w:rsid w:val="00CB4346"/>
    <w:rsid w:val="00CC18D2"/>
    <w:rsid w:val="00CC2156"/>
    <w:rsid w:val="00CC555B"/>
    <w:rsid w:val="00CC6FC6"/>
    <w:rsid w:val="00CC70B1"/>
    <w:rsid w:val="00CD2FC0"/>
    <w:rsid w:val="00CD528A"/>
    <w:rsid w:val="00CD5BA3"/>
    <w:rsid w:val="00CE37E0"/>
    <w:rsid w:val="00CE5B0B"/>
    <w:rsid w:val="00CE6EC6"/>
    <w:rsid w:val="00CE769F"/>
    <w:rsid w:val="00CE775F"/>
    <w:rsid w:val="00CF7F09"/>
    <w:rsid w:val="00D00950"/>
    <w:rsid w:val="00D03283"/>
    <w:rsid w:val="00D06F9C"/>
    <w:rsid w:val="00D1048F"/>
    <w:rsid w:val="00D10973"/>
    <w:rsid w:val="00D14A3B"/>
    <w:rsid w:val="00D1745F"/>
    <w:rsid w:val="00D2148D"/>
    <w:rsid w:val="00D2416C"/>
    <w:rsid w:val="00D24DD5"/>
    <w:rsid w:val="00D24DDF"/>
    <w:rsid w:val="00D250B3"/>
    <w:rsid w:val="00D2579E"/>
    <w:rsid w:val="00D25CC7"/>
    <w:rsid w:val="00D272AF"/>
    <w:rsid w:val="00D30335"/>
    <w:rsid w:val="00D32A2D"/>
    <w:rsid w:val="00D32AFF"/>
    <w:rsid w:val="00D34E94"/>
    <w:rsid w:val="00D34F9D"/>
    <w:rsid w:val="00D40C0A"/>
    <w:rsid w:val="00D43E7A"/>
    <w:rsid w:val="00D47AC8"/>
    <w:rsid w:val="00D47DD6"/>
    <w:rsid w:val="00D52B4D"/>
    <w:rsid w:val="00D52F5B"/>
    <w:rsid w:val="00D60705"/>
    <w:rsid w:val="00D62FB1"/>
    <w:rsid w:val="00D63030"/>
    <w:rsid w:val="00D63448"/>
    <w:rsid w:val="00D64567"/>
    <w:rsid w:val="00D67BDC"/>
    <w:rsid w:val="00D71AC9"/>
    <w:rsid w:val="00D81BCA"/>
    <w:rsid w:val="00D836E5"/>
    <w:rsid w:val="00D836F9"/>
    <w:rsid w:val="00D83DAB"/>
    <w:rsid w:val="00D84DE0"/>
    <w:rsid w:val="00D86962"/>
    <w:rsid w:val="00D9316E"/>
    <w:rsid w:val="00D93393"/>
    <w:rsid w:val="00D94D7D"/>
    <w:rsid w:val="00D96016"/>
    <w:rsid w:val="00DA03C2"/>
    <w:rsid w:val="00DA20A2"/>
    <w:rsid w:val="00DA3050"/>
    <w:rsid w:val="00DB1E74"/>
    <w:rsid w:val="00DB230B"/>
    <w:rsid w:val="00DB52BE"/>
    <w:rsid w:val="00DC5695"/>
    <w:rsid w:val="00DC72AC"/>
    <w:rsid w:val="00DC785E"/>
    <w:rsid w:val="00DD014A"/>
    <w:rsid w:val="00DD0A4B"/>
    <w:rsid w:val="00DD2705"/>
    <w:rsid w:val="00DD3208"/>
    <w:rsid w:val="00DD5D22"/>
    <w:rsid w:val="00DD5F87"/>
    <w:rsid w:val="00DD61D3"/>
    <w:rsid w:val="00DD7DC9"/>
    <w:rsid w:val="00DE0AC0"/>
    <w:rsid w:val="00DE5554"/>
    <w:rsid w:val="00DE7389"/>
    <w:rsid w:val="00DF4CCC"/>
    <w:rsid w:val="00E000D1"/>
    <w:rsid w:val="00E01E89"/>
    <w:rsid w:val="00E020FA"/>
    <w:rsid w:val="00E03954"/>
    <w:rsid w:val="00E03C59"/>
    <w:rsid w:val="00E046BF"/>
    <w:rsid w:val="00E05325"/>
    <w:rsid w:val="00E0743D"/>
    <w:rsid w:val="00E07EDF"/>
    <w:rsid w:val="00E11224"/>
    <w:rsid w:val="00E1125A"/>
    <w:rsid w:val="00E114E6"/>
    <w:rsid w:val="00E135AA"/>
    <w:rsid w:val="00E13849"/>
    <w:rsid w:val="00E161E9"/>
    <w:rsid w:val="00E2692C"/>
    <w:rsid w:val="00E27443"/>
    <w:rsid w:val="00E33FA8"/>
    <w:rsid w:val="00E352D2"/>
    <w:rsid w:val="00E35A04"/>
    <w:rsid w:val="00E374AB"/>
    <w:rsid w:val="00E40998"/>
    <w:rsid w:val="00E42158"/>
    <w:rsid w:val="00E42C02"/>
    <w:rsid w:val="00E44388"/>
    <w:rsid w:val="00E444D2"/>
    <w:rsid w:val="00E458B6"/>
    <w:rsid w:val="00E464E8"/>
    <w:rsid w:val="00E46E46"/>
    <w:rsid w:val="00E46EA0"/>
    <w:rsid w:val="00E50B8F"/>
    <w:rsid w:val="00E5307A"/>
    <w:rsid w:val="00E55AF1"/>
    <w:rsid w:val="00E55B81"/>
    <w:rsid w:val="00E569FE"/>
    <w:rsid w:val="00E57B2A"/>
    <w:rsid w:val="00E621C0"/>
    <w:rsid w:val="00E621FC"/>
    <w:rsid w:val="00E6439C"/>
    <w:rsid w:val="00E6486E"/>
    <w:rsid w:val="00E64899"/>
    <w:rsid w:val="00E706B5"/>
    <w:rsid w:val="00E7372B"/>
    <w:rsid w:val="00E73CF5"/>
    <w:rsid w:val="00E74062"/>
    <w:rsid w:val="00E7790C"/>
    <w:rsid w:val="00E84F68"/>
    <w:rsid w:val="00E85076"/>
    <w:rsid w:val="00E86234"/>
    <w:rsid w:val="00E90F0C"/>
    <w:rsid w:val="00E923EA"/>
    <w:rsid w:val="00E93770"/>
    <w:rsid w:val="00E94960"/>
    <w:rsid w:val="00E95C03"/>
    <w:rsid w:val="00EA0C27"/>
    <w:rsid w:val="00EA2401"/>
    <w:rsid w:val="00EB1D2F"/>
    <w:rsid w:val="00EB28E4"/>
    <w:rsid w:val="00EB491E"/>
    <w:rsid w:val="00EB6312"/>
    <w:rsid w:val="00EB6B6F"/>
    <w:rsid w:val="00EB6CDE"/>
    <w:rsid w:val="00EB7E83"/>
    <w:rsid w:val="00EC2DFF"/>
    <w:rsid w:val="00EC5569"/>
    <w:rsid w:val="00EC5ABE"/>
    <w:rsid w:val="00EC6830"/>
    <w:rsid w:val="00ED0B98"/>
    <w:rsid w:val="00ED0D56"/>
    <w:rsid w:val="00ED4776"/>
    <w:rsid w:val="00ED7A7D"/>
    <w:rsid w:val="00EE373D"/>
    <w:rsid w:val="00EE3819"/>
    <w:rsid w:val="00EE3AF5"/>
    <w:rsid w:val="00EE598A"/>
    <w:rsid w:val="00EF11DC"/>
    <w:rsid w:val="00EF3B56"/>
    <w:rsid w:val="00EF43DE"/>
    <w:rsid w:val="00EF5B1E"/>
    <w:rsid w:val="00F0683E"/>
    <w:rsid w:val="00F135B8"/>
    <w:rsid w:val="00F14046"/>
    <w:rsid w:val="00F14A77"/>
    <w:rsid w:val="00F14CFD"/>
    <w:rsid w:val="00F15C09"/>
    <w:rsid w:val="00F169E4"/>
    <w:rsid w:val="00F17089"/>
    <w:rsid w:val="00F17547"/>
    <w:rsid w:val="00F217F6"/>
    <w:rsid w:val="00F21A3A"/>
    <w:rsid w:val="00F2276D"/>
    <w:rsid w:val="00F270A8"/>
    <w:rsid w:val="00F31555"/>
    <w:rsid w:val="00F33C80"/>
    <w:rsid w:val="00F3637E"/>
    <w:rsid w:val="00F36683"/>
    <w:rsid w:val="00F3742F"/>
    <w:rsid w:val="00F379DC"/>
    <w:rsid w:val="00F4085C"/>
    <w:rsid w:val="00F40B16"/>
    <w:rsid w:val="00F40D2F"/>
    <w:rsid w:val="00F411AC"/>
    <w:rsid w:val="00F4491C"/>
    <w:rsid w:val="00F44D2A"/>
    <w:rsid w:val="00F45781"/>
    <w:rsid w:val="00F462D0"/>
    <w:rsid w:val="00F46E8A"/>
    <w:rsid w:val="00F50E92"/>
    <w:rsid w:val="00F52505"/>
    <w:rsid w:val="00F546BE"/>
    <w:rsid w:val="00F558FF"/>
    <w:rsid w:val="00F55977"/>
    <w:rsid w:val="00F60725"/>
    <w:rsid w:val="00F61DCB"/>
    <w:rsid w:val="00F636A1"/>
    <w:rsid w:val="00F6757F"/>
    <w:rsid w:val="00F67CCF"/>
    <w:rsid w:val="00F70C42"/>
    <w:rsid w:val="00F72DCF"/>
    <w:rsid w:val="00F74A5D"/>
    <w:rsid w:val="00F74BC6"/>
    <w:rsid w:val="00F773FD"/>
    <w:rsid w:val="00F811F8"/>
    <w:rsid w:val="00F81C2D"/>
    <w:rsid w:val="00F856B2"/>
    <w:rsid w:val="00F85D3B"/>
    <w:rsid w:val="00F8710F"/>
    <w:rsid w:val="00F87E39"/>
    <w:rsid w:val="00F9076B"/>
    <w:rsid w:val="00F90B19"/>
    <w:rsid w:val="00F92207"/>
    <w:rsid w:val="00F9284B"/>
    <w:rsid w:val="00F93D46"/>
    <w:rsid w:val="00F95A86"/>
    <w:rsid w:val="00F96D13"/>
    <w:rsid w:val="00FA0C61"/>
    <w:rsid w:val="00FA1957"/>
    <w:rsid w:val="00FA4611"/>
    <w:rsid w:val="00FB2F99"/>
    <w:rsid w:val="00FB5886"/>
    <w:rsid w:val="00FC0D84"/>
    <w:rsid w:val="00FC1135"/>
    <w:rsid w:val="00FC1534"/>
    <w:rsid w:val="00FC40B0"/>
    <w:rsid w:val="00FC4874"/>
    <w:rsid w:val="00FC548A"/>
    <w:rsid w:val="00FC5514"/>
    <w:rsid w:val="00FC7270"/>
    <w:rsid w:val="00FC7D2D"/>
    <w:rsid w:val="00FD1A9C"/>
    <w:rsid w:val="00FD2E1E"/>
    <w:rsid w:val="00FD3C86"/>
    <w:rsid w:val="00FD3CE7"/>
    <w:rsid w:val="00FE3585"/>
    <w:rsid w:val="00FE410B"/>
    <w:rsid w:val="00FE5FB3"/>
    <w:rsid w:val="00FF2FD0"/>
    <w:rsid w:val="00FF4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DFB73"/>
  <w15:chartTrackingRefBased/>
  <w15:docId w15:val="{D001F308-F4CD-4446-AA34-63A69670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4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621C0"/>
    <w:pPr>
      <w:spacing w:after="0" w:line="240" w:lineRule="auto"/>
    </w:pPr>
    <w:rPr>
      <w:rFonts w:eastAsiaTheme="minorEastAsia"/>
      <w:lang w:eastAsia="ru-RU"/>
    </w:rPr>
  </w:style>
  <w:style w:type="character" w:customStyle="1" w:styleId="a4">
    <w:name w:val="Без интервала Знак"/>
    <w:basedOn w:val="a0"/>
    <w:link w:val="a3"/>
    <w:uiPriority w:val="1"/>
    <w:rsid w:val="00E621C0"/>
    <w:rPr>
      <w:rFonts w:eastAsiaTheme="minorEastAsia"/>
      <w:lang w:eastAsia="ru-RU"/>
    </w:rPr>
  </w:style>
  <w:style w:type="paragraph" w:styleId="a5">
    <w:name w:val="header"/>
    <w:basedOn w:val="a"/>
    <w:link w:val="a6"/>
    <w:uiPriority w:val="99"/>
    <w:unhideWhenUsed/>
    <w:rsid w:val="00A964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6414"/>
  </w:style>
  <w:style w:type="paragraph" w:styleId="a7">
    <w:name w:val="footer"/>
    <w:basedOn w:val="a"/>
    <w:link w:val="a8"/>
    <w:uiPriority w:val="99"/>
    <w:unhideWhenUsed/>
    <w:rsid w:val="00A964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6414"/>
  </w:style>
  <w:style w:type="table" w:styleId="a9">
    <w:name w:val="Table Grid"/>
    <w:basedOn w:val="a1"/>
    <w:uiPriority w:val="59"/>
    <w:rsid w:val="00CE3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semiHidden/>
    <w:rsid w:val="00113E39"/>
    <w:pPr>
      <w:spacing w:after="0" w:line="240" w:lineRule="auto"/>
      <w:ind w:left="240"/>
    </w:pPr>
    <w:rPr>
      <w:rFonts w:ascii="Times New Roman" w:eastAsia="Times New Roman" w:hAnsi="Times New Roman" w:cs="Times New Roman"/>
      <w:i/>
      <w:snapToGrid w:val="0"/>
      <w:sz w:val="18"/>
      <w:szCs w:val="20"/>
      <w:lang w:eastAsia="ru-RU"/>
    </w:rPr>
  </w:style>
  <w:style w:type="character" w:customStyle="1" w:styleId="fontstyle01">
    <w:name w:val="fontstyle01"/>
    <w:basedOn w:val="a0"/>
    <w:rsid w:val="00A6301F"/>
    <w:rPr>
      <w:rFonts w:ascii="Italic" w:hAnsi="Italic" w:hint="default"/>
      <w:b w:val="0"/>
      <w:bCs w:val="0"/>
      <w:i/>
      <w:iCs/>
      <w:color w:val="000000"/>
      <w:sz w:val="16"/>
      <w:szCs w:val="16"/>
    </w:rPr>
  </w:style>
  <w:style w:type="table" w:customStyle="1" w:styleId="10">
    <w:name w:val="Сетка таблицы1"/>
    <w:basedOn w:val="a1"/>
    <w:next w:val="a9"/>
    <w:uiPriority w:val="59"/>
    <w:rsid w:val="0040402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2416C"/>
    <w:pPr>
      <w:ind w:left="720"/>
      <w:contextualSpacing/>
    </w:pPr>
  </w:style>
  <w:style w:type="table" w:customStyle="1" w:styleId="2">
    <w:name w:val="Сетка таблицы2"/>
    <w:basedOn w:val="a1"/>
    <w:next w:val="a9"/>
    <w:uiPriority w:val="59"/>
    <w:rsid w:val="005B57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unhideWhenUsed/>
    <w:rsid w:val="00C06018"/>
    <w:rPr>
      <w:color w:val="0563C1" w:themeColor="hyperlink"/>
      <w:u w:val="single"/>
    </w:rPr>
  </w:style>
  <w:style w:type="table" w:customStyle="1" w:styleId="3">
    <w:name w:val="Сетка таблицы3"/>
    <w:basedOn w:val="a1"/>
    <w:next w:val="a9"/>
    <w:uiPriority w:val="59"/>
    <w:rsid w:val="006A61B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9"/>
    <w:rsid w:val="00A915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E923EA"/>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4029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402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55914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73">
          <w:marLeft w:val="0"/>
          <w:marRight w:val="0"/>
          <w:marTop w:val="0"/>
          <w:marBottom w:val="0"/>
          <w:divBdr>
            <w:top w:val="none" w:sz="0" w:space="0" w:color="auto"/>
            <w:left w:val="none" w:sz="0" w:space="0" w:color="auto"/>
            <w:bottom w:val="none" w:sz="0" w:space="0" w:color="auto"/>
            <w:right w:val="none" w:sz="0" w:space="0" w:color="auto"/>
          </w:divBdr>
        </w:div>
        <w:div w:id="386144821">
          <w:marLeft w:val="0"/>
          <w:marRight w:val="0"/>
          <w:marTop w:val="0"/>
          <w:marBottom w:val="0"/>
          <w:divBdr>
            <w:top w:val="none" w:sz="0" w:space="0" w:color="auto"/>
            <w:left w:val="none" w:sz="0" w:space="0" w:color="auto"/>
            <w:bottom w:val="none" w:sz="0" w:space="0" w:color="auto"/>
            <w:right w:val="none" w:sz="0" w:space="0" w:color="auto"/>
          </w:divBdr>
        </w:div>
        <w:div w:id="24059642">
          <w:marLeft w:val="0"/>
          <w:marRight w:val="0"/>
          <w:marTop w:val="0"/>
          <w:marBottom w:val="0"/>
          <w:divBdr>
            <w:top w:val="none" w:sz="0" w:space="0" w:color="auto"/>
            <w:left w:val="none" w:sz="0" w:space="0" w:color="auto"/>
            <w:bottom w:val="none" w:sz="0" w:space="0" w:color="auto"/>
            <w:right w:val="none" w:sz="0" w:space="0" w:color="auto"/>
          </w:divBdr>
        </w:div>
        <w:div w:id="1936130081">
          <w:marLeft w:val="0"/>
          <w:marRight w:val="0"/>
          <w:marTop w:val="0"/>
          <w:marBottom w:val="0"/>
          <w:divBdr>
            <w:top w:val="none" w:sz="0" w:space="0" w:color="auto"/>
            <w:left w:val="none" w:sz="0" w:space="0" w:color="auto"/>
            <w:bottom w:val="none" w:sz="0" w:space="0" w:color="auto"/>
            <w:right w:val="none" w:sz="0" w:space="0" w:color="auto"/>
          </w:divBdr>
        </w:div>
        <w:div w:id="120420737">
          <w:marLeft w:val="0"/>
          <w:marRight w:val="0"/>
          <w:marTop w:val="0"/>
          <w:marBottom w:val="0"/>
          <w:divBdr>
            <w:top w:val="none" w:sz="0" w:space="0" w:color="auto"/>
            <w:left w:val="none" w:sz="0" w:space="0" w:color="auto"/>
            <w:bottom w:val="none" w:sz="0" w:space="0" w:color="auto"/>
            <w:right w:val="none" w:sz="0" w:space="0" w:color="auto"/>
          </w:divBdr>
        </w:div>
        <w:div w:id="1939018483">
          <w:marLeft w:val="0"/>
          <w:marRight w:val="0"/>
          <w:marTop w:val="0"/>
          <w:marBottom w:val="0"/>
          <w:divBdr>
            <w:top w:val="none" w:sz="0" w:space="0" w:color="auto"/>
            <w:left w:val="none" w:sz="0" w:space="0" w:color="auto"/>
            <w:bottom w:val="none" w:sz="0" w:space="0" w:color="auto"/>
            <w:right w:val="none" w:sz="0" w:space="0" w:color="auto"/>
          </w:divBdr>
        </w:div>
        <w:div w:id="2067600714">
          <w:marLeft w:val="0"/>
          <w:marRight w:val="0"/>
          <w:marTop w:val="0"/>
          <w:marBottom w:val="0"/>
          <w:divBdr>
            <w:top w:val="none" w:sz="0" w:space="0" w:color="auto"/>
            <w:left w:val="none" w:sz="0" w:space="0" w:color="auto"/>
            <w:bottom w:val="none" w:sz="0" w:space="0" w:color="auto"/>
            <w:right w:val="none" w:sz="0" w:space="0" w:color="auto"/>
          </w:divBdr>
        </w:div>
        <w:div w:id="1326125813">
          <w:marLeft w:val="0"/>
          <w:marRight w:val="0"/>
          <w:marTop w:val="0"/>
          <w:marBottom w:val="0"/>
          <w:divBdr>
            <w:top w:val="none" w:sz="0" w:space="0" w:color="auto"/>
            <w:left w:val="none" w:sz="0" w:space="0" w:color="auto"/>
            <w:bottom w:val="none" w:sz="0" w:space="0" w:color="auto"/>
            <w:right w:val="none" w:sz="0" w:space="0" w:color="auto"/>
          </w:divBdr>
        </w:div>
        <w:div w:id="1102645531">
          <w:marLeft w:val="0"/>
          <w:marRight w:val="0"/>
          <w:marTop w:val="0"/>
          <w:marBottom w:val="0"/>
          <w:divBdr>
            <w:top w:val="none" w:sz="0" w:space="0" w:color="auto"/>
            <w:left w:val="none" w:sz="0" w:space="0" w:color="auto"/>
            <w:bottom w:val="none" w:sz="0" w:space="0" w:color="auto"/>
            <w:right w:val="none" w:sz="0" w:space="0" w:color="auto"/>
          </w:divBdr>
        </w:div>
        <w:div w:id="1310402564">
          <w:marLeft w:val="0"/>
          <w:marRight w:val="0"/>
          <w:marTop w:val="0"/>
          <w:marBottom w:val="0"/>
          <w:divBdr>
            <w:top w:val="none" w:sz="0" w:space="0" w:color="auto"/>
            <w:left w:val="none" w:sz="0" w:space="0" w:color="auto"/>
            <w:bottom w:val="none" w:sz="0" w:space="0" w:color="auto"/>
            <w:right w:val="none" w:sz="0" w:space="0" w:color="auto"/>
          </w:divBdr>
        </w:div>
        <w:div w:id="1064985948">
          <w:marLeft w:val="0"/>
          <w:marRight w:val="0"/>
          <w:marTop w:val="0"/>
          <w:marBottom w:val="0"/>
          <w:divBdr>
            <w:top w:val="none" w:sz="0" w:space="0" w:color="auto"/>
            <w:left w:val="none" w:sz="0" w:space="0" w:color="auto"/>
            <w:bottom w:val="none" w:sz="0" w:space="0" w:color="auto"/>
            <w:right w:val="none" w:sz="0" w:space="0" w:color="auto"/>
          </w:divBdr>
        </w:div>
        <w:div w:id="351414856">
          <w:marLeft w:val="0"/>
          <w:marRight w:val="0"/>
          <w:marTop w:val="0"/>
          <w:marBottom w:val="0"/>
          <w:divBdr>
            <w:top w:val="none" w:sz="0" w:space="0" w:color="auto"/>
            <w:left w:val="none" w:sz="0" w:space="0" w:color="auto"/>
            <w:bottom w:val="none" w:sz="0" w:space="0" w:color="auto"/>
            <w:right w:val="none" w:sz="0" w:space="0" w:color="auto"/>
          </w:divBdr>
        </w:div>
        <w:div w:id="846364323">
          <w:marLeft w:val="0"/>
          <w:marRight w:val="0"/>
          <w:marTop w:val="0"/>
          <w:marBottom w:val="0"/>
          <w:divBdr>
            <w:top w:val="none" w:sz="0" w:space="0" w:color="auto"/>
            <w:left w:val="none" w:sz="0" w:space="0" w:color="auto"/>
            <w:bottom w:val="none" w:sz="0" w:space="0" w:color="auto"/>
            <w:right w:val="none" w:sz="0" w:space="0" w:color="auto"/>
          </w:divBdr>
        </w:div>
        <w:div w:id="1343241862">
          <w:marLeft w:val="0"/>
          <w:marRight w:val="0"/>
          <w:marTop w:val="0"/>
          <w:marBottom w:val="0"/>
          <w:divBdr>
            <w:top w:val="none" w:sz="0" w:space="0" w:color="auto"/>
            <w:left w:val="none" w:sz="0" w:space="0" w:color="auto"/>
            <w:bottom w:val="none" w:sz="0" w:space="0" w:color="auto"/>
            <w:right w:val="none" w:sz="0" w:space="0" w:color="auto"/>
          </w:divBdr>
        </w:div>
        <w:div w:id="966399251">
          <w:marLeft w:val="0"/>
          <w:marRight w:val="0"/>
          <w:marTop w:val="0"/>
          <w:marBottom w:val="0"/>
          <w:divBdr>
            <w:top w:val="none" w:sz="0" w:space="0" w:color="auto"/>
            <w:left w:val="none" w:sz="0" w:space="0" w:color="auto"/>
            <w:bottom w:val="none" w:sz="0" w:space="0" w:color="auto"/>
            <w:right w:val="none" w:sz="0" w:space="0" w:color="auto"/>
          </w:divBdr>
        </w:div>
        <w:div w:id="73822989">
          <w:marLeft w:val="0"/>
          <w:marRight w:val="0"/>
          <w:marTop w:val="0"/>
          <w:marBottom w:val="0"/>
          <w:divBdr>
            <w:top w:val="none" w:sz="0" w:space="0" w:color="auto"/>
            <w:left w:val="none" w:sz="0" w:space="0" w:color="auto"/>
            <w:bottom w:val="none" w:sz="0" w:space="0" w:color="auto"/>
            <w:right w:val="none" w:sz="0" w:space="0" w:color="auto"/>
          </w:divBdr>
        </w:div>
        <w:div w:id="1772120696">
          <w:marLeft w:val="0"/>
          <w:marRight w:val="0"/>
          <w:marTop w:val="0"/>
          <w:marBottom w:val="0"/>
          <w:divBdr>
            <w:top w:val="none" w:sz="0" w:space="0" w:color="auto"/>
            <w:left w:val="none" w:sz="0" w:space="0" w:color="auto"/>
            <w:bottom w:val="none" w:sz="0" w:space="0" w:color="auto"/>
            <w:right w:val="none" w:sz="0" w:space="0" w:color="auto"/>
          </w:divBdr>
        </w:div>
        <w:div w:id="543908341">
          <w:marLeft w:val="0"/>
          <w:marRight w:val="0"/>
          <w:marTop w:val="0"/>
          <w:marBottom w:val="0"/>
          <w:divBdr>
            <w:top w:val="none" w:sz="0" w:space="0" w:color="auto"/>
            <w:left w:val="none" w:sz="0" w:space="0" w:color="auto"/>
            <w:bottom w:val="none" w:sz="0" w:space="0" w:color="auto"/>
            <w:right w:val="none" w:sz="0" w:space="0" w:color="auto"/>
          </w:divBdr>
        </w:div>
        <w:div w:id="352850456">
          <w:marLeft w:val="0"/>
          <w:marRight w:val="0"/>
          <w:marTop w:val="0"/>
          <w:marBottom w:val="0"/>
          <w:divBdr>
            <w:top w:val="none" w:sz="0" w:space="0" w:color="auto"/>
            <w:left w:val="none" w:sz="0" w:space="0" w:color="auto"/>
            <w:bottom w:val="none" w:sz="0" w:space="0" w:color="auto"/>
            <w:right w:val="none" w:sz="0" w:space="0" w:color="auto"/>
          </w:divBdr>
        </w:div>
        <w:div w:id="800919726">
          <w:marLeft w:val="0"/>
          <w:marRight w:val="0"/>
          <w:marTop w:val="0"/>
          <w:marBottom w:val="0"/>
          <w:divBdr>
            <w:top w:val="none" w:sz="0" w:space="0" w:color="auto"/>
            <w:left w:val="none" w:sz="0" w:space="0" w:color="auto"/>
            <w:bottom w:val="none" w:sz="0" w:space="0" w:color="auto"/>
            <w:right w:val="none" w:sz="0" w:space="0" w:color="auto"/>
          </w:divBdr>
        </w:div>
        <w:div w:id="1986082309">
          <w:marLeft w:val="0"/>
          <w:marRight w:val="0"/>
          <w:marTop w:val="0"/>
          <w:marBottom w:val="0"/>
          <w:divBdr>
            <w:top w:val="none" w:sz="0" w:space="0" w:color="auto"/>
            <w:left w:val="none" w:sz="0" w:space="0" w:color="auto"/>
            <w:bottom w:val="none" w:sz="0" w:space="0" w:color="auto"/>
            <w:right w:val="none" w:sz="0" w:space="0" w:color="auto"/>
          </w:divBdr>
        </w:div>
        <w:div w:id="21252732">
          <w:marLeft w:val="0"/>
          <w:marRight w:val="0"/>
          <w:marTop w:val="0"/>
          <w:marBottom w:val="0"/>
          <w:divBdr>
            <w:top w:val="none" w:sz="0" w:space="0" w:color="auto"/>
            <w:left w:val="none" w:sz="0" w:space="0" w:color="auto"/>
            <w:bottom w:val="none" w:sz="0" w:space="0" w:color="auto"/>
            <w:right w:val="none" w:sz="0" w:space="0" w:color="auto"/>
          </w:divBdr>
        </w:div>
        <w:div w:id="114058694">
          <w:marLeft w:val="0"/>
          <w:marRight w:val="0"/>
          <w:marTop w:val="0"/>
          <w:marBottom w:val="0"/>
          <w:divBdr>
            <w:top w:val="none" w:sz="0" w:space="0" w:color="auto"/>
            <w:left w:val="none" w:sz="0" w:space="0" w:color="auto"/>
            <w:bottom w:val="none" w:sz="0" w:space="0" w:color="auto"/>
            <w:right w:val="none" w:sz="0" w:space="0" w:color="auto"/>
          </w:divBdr>
        </w:div>
        <w:div w:id="338195274">
          <w:marLeft w:val="0"/>
          <w:marRight w:val="0"/>
          <w:marTop w:val="0"/>
          <w:marBottom w:val="0"/>
          <w:divBdr>
            <w:top w:val="none" w:sz="0" w:space="0" w:color="auto"/>
            <w:left w:val="none" w:sz="0" w:space="0" w:color="auto"/>
            <w:bottom w:val="none" w:sz="0" w:space="0" w:color="auto"/>
            <w:right w:val="none" w:sz="0" w:space="0" w:color="auto"/>
          </w:divBdr>
        </w:div>
        <w:div w:id="143359999">
          <w:marLeft w:val="0"/>
          <w:marRight w:val="0"/>
          <w:marTop w:val="0"/>
          <w:marBottom w:val="0"/>
          <w:divBdr>
            <w:top w:val="none" w:sz="0" w:space="0" w:color="auto"/>
            <w:left w:val="none" w:sz="0" w:space="0" w:color="auto"/>
            <w:bottom w:val="none" w:sz="0" w:space="0" w:color="auto"/>
            <w:right w:val="none" w:sz="0" w:space="0" w:color="auto"/>
          </w:divBdr>
        </w:div>
        <w:div w:id="351610995">
          <w:marLeft w:val="0"/>
          <w:marRight w:val="0"/>
          <w:marTop w:val="0"/>
          <w:marBottom w:val="0"/>
          <w:divBdr>
            <w:top w:val="none" w:sz="0" w:space="0" w:color="auto"/>
            <w:left w:val="none" w:sz="0" w:space="0" w:color="auto"/>
            <w:bottom w:val="none" w:sz="0" w:space="0" w:color="auto"/>
            <w:right w:val="none" w:sz="0" w:space="0" w:color="auto"/>
          </w:divBdr>
        </w:div>
        <w:div w:id="1567453645">
          <w:marLeft w:val="0"/>
          <w:marRight w:val="0"/>
          <w:marTop w:val="0"/>
          <w:marBottom w:val="0"/>
          <w:divBdr>
            <w:top w:val="none" w:sz="0" w:space="0" w:color="auto"/>
            <w:left w:val="none" w:sz="0" w:space="0" w:color="auto"/>
            <w:bottom w:val="none" w:sz="0" w:space="0" w:color="auto"/>
            <w:right w:val="none" w:sz="0" w:space="0" w:color="auto"/>
          </w:divBdr>
        </w:div>
        <w:div w:id="14962296">
          <w:marLeft w:val="0"/>
          <w:marRight w:val="0"/>
          <w:marTop w:val="0"/>
          <w:marBottom w:val="0"/>
          <w:divBdr>
            <w:top w:val="none" w:sz="0" w:space="0" w:color="auto"/>
            <w:left w:val="none" w:sz="0" w:space="0" w:color="auto"/>
            <w:bottom w:val="none" w:sz="0" w:space="0" w:color="auto"/>
            <w:right w:val="none" w:sz="0" w:space="0" w:color="auto"/>
          </w:divBdr>
        </w:div>
        <w:div w:id="2147159118">
          <w:marLeft w:val="0"/>
          <w:marRight w:val="0"/>
          <w:marTop w:val="0"/>
          <w:marBottom w:val="0"/>
          <w:divBdr>
            <w:top w:val="none" w:sz="0" w:space="0" w:color="auto"/>
            <w:left w:val="none" w:sz="0" w:space="0" w:color="auto"/>
            <w:bottom w:val="none" w:sz="0" w:space="0" w:color="auto"/>
            <w:right w:val="none" w:sz="0" w:space="0" w:color="auto"/>
          </w:divBdr>
        </w:div>
        <w:div w:id="273482100">
          <w:marLeft w:val="0"/>
          <w:marRight w:val="0"/>
          <w:marTop w:val="0"/>
          <w:marBottom w:val="0"/>
          <w:divBdr>
            <w:top w:val="none" w:sz="0" w:space="0" w:color="auto"/>
            <w:left w:val="none" w:sz="0" w:space="0" w:color="auto"/>
            <w:bottom w:val="none" w:sz="0" w:space="0" w:color="auto"/>
            <w:right w:val="none" w:sz="0" w:space="0" w:color="auto"/>
          </w:divBdr>
        </w:div>
        <w:div w:id="989288480">
          <w:marLeft w:val="0"/>
          <w:marRight w:val="0"/>
          <w:marTop w:val="0"/>
          <w:marBottom w:val="0"/>
          <w:divBdr>
            <w:top w:val="none" w:sz="0" w:space="0" w:color="auto"/>
            <w:left w:val="none" w:sz="0" w:space="0" w:color="auto"/>
            <w:bottom w:val="none" w:sz="0" w:space="0" w:color="auto"/>
            <w:right w:val="none" w:sz="0" w:space="0" w:color="auto"/>
          </w:divBdr>
        </w:div>
        <w:div w:id="139488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footer" Target="footer2.xml"/><Relationship Id="rId20" Type="http://schemas.openxmlformats.org/officeDocument/2006/relationships/oleObject" Target="embeddings/oleObject6.bin"/><Relationship Id="rId41"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C4B20-9DC9-4BCB-A3B3-2E3FEC76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3617</TotalTime>
  <Pages>6</Pages>
  <Words>1623</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Andrew</cp:lastModifiedBy>
  <cp:revision>813</cp:revision>
  <cp:lastPrinted>2019-01-11T16:20:00Z</cp:lastPrinted>
  <dcterms:created xsi:type="dcterms:W3CDTF">2018-10-09T00:35:00Z</dcterms:created>
  <dcterms:modified xsi:type="dcterms:W3CDTF">2023-10-19T06:06:00Z</dcterms:modified>
</cp:coreProperties>
</file>