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85" w:rsidRPr="008B62B7" w:rsidRDefault="00CA2F7F" w:rsidP="00CA2F7F">
      <w:pPr>
        <w:jc w:val="both"/>
        <w:rPr>
          <w:rFonts w:ascii="Times New Roman" w:hAnsi="Times New Roman" w:cs="Times New Roman"/>
          <w:sz w:val="28"/>
          <w:szCs w:val="28"/>
        </w:rPr>
      </w:pPr>
      <w:r w:rsidRPr="00CA2F7F">
        <w:rPr>
          <w:rFonts w:ascii="Times New Roman" w:hAnsi="Times New Roman" w:cs="Times New Roman"/>
          <w:b/>
          <w:sz w:val="28"/>
          <w:szCs w:val="28"/>
        </w:rPr>
        <w:t>Нефтехимия и нефтепереработка вокруг нас: исторические аспекты становления и химические основы технологических процессов</w:t>
      </w:r>
    </w:p>
    <w:p w:rsidR="00DC6685" w:rsidRDefault="00D86905" w:rsidP="00BD2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8B26F5" w:rsidRPr="008B26F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8B26F5" w:rsidRPr="008B26F5">
        <w:rPr>
          <w:rFonts w:ascii="Times New Roman" w:hAnsi="Times New Roman" w:cs="Times New Roman"/>
          <w:b/>
          <w:sz w:val="28"/>
          <w:szCs w:val="28"/>
        </w:rPr>
        <w:t>Солманов</w:t>
      </w:r>
      <w:proofErr w:type="spellEnd"/>
      <w:r w:rsidR="008B26F5" w:rsidRPr="008B26F5">
        <w:rPr>
          <w:rFonts w:ascii="Times New Roman" w:hAnsi="Times New Roman" w:cs="Times New Roman"/>
          <w:b/>
          <w:sz w:val="28"/>
          <w:szCs w:val="28"/>
        </w:rPr>
        <w:t xml:space="preserve"> Павел</w:t>
      </w:r>
      <w:r w:rsidR="00434354">
        <w:rPr>
          <w:rFonts w:ascii="Times New Roman" w:hAnsi="Times New Roman" w:cs="Times New Roman"/>
          <w:b/>
          <w:sz w:val="28"/>
          <w:szCs w:val="28"/>
        </w:rPr>
        <w:t xml:space="preserve"> Сергеевич</w:t>
      </w:r>
    </w:p>
    <w:p w:rsidR="008B26F5" w:rsidRDefault="008B26F5" w:rsidP="00BD2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16809" cy="2164080"/>
            <wp:effectExtent l="19050" t="0" r="2691" b="0"/>
            <wp:docPr id="1" name="Рисунок 1" descr="http://corel-clipart.ru/_ld/4/86548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el-clipart.ru/_ld/4/865485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345" cy="216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1D3" w:rsidRPr="00343D34" w:rsidRDefault="004240D6" w:rsidP="00343D34">
      <w:pPr>
        <w:jc w:val="both"/>
        <w:rPr>
          <w:rFonts w:ascii="Times New Roman" w:hAnsi="Times New Roman" w:cs="Times New Roman"/>
          <w:sz w:val="28"/>
          <w:szCs w:val="28"/>
        </w:rPr>
      </w:pPr>
      <w:r w:rsidRPr="00343D34">
        <w:rPr>
          <w:rFonts w:ascii="Times New Roman" w:hAnsi="Times New Roman" w:cs="Times New Roman"/>
          <w:sz w:val="28"/>
          <w:szCs w:val="28"/>
        </w:rPr>
        <w:t xml:space="preserve">Нефть, газ и продукты их переработки широко применяются во всех сферах жизни человека на Земле, они являются основными источниками энергии, тепла, топлив для транспорта и сырья для нефтехимических производств. Без нефти и газа трудно представить развитие современных технологий и техники. </w:t>
      </w:r>
      <w:r w:rsidR="00BD26A4" w:rsidRPr="00BD26A4">
        <w:rPr>
          <w:rFonts w:ascii="Times New Roman" w:hAnsi="Times New Roman" w:cs="Times New Roman"/>
          <w:sz w:val="28"/>
          <w:szCs w:val="28"/>
        </w:rPr>
        <w:t xml:space="preserve">Нефтепереработка </w:t>
      </w:r>
      <w:r w:rsidR="003770E4">
        <w:rPr>
          <w:rFonts w:ascii="Times New Roman" w:hAnsi="Times New Roman" w:cs="Times New Roman"/>
          <w:sz w:val="28"/>
          <w:szCs w:val="28"/>
        </w:rPr>
        <w:t>-</w:t>
      </w:r>
      <w:r w:rsidR="00BD26A4" w:rsidRPr="00BD26A4">
        <w:rPr>
          <w:rFonts w:ascii="Times New Roman" w:hAnsi="Times New Roman" w:cs="Times New Roman"/>
          <w:sz w:val="28"/>
          <w:szCs w:val="28"/>
        </w:rPr>
        <w:t xml:space="preserve"> это </w:t>
      </w:r>
      <w:r w:rsidR="008671D3" w:rsidRPr="008671D3">
        <w:rPr>
          <w:rFonts w:ascii="Times New Roman" w:hAnsi="Times New Roman" w:cs="Times New Roman"/>
          <w:sz w:val="28"/>
          <w:szCs w:val="28"/>
        </w:rPr>
        <w:t>крупнотоннажное производство, основанное на превращениях</w:t>
      </w:r>
      <w:r w:rsidR="007C409B">
        <w:rPr>
          <w:rFonts w:ascii="Times New Roman" w:hAnsi="Times New Roman" w:cs="Times New Roman"/>
          <w:sz w:val="28"/>
          <w:szCs w:val="28"/>
        </w:rPr>
        <w:t xml:space="preserve"> </w:t>
      </w:r>
      <w:r w:rsidR="00BD26A4">
        <w:rPr>
          <w:rFonts w:ascii="Times New Roman" w:hAnsi="Times New Roman" w:cs="Times New Roman"/>
          <w:sz w:val="28"/>
          <w:szCs w:val="28"/>
        </w:rPr>
        <w:t>нефти и</w:t>
      </w:r>
      <w:r w:rsidR="007C409B">
        <w:rPr>
          <w:rFonts w:ascii="Times New Roman" w:hAnsi="Times New Roman" w:cs="Times New Roman"/>
          <w:sz w:val="28"/>
          <w:szCs w:val="28"/>
        </w:rPr>
        <w:t xml:space="preserve"> </w:t>
      </w:r>
      <w:r w:rsidR="00BD26A4">
        <w:rPr>
          <w:rFonts w:ascii="Times New Roman" w:hAnsi="Times New Roman" w:cs="Times New Roman"/>
          <w:sz w:val="28"/>
          <w:szCs w:val="28"/>
        </w:rPr>
        <w:t xml:space="preserve">ее фракций </w:t>
      </w:r>
      <w:r w:rsidR="008671D3" w:rsidRPr="008671D3">
        <w:rPr>
          <w:rFonts w:ascii="Times New Roman" w:hAnsi="Times New Roman" w:cs="Times New Roman"/>
          <w:sz w:val="28"/>
          <w:szCs w:val="28"/>
        </w:rPr>
        <w:t>в товарные</w:t>
      </w:r>
      <w:r w:rsidR="007C409B">
        <w:rPr>
          <w:rFonts w:ascii="Times New Roman" w:hAnsi="Times New Roman" w:cs="Times New Roman"/>
          <w:sz w:val="28"/>
          <w:szCs w:val="28"/>
        </w:rPr>
        <w:t xml:space="preserve"> </w:t>
      </w:r>
      <w:r w:rsidR="008671D3" w:rsidRPr="008671D3">
        <w:rPr>
          <w:rFonts w:ascii="Times New Roman" w:hAnsi="Times New Roman" w:cs="Times New Roman"/>
          <w:sz w:val="28"/>
          <w:szCs w:val="28"/>
        </w:rPr>
        <w:t>нефтепродукты</w:t>
      </w:r>
      <w:r w:rsidR="007C409B">
        <w:rPr>
          <w:rFonts w:ascii="Times New Roman" w:hAnsi="Times New Roman" w:cs="Times New Roman"/>
          <w:sz w:val="28"/>
          <w:szCs w:val="28"/>
        </w:rPr>
        <w:t xml:space="preserve"> </w:t>
      </w:r>
      <w:r w:rsidR="008671D3" w:rsidRPr="008671D3">
        <w:rPr>
          <w:rFonts w:ascii="Times New Roman" w:hAnsi="Times New Roman" w:cs="Times New Roman"/>
          <w:sz w:val="28"/>
          <w:szCs w:val="28"/>
        </w:rPr>
        <w:t>и сырье для</w:t>
      </w:r>
      <w:r w:rsidR="007C409B">
        <w:rPr>
          <w:rFonts w:ascii="Times New Roman" w:hAnsi="Times New Roman" w:cs="Times New Roman"/>
          <w:sz w:val="28"/>
          <w:szCs w:val="28"/>
        </w:rPr>
        <w:t xml:space="preserve"> </w:t>
      </w:r>
      <w:r w:rsidR="008671D3" w:rsidRPr="008671D3">
        <w:rPr>
          <w:rFonts w:ascii="Times New Roman" w:hAnsi="Times New Roman" w:cs="Times New Roman"/>
          <w:sz w:val="28"/>
          <w:szCs w:val="28"/>
        </w:rPr>
        <w:t>нефтехимии</w:t>
      </w:r>
      <w:r w:rsidR="00BD26A4">
        <w:rPr>
          <w:rFonts w:ascii="Times New Roman" w:hAnsi="Times New Roman" w:cs="Times New Roman"/>
          <w:sz w:val="28"/>
          <w:szCs w:val="28"/>
        </w:rPr>
        <w:t xml:space="preserve">. </w:t>
      </w:r>
      <w:r w:rsidR="008671D3" w:rsidRPr="008671D3">
        <w:rPr>
          <w:rFonts w:ascii="Times New Roman" w:hAnsi="Times New Roman" w:cs="Times New Roman"/>
          <w:sz w:val="28"/>
          <w:szCs w:val="28"/>
        </w:rPr>
        <w:t>Это производство представляет собой совокупность</w:t>
      </w:r>
      <w:r w:rsidR="00BD26A4">
        <w:rPr>
          <w:rFonts w:ascii="Times New Roman" w:hAnsi="Times New Roman" w:cs="Times New Roman"/>
          <w:sz w:val="28"/>
          <w:szCs w:val="28"/>
        </w:rPr>
        <w:t xml:space="preserve"> осуществляемых на нефтеперерабатывающих заводах</w:t>
      </w:r>
      <w:r w:rsidR="008671D3" w:rsidRPr="008671D3">
        <w:rPr>
          <w:rFonts w:ascii="Times New Roman" w:hAnsi="Times New Roman" w:cs="Times New Roman"/>
          <w:sz w:val="28"/>
          <w:szCs w:val="28"/>
        </w:rPr>
        <w:t xml:space="preserve"> </w:t>
      </w:r>
      <w:r w:rsidR="00BD26A4">
        <w:rPr>
          <w:rFonts w:ascii="Times New Roman" w:hAnsi="Times New Roman" w:cs="Times New Roman"/>
          <w:sz w:val="28"/>
          <w:szCs w:val="28"/>
        </w:rPr>
        <w:t>химико-технологических процессов, таких как подготовка и первичная переработка нефти, вторичная переработка нефтяных фракций.</w:t>
      </w:r>
    </w:p>
    <w:p w:rsidR="004240D6" w:rsidRPr="00343D34" w:rsidRDefault="00343D34">
      <w:pPr>
        <w:rPr>
          <w:rFonts w:ascii="Times New Roman" w:hAnsi="Times New Roman" w:cs="Times New Roman"/>
          <w:sz w:val="28"/>
          <w:szCs w:val="28"/>
        </w:rPr>
      </w:pPr>
      <w:r w:rsidRPr="00343D34">
        <w:rPr>
          <w:rFonts w:ascii="Times New Roman" w:hAnsi="Times New Roman" w:cs="Times New Roman"/>
          <w:sz w:val="28"/>
          <w:szCs w:val="28"/>
        </w:rPr>
        <w:t>При прохождении программы школьники:</w:t>
      </w:r>
    </w:p>
    <w:p w:rsidR="00343D34" w:rsidRPr="007C409B" w:rsidRDefault="007C409B" w:rsidP="007C409B">
      <w:pPr>
        <w:pStyle w:val="a7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3D34" w:rsidRPr="007C409B">
        <w:rPr>
          <w:rFonts w:ascii="Times New Roman" w:hAnsi="Times New Roman" w:cs="Times New Roman"/>
          <w:sz w:val="28"/>
          <w:szCs w:val="28"/>
        </w:rPr>
        <w:t xml:space="preserve">зучат основные исторические аспекты развития </w:t>
      </w:r>
      <w:r w:rsidR="00BD26A4" w:rsidRPr="007C409B">
        <w:rPr>
          <w:rFonts w:ascii="Times New Roman" w:hAnsi="Times New Roman" w:cs="Times New Roman"/>
          <w:sz w:val="28"/>
          <w:szCs w:val="28"/>
        </w:rPr>
        <w:t>нефтепереработки</w:t>
      </w:r>
      <w:r w:rsidR="00343D34" w:rsidRPr="007C409B">
        <w:rPr>
          <w:rFonts w:ascii="Times New Roman" w:hAnsi="Times New Roman" w:cs="Times New Roman"/>
          <w:sz w:val="28"/>
          <w:szCs w:val="28"/>
        </w:rPr>
        <w:t xml:space="preserve"> и нефтехимии;</w:t>
      </w:r>
    </w:p>
    <w:p w:rsidR="00343D34" w:rsidRPr="007C409B" w:rsidRDefault="007C409B" w:rsidP="007C409B">
      <w:pPr>
        <w:pStyle w:val="a7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D34" w:rsidRPr="007C409B">
        <w:rPr>
          <w:rFonts w:ascii="Times New Roman" w:hAnsi="Times New Roman" w:cs="Times New Roman"/>
          <w:sz w:val="28"/>
          <w:szCs w:val="28"/>
        </w:rPr>
        <w:t xml:space="preserve">ознакомятся со структурой современных </w:t>
      </w:r>
      <w:r w:rsidRPr="007C409B">
        <w:rPr>
          <w:rFonts w:ascii="Times New Roman" w:hAnsi="Times New Roman" w:cs="Times New Roman"/>
          <w:sz w:val="28"/>
          <w:szCs w:val="28"/>
        </w:rPr>
        <w:t>нефтеперерабатывающих заводов</w:t>
      </w:r>
      <w:r w:rsidR="00343D34" w:rsidRPr="007C409B">
        <w:rPr>
          <w:rFonts w:ascii="Times New Roman" w:hAnsi="Times New Roman" w:cs="Times New Roman"/>
          <w:sz w:val="28"/>
          <w:szCs w:val="28"/>
        </w:rPr>
        <w:t>;</w:t>
      </w:r>
    </w:p>
    <w:p w:rsidR="00343D34" w:rsidRPr="007C409B" w:rsidRDefault="007C409B" w:rsidP="007C409B">
      <w:pPr>
        <w:pStyle w:val="a7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3D34" w:rsidRPr="007C409B">
        <w:rPr>
          <w:rFonts w:ascii="Times New Roman" w:hAnsi="Times New Roman" w:cs="Times New Roman"/>
          <w:sz w:val="28"/>
          <w:szCs w:val="28"/>
        </w:rPr>
        <w:t>зучат физико-химические основы технологических процессов переработки нефти и нефтепродуктов</w:t>
      </w:r>
      <w:r w:rsidR="00792D29" w:rsidRPr="007C409B">
        <w:rPr>
          <w:rFonts w:ascii="Times New Roman" w:hAnsi="Times New Roman" w:cs="Times New Roman"/>
          <w:sz w:val="28"/>
          <w:szCs w:val="28"/>
        </w:rPr>
        <w:t>;</w:t>
      </w:r>
    </w:p>
    <w:p w:rsidR="00343D34" w:rsidRPr="007C409B" w:rsidRDefault="007C409B" w:rsidP="007C409B">
      <w:pPr>
        <w:pStyle w:val="a7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D34" w:rsidRPr="007C409B">
        <w:rPr>
          <w:rFonts w:ascii="Times New Roman" w:hAnsi="Times New Roman" w:cs="Times New Roman"/>
          <w:sz w:val="28"/>
          <w:szCs w:val="28"/>
        </w:rPr>
        <w:t>олучат навыки проведения химического эксперимента в лаборатории.</w:t>
      </w:r>
    </w:p>
    <w:p w:rsidR="00DC6685" w:rsidRPr="008B62B7" w:rsidRDefault="00DC6685">
      <w:pPr>
        <w:rPr>
          <w:rFonts w:ascii="Times New Roman" w:hAnsi="Times New Roman" w:cs="Times New Roman"/>
          <w:sz w:val="28"/>
          <w:szCs w:val="28"/>
        </w:rPr>
      </w:pPr>
      <w:r w:rsidRPr="008B62B7"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7C409B">
        <w:rPr>
          <w:rFonts w:ascii="Times New Roman" w:hAnsi="Times New Roman" w:cs="Times New Roman"/>
          <w:sz w:val="28"/>
          <w:szCs w:val="28"/>
        </w:rPr>
        <w:t>:</w:t>
      </w:r>
      <w:r w:rsidR="00CA2F7F">
        <w:rPr>
          <w:rFonts w:ascii="Times New Roman" w:hAnsi="Times New Roman" w:cs="Times New Roman"/>
          <w:sz w:val="28"/>
          <w:szCs w:val="28"/>
        </w:rPr>
        <w:t xml:space="preserve"> 16-17 лет</w:t>
      </w:r>
    </w:p>
    <w:sectPr w:rsidR="00DC6685" w:rsidRPr="008B62B7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602"/>
    <w:multiLevelType w:val="hybridMultilevel"/>
    <w:tmpl w:val="D96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A1711"/>
    <w:multiLevelType w:val="hybridMultilevel"/>
    <w:tmpl w:val="A756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93094"/>
    <w:multiLevelType w:val="hybridMultilevel"/>
    <w:tmpl w:val="D6F622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85"/>
    <w:rsid w:val="000E3E27"/>
    <w:rsid w:val="0017765E"/>
    <w:rsid w:val="001A43FC"/>
    <w:rsid w:val="001D45EA"/>
    <w:rsid w:val="00276451"/>
    <w:rsid w:val="00292627"/>
    <w:rsid w:val="00343D34"/>
    <w:rsid w:val="003770E4"/>
    <w:rsid w:val="004240D6"/>
    <w:rsid w:val="00434354"/>
    <w:rsid w:val="004E6246"/>
    <w:rsid w:val="00577453"/>
    <w:rsid w:val="00676B3E"/>
    <w:rsid w:val="00724041"/>
    <w:rsid w:val="00792D29"/>
    <w:rsid w:val="00794961"/>
    <w:rsid w:val="007C409B"/>
    <w:rsid w:val="008671D3"/>
    <w:rsid w:val="008B26F5"/>
    <w:rsid w:val="008B62B7"/>
    <w:rsid w:val="00A27100"/>
    <w:rsid w:val="00AA590E"/>
    <w:rsid w:val="00AE69C1"/>
    <w:rsid w:val="00B27F5B"/>
    <w:rsid w:val="00BD26A4"/>
    <w:rsid w:val="00CA2F7F"/>
    <w:rsid w:val="00CC4C3F"/>
    <w:rsid w:val="00D86905"/>
    <w:rsid w:val="00DC6685"/>
    <w:rsid w:val="00E61FFC"/>
    <w:rsid w:val="00F5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671D3"/>
    <w:rPr>
      <w:b/>
      <w:bCs/>
    </w:rPr>
  </w:style>
  <w:style w:type="character" w:styleId="a6">
    <w:name w:val="Hyperlink"/>
    <w:basedOn w:val="a0"/>
    <w:uiPriority w:val="99"/>
    <w:semiHidden/>
    <w:unhideWhenUsed/>
    <w:rsid w:val="008671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4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6812-AB3E-41DB-9A35-2C64B79D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2019-05-16T08:26:00Z</dcterms:created>
  <dcterms:modified xsi:type="dcterms:W3CDTF">2019-07-31T06:34:00Z</dcterms:modified>
</cp:coreProperties>
</file>