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85" w:rsidRDefault="002F5CB1" w:rsidP="002F5CB1">
      <w:pPr>
        <w:rPr>
          <w:rFonts w:ascii="Times New Roman" w:hAnsi="Times New Roman" w:cs="Times New Roman"/>
          <w:sz w:val="28"/>
          <w:szCs w:val="28"/>
        </w:rPr>
      </w:pPr>
      <w:r w:rsidRPr="002F5CB1">
        <w:rPr>
          <w:rFonts w:ascii="Times New Roman" w:hAnsi="Times New Roman" w:cs="Times New Roman"/>
          <w:sz w:val="28"/>
          <w:szCs w:val="28"/>
        </w:rPr>
        <w:t>Проектирование и программирование  баз данных на языке SQL</w:t>
      </w:r>
    </w:p>
    <w:p w:rsidR="00270C63" w:rsidRPr="00040C5F" w:rsidRDefault="00270C63" w:rsidP="002F5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Логанова Лилия Владимировна</w:t>
      </w:r>
    </w:p>
    <w:p w:rsidR="008E0F35" w:rsidRPr="00302309" w:rsidRDefault="00317F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3714" cy="1257300"/>
            <wp:effectExtent l="19050" t="0" r="26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42" cy="12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CB1" w:rsidRPr="002F5CB1" w:rsidRDefault="002F5CB1" w:rsidP="00270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2F5CB1">
        <w:rPr>
          <w:rFonts w:ascii="Times New Roman" w:hAnsi="Times New Roman" w:cs="Times New Roman"/>
          <w:sz w:val="28"/>
          <w:szCs w:val="28"/>
        </w:rPr>
        <w:t xml:space="preserve"> «Проектирование </w:t>
      </w:r>
      <w:r w:rsidR="00270C63">
        <w:rPr>
          <w:rFonts w:ascii="Times New Roman" w:hAnsi="Times New Roman" w:cs="Times New Roman"/>
          <w:sz w:val="28"/>
          <w:szCs w:val="28"/>
        </w:rPr>
        <w:t xml:space="preserve"> и программирование </w:t>
      </w:r>
      <w:r w:rsidRPr="002F5CB1">
        <w:rPr>
          <w:rFonts w:ascii="Times New Roman" w:hAnsi="Times New Roman" w:cs="Times New Roman"/>
          <w:sz w:val="28"/>
          <w:szCs w:val="28"/>
        </w:rPr>
        <w:t xml:space="preserve">баз данных </w:t>
      </w:r>
      <w:r w:rsidR="00270C63">
        <w:rPr>
          <w:rFonts w:ascii="Times New Roman" w:hAnsi="Times New Roman" w:cs="Times New Roman"/>
          <w:sz w:val="28"/>
          <w:szCs w:val="28"/>
        </w:rPr>
        <w:t>на</w:t>
      </w:r>
      <w:r w:rsidRPr="002F5CB1">
        <w:rPr>
          <w:rFonts w:ascii="Times New Roman" w:hAnsi="Times New Roman" w:cs="Times New Roman"/>
          <w:sz w:val="28"/>
          <w:szCs w:val="28"/>
        </w:rPr>
        <w:t xml:space="preserve"> язык</w:t>
      </w:r>
      <w:r w:rsidR="00270C63">
        <w:rPr>
          <w:rFonts w:ascii="Times New Roman" w:hAnsi="Times New Roman" w:cs="Times New Roman"/>
          <w:sz w:val="28"/>
          <w:szCs w:val="28"/>
        </w:rPr>
        <w:t>е</w:t>
      </w:r>
      <w:r w:rsidRPr="002F5CB1">
        <w:rPr>
          <w:rFonts w:ascii="Times New Roman" w:hAnsi="Times New Roman" w:cs="Times New Roman"/>
          <w:sz w:val="28"/>
          <w:szCs w:val="28"/>
        </w:rPr>
        <w:t xml:space="preserve"> SQL» ориентирован</w:t>
      </w:r>
      <w:r w:rsidR="00920AC3">
        <w:rPr>
          <w:rFonts w:ascii="Times New Roman" w:hAnsi="Times New Roman" w:cs="Times New Roman"/>
          <w:sz w:val="28"/>
          <w:szCs w:val="28"/>
        </w:rPr>
        <w:t xml:space="preserve">а </w:t>
      </w:r>
      <w:r w:rsidRPr="002F5CB1">
        <w:rPr>
          <w:rFonts w:ascii="Times New Roman" w:hAnsi="Times New Roman" w:cs="Times New Roman"/>
          <w:sz w:val="28"/>
          <w:szCs w:val="28"/>
        </w:rPr>
        <w:t xml:space="preserve"> на широкий круг слушателей, начиная от новичков, заканчивая опытными разработчиками. Если вы никогда не сталкивались с базами данных, то вы узнаете что это такое. Если вы уже слышали о базах и хотите начать с ними работать, то вы получите структурированные знания необходимые для проектирования баз данных. Попробуете на практике создать свои собственные базы данных, узнаете, как добавлять и извлекать из них данные. У вас появятся практические навыки написания простых и сложных запросов на языке SQL.</w:t>
      </w:r>
    </w:p>
    <w:p w:rsidR="00DC6685" w:rsidRPr="00040C5F" w:rsidRDefault="00DC6685" w:rsidP="00920AC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этом направлении дети:</w:t>
      </w:r>
    </w:p>
    <w:p w:rsidR="00317F87" w:rsidRDefault="00317F87" w:rsidP="00040C5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● </w:t>
      </w:r>
      <w:r w:rsidR="00920AC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олучат знания, касающиеся проектирования баз данных;</w:t>
      </w:r>
    </w:p>
    <w:p w:rsidR="008119F5" w:rsidRDefault="00DC6685" w:rsidP="00040C5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● </w:t>
      </w:r>
      <w:r w:rsidR="00920AC3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317F87">
        <w:rPr>
          <w:rFonts w:ascii="Times New Roman" w:eastAsiaTheme="minorHAnsi" w:hAnsi="Times New Roman" w:cs="Times New Roman"/>
          <w:sz w:val="28"/>
          <w:szCs w:val="28"/>
          <w:lang w:eastAsia="en-US"/>
        </w:rPr>
        <w:t>аучатся проектировать базы данных</w:t>
      </w:r>
      <w:r w:rsidR="008119F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B7D1A" w:rsidRDefault="00217E80" w:rsidP="00040C5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● </w:t>
      </w:r>
      <w:r w:rsidR="00920AC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ознакомятся с основ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языка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SQL</w:t>
      </w:r>
      <w:r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119F5" w:rsidRPr="008119F5" w:rsidRDefault="008119F5" w:rsidP="00040C5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● </w:t>
      </w:r>
      <w:r w:rsidR="00920AC3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аучатся обеспечивать доступ к данным баз данных</w:t>
      </w:r>
      <w:r w:rsidR="00434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языке </w:t>
      </w:r>
      <w:r w:rsidR="00434A9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SQL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B7D1A" w:rsidRPr="00040C5F" w:rsidRDefault="00061238" w:rsidP="00040C5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● </w:t>
      </w:r>
      <w:r w:rsidR="00920AC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5B7D1A"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>азраб</w:t>
      </w:r>
      <w:r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отают и реализуют</w:t>
      </w:r>
      <w:r w:rsidR="00920A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19F5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базу данных</w:t>
      </w:r>
      <w:r w:rsidRPr="00040C5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1238" w:rsidRPr="005B7D1A" w:rsidRDefault="00061238" w:rsidP="00DC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DC6685" w:rsidRPr="008B62B7" w:rsidRDefault="00DC6685">
      <w:pPr>
        <w:rPr>
          <w:rFonts w:ascii="Times New Roman" w:hAnsi="Times New Roman" w:cs="Times New Roman"/>
          <w:sz w:val="28"/>
          <w:szCs w:val="28"/>
        </w:rPr>
      </w:pPr>
      <w:r w:rsidRPr="008B62B7"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040C5F">
        <w:rPr>
          <w:rFonts w:ascii="Times New Roman" w:hAnsi="Times New Roman" w:cs="Times New Roman"/>
          <w:sz w:val="28"/>
          <w:szCs w:val="28"/>
        </w:rPr>
        <w:t xml:space="preserve">: от </w:t>
      </w:r>
      <w:r w:rsidR="008119F5">
        <w:rPr>
          <w:rFonts w:ascii="Times New Roman" w:hAnsi="Times New Roman" w:cs="Times New Roman"/>
          <w:sz w:val="28"/>
          <w:szCs w:val="28"/>
        </w:rPr>
        <w:t>15</w:t>
      </w:r>
      <w:r w:rsidR="00040C5F">
        <w:rPr>
          <w:rFonts w:ascii="Times New Roman" w:hAnsi="Times New Roman" w:cs="Times New Roman"/>
          <w:sz w:val="28"/>
          <w:szCs w:val="28"/>
        </w:rPr>
        <w:t xml:space="preserve"> и старше.</w:t>
      </w:r>
    </w:p>
    <w:p w:rsidR="00DC6685" w:rsidRDefault="00DC6685"/>
    <w:sectPr w:rsidR="00DC6685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57A"/>
    <w:multiLevelType w:val="hybridMultilevel"/>
    <w:tmpl w:val="E8720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16B2C"/>
    <w:multiLevelType w:val="hybridMultilevel"/>
    <w:tmpl w:val="69F09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685"/>
    <w:rsid w:val="0002229C"/>
    <w:rsid w:val="00040C5F"/>
    <w:rsid w:val="00061238"/>
    <w:rsid w:val="001B350B"/>
    <w:rsid w:val="00217E80"/>
    <w:rsid w:val="002429F9"/>
    <w:rsid w:val="00270C63"/>
    <w:rsid w:val="002F5CB1"/>
    <w:rsid w:val="00302309"/>
    <w:rsid w:val="00317F87"/>
    <w:rsid w:val="00364F96"/>
    <w:rsid w:val="003E3D66"/>
    <w:rsid w:val="00434A98"/>
    <w:rsid w:val="005B7D1A"/>
    <w:rsid w:val="006B66B7"/>
    <w:rsid w:val="0080043D"/>
    <w:rsid w:val="008119F5"/>
    <w:rsid w:val="008B62B7"/>
    <w:rsid w:val="008D4E67"/>
    <w:rsid w:val="008E0F35"/>
    <w:rsid w:val="00920AC3"/>
    <w:rsid w:val="00C820FD"/>
    <w:rsid w:val="00D52219"/>
    <w:rsid w:val="00D71C1D"/>
    <w:rsid w:val="00DC6685"/>
    <w:rsid w:val="00F5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2019-05-16T11:11:00Z</dcterms:created>
  <dcterms:modified xsi:type="dcterms:W3CDTF">2019-07-31T07:57:00Z</dcterms:modified>
</cp:coreProperties>
</file>