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ook w:val="04A0" w:firstRow="1" w:lastRow="0" w:firstColumn="1" w:lastColumn="0" w:noHBand="0" w:noVBand="1"/>
      </w:tblPr>
      <w:tblGrid>
        <w:gridCol w:w="2689"/>
        <w:gridCol w:w="7376"/>
      </w:tblGrid>
      <w:tr w:rsidR="009C05D4" w:rsidRPr="00EC702E" w:rsidTr="009C05D4">
        <w:tc>
          <w:tcPr>
            <w:tcW w:w="2689" w:type="dxa"/>
            <w:shd w:val="clear" w:color="auto" w:fill="auto"/>
          </w:tcPr>
          <w:p w:rsidR="00EC702E" w:rsidRPr="00EC702E" w:rsidRDefault="0050337D" w:rsidP="009C05D4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noProof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15.2pt;height:62.6pt;visibility:visible;mso-wrap-style:square">
                  <v:imagedata r:id="rId9" o:title=""/>
                </v:shape>
              </w:pict>
            </w:r>
          </w:p>
        </w:tc>
        <w:tc>
          <w:tcPr>
            <w:tcW w:w="7376" w:type="dxa"/>
            <w:shd w:val="clear" w:color="auto" w:fill="auto"/>
          </w:tcPr>
          <w:p w:rsidR="00EC702E" w:rsidRPr="00EC702E" w:rsidRDefault="00EC702E" w:rsidP="009C05D4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EC702E">
              <w:rPr>
                <w:rFonts w:ascii="Times New Roman" w:eastAsia="Times New Roman" w:hAnsi="Times New Roman"/>
                <w:b/>
                <w:lang w:eastAsia="ar-SA"/>
              </w:rPr>
              <w:t>МИНОБРНАУКИ РОССИИ</w:t>
            </w:r>
          </w:p>
          <w:p w:rsidR="00EC702E" w:rsidRPr="00EC702E" w:rsidRDefault="00EC702E" w:rsidP="009C05D4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EC702E">
              <w:rPr>
                <w:rFonts w:ascii="Times New Roman" w:eastAsia="Times New Roman" w:hAnsi="Times New Roman"/>
                <w:b/>
                <w:lang w:eastAsia="ar-SA"/>
              </w:rPr>
              <w:t xml:space="preserve">федеральное государственное бюджетное </w:t>
            </w:r>
          </w:p>
          <w:p w:rsidR="00EC702E" w:rsidRPr="00EC702E" w:rsidRDefault="00EC702E" w:rsidP="009C05D4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EC702E">
              <w:rPr>
                <w:rFonts w:ascii="Times New Roman" w:eastAsia="Times New Roman" w:hAnsi="Times New Roman"/>
                <w:b/>
                <w:lang w:eastAsia="ar-SA"/>
              </w:rPr>
              <w:t>образовательное учреждение высшего образования</w:t>
            </w:r>
          </w:p>
          <w:p w:rsidR="00EC702E" w:rsidRPr="00EC702E" w:rsidRDefault="00EC702E" w:rsidP="009C05D4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-108" w:right="33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EC702E">
              <w:rPr>
                <w:rFonts w:ascii="Times New Roman" w:eastAsia="Times New Roman" w:hAnsi="Times New Roman"/>
                <w:b/>
                <w:lang w:eastAsia="ar-SA"/>
              </w:rPr>
              <w:t>«Самарский государственный технический университет»</w:t>
            </w:r>
          </w:p>
          <w:p w:rsidR="00EC702E" w:rsidRPr="00EC702E" w:rsidRDefault="00EC702E" w:rsidP="009C05D4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EC702E">
              <w:rPr>
                <w:rFonts w:ascii="Times New Roman" w:eastAsia="Times New Roman" w:hAnsi="Times New Roman"/>
                <w:b/>
                <w:lang w:eastAsia="ar-SA"/>
              </w:rPr>
              <w:t>(ФГБОУ ВО «</w:t>
            </w:r>
            <w:proofErr w:type="spellStart"/>
            <w:r w:rsidRPr="00EC702E">
              <w:rPr>
                <w:rFonts w:ascii="Times New Roman" w:eastAsia="Times New Roman" w:hAnsi="Times New Roman"/>
                <w:b/>
                <w:lang w:eastAsia="ar-SA"/>
              </w:rPr>
              <w:t>СамГТУ</w:t>
            </w:r>
            <w:proofErr w:type="spellEnd"/>
            <w:r w:rsidRPr="00EC702E">
              <w:rPr>
                <w:rFonts w:ascii="Times New Roman" w:eastAsia="Times New Roman" w:hAnsi="Times New Roman"/>
                <w:b/>
                <w:lang w:eastAsia="ar-SA"/>
              </w:rPr>
              <w:t>»)</w:t>
            </w:r>
          </w:p>
          <w:p w:rsidR="00EC702E" w:rsidRPr="00EC702E" w:rsidRDefault="00EC702E" w:rsidP="009C05D4">
            <w:pPr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</w:tbl>
    <w:p w:rsidR="00EC702E" w:rsidRPr="00EC702E" w:rsidRDefault="00EC702E" w:rsidP="00EC702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02E" w:rsidRPr="00EC702E" w:rsidRDefault="00EC702E" w:rsidP="00EC702E">
      <w:pPr>
        <w:spacing w:after="0" w:line="240" w:lineRule="auto"/>
        <w:jc w:val="center"/>
        <w:rPr>
          <w:rFonts w:ascii="Arial" w:eastAsia="Tahoma" w:hAnsi="Arial" w:cs="Arial"/>
          <w:b/>
          <w:bCs/>
          <w:color w:val="000000"/>
          <w:sz w:val="24"/>
          <w:szCs w:val="24"/>
          <w:lang w:eastAsia="ru-RU"/>
        </w:rPr>
      </w:pPr>
      <w:r w:rsidRPr="00EC702E">
        <w:rPr>
          <w:rFonts w:ascii="Times New Roman" w:eastAsia="Tahoma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</w:t>
      </w:r>
      <w:r w:rsidRPr="00EC702E">
        <w:rPr>
          <w:rFonts w:ascii="Arial" w:eastAsia="Tahoma" w:hAnsi="Arial" w:cs="Arial"/>
          <w:b/>
          <w:bCs/>
          <w:color w:val="000000"/>
          <w:sz w:val="24"/>
          <w:szCs w:val="24"/>
          <w:lang w:eastAsia="ru-RU"/>
        </w:rPr>
        <w:t>УТВЕРЖДЕНО</w:t>
      </w:r>
    </w:p>
    <w:p w:rsidR="00EC702E" w:rsidRPr="00EC702E" w:rsidRDefault="00EC702E" w:rsidP="00EC702E">
      <w:pPr>
        <w:spacing w:after="0" w:line="240" w:lineRule="auto"/>
        <w:jc w:val="center"/>
        <w:rPr>
          <w:rFonts w:ascii="Arial" w:eastAsia="Tahoma" w:hAnsi="Arial" w:cs="Arial"/>
          <w:color w:val="000000"/>
          <w:sz w:val="24"/>
          <w:szCs w:val="24"/>
          <w:lang w:eastAsia="ru-RU"/>
        </w:rPr>
      </w:pPr>
      <w:r w:rsidRPr="00EC702E">
        <w:rPr>
          <w:rFonts w:ascii="Arial" w:eastAsia="Tahoma" w:hAnsi="Arial" w:cs="Arial"/>
          <w:color w:val="000000"/>
          <w:sz w:val="24"/>
          <w:szCs w:val="24"/>
          <w:lang w:eastAsia="ru-RU"/>
        </w:rPr>
        <w:t xml:space="preserve">                                                     Решением Ученого совета</w:t>
      </w:r>
    </w:p>
    <w:p w:rsidR="00EC702E" w:rsidRPr="00EC702E" w:rsidRDefault="00EC702E" w:rsidP="00EC702E">
      <w:pPr>
        <w:spacing w:after="0" w:line="240" w:lineRule="auto"/>
        <w:rPr>
          <w:rFonts w:ascii="Arial" w:eastAsia="Tahoma" w:hAnsi="Arial" w:cs="Arial"/>
          <w:color w:val="000000"/>
          <w:sz w:val="24"/>
          <w:szCs w:val="24"/>
          <w:lang w:eastAsia="ru-RU"/>
        </w:rPr>
      </w:pPr>
    </w:p>
    <w:p w:rsidR="00EC702E" w:rsidRPr="00EC702E" w:rsidRDefault="00EC702E" w:rsidP="00EC702E">
      <w:pPr>
        <w:spacing w:after="0" w:line="240" w:lineRule="auto"/>
        <w:jc w:val="center"/>
        <w:rPr>
          <w:rFonts w:ascii="Arial" w:eastAsia="Tahoma" w:hAnsi="Arial" w:cs="Arial"/>
          <w:color w:val="000000"/>
          <w:sz w:val="24"/>
          <w:szCs w:val="24"/>
          <w:lang w:eastAsia="ru-RU"/>
        </w:rPr>
      </w:pPr>
      <w:r w:rsidRPr="00EC702E">
        <w:rPr>
          <w:rFonts w:ascii="Arial" w:eastAsia="Tahoma" w:hAnsi="Arial" w:cs="Arial"/>
          <w:color w:val="000000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Arial" w:eastAsia="Tahoma" w:hAnsi="Arial" w:cs="Arial"/>
          <w:color w:val="000000"/>
          <w:sz w:val="24"/>
          <w:szCs w:val="24"/>
          <w:lang w:eastAsia="ru-RU"/>
        </w:rPr>
        <w:t xml:space="preserve">                    </w:t>
      </w:r>
      <w:r w:rsidRPr="00EC702E">
        <w:rPr>
          <w:rFonts w:ascii="Arial" w:eastAsia="Tahoma" w:hAnsi="Arial" w:cs="Arial"/>
          <w:color w:val="000000"/>
          <w:sz w:val="24"/>
          <w:szCs w:val="24"/>
          <w:lang w:eastAsia="ru-RU"/>
        </w:rPr>
        <w:t xml:space="preserve">Протокол № _____ </w:t>
      </w:r>
      <w:proofErr w:type="gramStart"/>
      <w:r w:rsidRPr="00EC702E">
        <w:rPr>
          <w:rFonts w:ascii="Arial" w:eastAsia="Tahoma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EC702E">
        <w:rPr>
          <w:rFonts w:ascii="Arial" w:eastAsia="Tahoma" w:hAnsi="Arial" w:cs="Arial"/>
          <w:color w:val="000000"/>
          <w:sz w:val="24"/>
          <w:szCs w:val="24"/>
          <w:lang w:eastAsia="ru-RU"/>
        </w:rPr>
        <w:t xml:space="preserve"> ______________</w:t>
      </w:r>
    </w:p>
    <w:p w:rsidR="00EC702E" w:rsidRPr="00EC702E" w:rsidRDefault="00EC702E" w:rsidP="00EC702E">
      <w:pPr>
        <w:spacing w:after="0" w:line="240" w:lineRule="auto"/>
        <w:rPr>
          <w:rFonts w:ascii="Arial" w:eastAsia="Tahoma" w:hAnsi="Arial" w:cs="Arial"/>
          <w:color w:val="000000"/>
          <w:sz w:val="20"/>
          <w:szCs w:val="20"/>
          <w:lang w:eastAsia="ru-RU"/>
        </w:rPr>
      </w:pPr>
      <w:r w:rsidRPr="00EC702E">
        <w:rPr>
          <w:rFonts w:ascii="Arial" w:eastAsia="Tahoma" w:hAnsi="Arial" w:cs="Arial"/>
          <w:color w:val="000000"/>
          <w:sz w:val="20"/>
          <w:szCs w:val="20"/>
          <w:lang w:eastAsia="ru-RU"/>
        </w:rPr>
        <w:t xml:space="preserve">                                     </w:t>
      </w:r>
    </w:p>
    <w:p w:rsidR="00EC702E" w:rsidRPr="00EC702E" w:rsidRDefault="00EC702E" w:rsidP="00EC702E">
      <w:pPr>
        <w:spacing w:after="0" w:line="240" w:lineRule="auto"/>
        <w:rPr>
          <w:rFonts w:ascii="Arial" w:eastAsia="Tahoma" w:hAnsi="Arial" w:cs="Arial"/>
          <w:color w:val="000000"/>
          <w:sz w:val="20"/>
          <w:szCs w:val="20"/>
          <w:lang w:eastAsia="ru-RU"/>
        </w:rPr>
      </w:pPr>
    </w:p>
    <w:p w:rsidR="00EC702E" w:rsidRPr="00EC702E" w:rsidRDefault="00EC702E" w:rsidP="00EC702E">
      <w:pPr>
        <w:spacing w:after="0" w:line="240" w:lineRule="auto"/>
        <w:jc w:val="center"/>
        <w:rPr>
          <w:rFonts w:ascii="Arial" w:eastAsia="Tahoma" w:hAnsi="Arial" w:cs="Arial"/>
          <w:color w:val="000000"/>
          <w:sz w:val="24"/>
          <w:szCs w:val="24"/>
          <w:lang w:eastAsia="ru-RU"/>
        </w:rPr>
      </w:pPr>
      <w:r w:rsidRPr="00EC702E">
        <w:rPr>
          <w:rFonts w:ascii="Arial" w:eastAsia="Tahoma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Председатель Ученого совета</w:t>
      </w:r>
    </w:p>
    <w:p w:rsidR="00EC702E" w:rsidRPr="00EC702E" w:rsidRDefault="00EC702E" w:rsidP="00EC702E">
      <w:pPr>
        <w:spacing w:after="0" w:line="240" w:lineRule="auto"/>
        <w:jc w:val="center"/>
        <w:rPr>
          <w:rFonts w:ascii="Arial" w:eastAsia="Tahoma" w:hAnsi="Arial" w:cs="Arial"/>
          <w:color w:val="000000"/>
          <w:sz w:val="24"/>
          <w:szCs w:val="24"/>
          <w:lang w:eastAsia="ru-RU"/>
        </w:rPr>
      </w:pPr>
      <w:r w:rsidRPr="00EC702E">
        <w:rPr>
          <w:rFonts w:ascii="Arial" w:eastAsia="Tahoma" w:hAnsi="Arial" w:cs="Arial"/>
          <w:color w:val="000000"/>
          <w:sz w:val="24"/>
          <w:szCs w:val="24"/>
          <w:lang w:eastAsia="ru-RU"/>
        </w:rPr>
        <w:t xml:space="preserve">                        </w:t>
      </w:r>
      <w:r>
        <w:rPr>
          <w:rFonts w:ascii="Arial" w:eastAsia="Tahoma" w:hAnsi="Arial" w:cs="Arial"/>
          <w:color w:val="000000"/>
          <w:sz w:val="24"/>
          <w:szCs w:val="24"/>
          <w:lang w:eastAsia="ru-RU"/>
        </w:rPr>
        <w:t xml:space="preserve">                      </w:t>
      </w:r>
      <w:r w:rsidRPr="00EC702E">
        <w:rPr>
          <w:rFonts w:ascii="Arial" w:eastAsia="Tahoma" w:hAnsi="Arial" w:cs="Arial"/>
          <w:color w:val="000000"/>
          <w:sz w:val="24"/>
          <w:szCs w:val="24"/>
          <w:lang w:eastAsia="ru-RU"/>
        </w:rPr>
        <w:t xml:space="preserve">Ректор университета </w:t>
      </w:r>
    </w:p>
    <w:p w:rsidR="00EC702E" w:rsidRPr="00EC702E" w:rsidRDefault="00EC702E" w:rsidP="00EC702E">
      <w:pPr>
        <w:spacing w:after="0" w:line="240" w:lineRule="auto"/>
        <w:jc w:val="center"/>
        <w:rPr>
          <w:rFonts w:ascii="Arial" w:eastAsia="Tahoma" w:hAnsi="Arial" w:cs="Arial"/>
          <w:color w:val="000000"/>
          <w:sz w:val="24"/>
          <w:szCs w:val="24"/>
          <w:lang w:eastAsia="ru-RU"/>
        </w:rPr>
      </w:pPr>
      <w:r w:rsidRPr="00EC702E">
        <w:rPr>
          <w:rFonts w:ascii="Arial" w:eastAsia="Tahoma" w:hAnsi="Arial" w:cs="Arial"/>
          <w:color w:val="000000"/>
          <w:sz w:val="24"/>
          <w:szCs w:val="24"/>
          <w:lang w:eastAsia="ru-RU"/>
        </w:rPr>
        <w:t xml:space="preserve">                               Д.Е. Быков</w:t>
      </w:r>
    </w:p>
    <w:p w:rsidR="00EC702E" w:rsidRPr="00EC702E" w:rsidRDefault="00EC702E" w:rsidP="00EC702E">
      <w:pPr>
        <w:spacing w:after="0" w:line="240" w:lineRule="auto"/>
        <w:jc w:val="center"/>
        <w:rPr>
          <w:rFonts w:ascii="Times New Roman" w:eastAsia="Tahoma" w:hAnsi="Times New Roman"/>
          <w:color w:val="000000"/>
          <w:sz w:val="24"/>
          <w:szCs w:val="24"/>
          <w:lang w:eastAsia="ru-RU"/>
        </w:rPr>
      </w:pPr>
      <w:r w:rsidRPr="00EC702E">
        <w:rPr>
          <w:rFonts w:ascii="Arial" w:eastAsia="Tahoma" w:hAnsi="Arial" w:cs="Arial"/>
          <w:color w:val="000000"/>
          <w:sz w:val="24"/>
          <w:szCs w:val="24"/>
          <w:lang w:eastAsia="ru-RU"/>
        </w:rPr>
        <w:t xml:space="preserve">                                                     _____________________</w:t>
      </w:r>
    </w:p>
    <w:p w:rsidR="00EC702E" w:rsidRPr="00EC702E" w:rsidRDefault="00EC702E" w:rsidP="00EC702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02E" w:rsidRPr="00EC702E" w:rsidRDefault="00EC702E" w:rsidP="00EC702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02E" w:rsidRPr="00EC702E" w:rsidRDefault="00EC702E" w:rsidP="00EC702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02E" w:rsidRPr="00EC702E" w:rsidRDefault="00EC702E" w:rsidP="00EC702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02E" w:rsidRPr="00EC702E" w:rsidRDefault="00EC702E" w:rsidP="00EC702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02E" w:rsidRPr="00EC702E" w:rsidRDefault="00EC702E" w:rsidP="00EC702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303" w:rsidRPr="002B2303" w:rsidRDefault="002B2303" w:rsidP="002B2303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2B23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ПОЛОЖЕНИЕ</w:t>
      </w:r>
    </w:p>
    <w:p w:rsidR="009209FF" w:rsidRDefault="009209FF" w:rsidP="006E3550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О </w:t>
      </w:r>
      <w:r w:rsidR="00140C9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РАБОЧЕЙ ПРОГРАММЕ УЧЕБНОГО ПРЕДМЕТА, КУРСА, ДИСЦИПЛИНЫ УЧЕБНОГО ПЛАНА И ПЛАНА ВНЕУРОЧНОЙ ДЕЯТЕЛЬНОСТИ</w:t>
      </w:r>
      <w:r w:rsidR="003038A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6E355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r w:rsidR="003038A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В </w:t>
      </w:r>
      <w:proofErr w:type="gramStart"/>
      <w:r w:rsidR="003038A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ОБЩЕОБРАЗОВАТЕЛЬНОМ</w:t>
      </w:r>
      <w:proofErr w:type="gramEnd"/>
      <w:r w:rsidR="002B2303" w:rsidRPr="002B23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</w:p>
    <w:p w:rsidR="002B2303" w:rsidRPr="002B2303" w:rsidRDefault="003038A1" w:rsidP="009209FF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АРХИТЕКТУРНО-ТЕХНИЧЕСКОМ </w:t>
      </w:r>
      <w:proofErr w:type="gramStart"/>
      <w:r w:rsidRPr="003038A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ЛИЦЕЕ</w:t>
      </w:r>
      <w:proofErr w:type="gramEnd"/>
      <w:r w:rsidR="002B2303" w:rsidRPr="003038A1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С</w:t>
      </w:r>
      <w:r w:rsidR="002B2303" w:rsidRPr="002B230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АМГТУ </w:t>
      </w:r>
      <w:r w:rsidR="00C8158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</w:p>
    <w:p w:rsidR="00EC702E" w:rsidRPr="00EC702E" w:rsidRDefault="00EC702E" w:rsidP="00EC702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02E" w:rsidRPr="00EC702E" w:rsidRDefault="00EC702E" w:rsidP="00EC70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702E" w:rsidRPr="00EC702E" w:rsidRDefault="00EC702E" w:rsidP="00EC702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702E"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</w:t>
      </w:r>
    </w:p>
    <w:p w:rsidR="00EC702E" w:rsidRPr="00EC702E" w:rsidRDefault="00EC702E" w:rsidP="00EC702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C702E">
        <w:rPr>
          <w:rFonts w:ascii="Arial" w:eastAsia="Times New Roman" w:hAnsi="Arial" w:cs="Arial"/>
          <w:sz w:val="24"/>
          <w:szCs w:val="24"/>
          <w:lang w:eastAsia="ru-RU"/>
        </w:rPr>
        <w:t>номер, дата введения</w:t>
      </w:r>
    </w:p>
    <w:p w:rsidR="00EC702E" w:rsidRPr="00EC702E" w:rsidRDefault="00EC702E" w:rsidP="00EC70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C702E" w:rsidRPr="00EC702E" w:rsidRDefault="00EC702E" w:rsidP="00EC70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C702E" w:rsidRPr="00EC702E" w:rsidRDefault="00EC702E" w:rsidP="00EC70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C702E" w:rsidRPr="00EC702E" w:rsidRDefault="00EC702E" w:rsidP="00EC70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C702E" w:rsidRPr="00EC702E" w:rsidRDefault="00EC702E" w:rsidP="00EC70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C702E" w:rsidRPr="00EC702E" w:rsidRDefault="00EC702E" w:rsidP="00EC70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C702E" w:rsidRPr="00EC702E" w:rsidRDefault="00EC702E" w:rsidP="00EC70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C702E" w:rsidRDefault="00EC702E" w:rsidP="00EC70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81582" w:rsidRDefault="00C81582" w:rsidP="00EC70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81582" w:rsidRPr="00EC702E" w:rsidRDefault="00C81582" w:rsidP="00EC70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C702E" w:rsidRPr="00EC702E" w:rsidRDefault="00EC702E" w:rsidP="002B230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C702E" w:rsidRPr="00EC702E" w:rsidRDefault="00EC702E" w:rsidP="004C01F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EC702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Самара</w:t>
      </w:r>
    </w:p>
    <w:p w:rsidR="00EC702E" w:rsidRPr="00EC702E" w:rsidRDefault="004C01F0" w:rsidP="00EC702E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 w:rsidR="003038A1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2025</w:t>
      </w:r>
      <w:r w:rsidR="00EC702E" w:rsidRPr="00EC702E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г.</w:t>
      </w:r>
    </w:p>
    <w:p w:rsidR="001F0C10" w:rsidRPr="00E15799" w:rsidRDefault="001F0C10" w:rsidP="001F0C1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0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Данное Положение разработано в соответствии с Федеральным законом Российской Федерации от 29 декабря 2012 года № 273 – ФЗ «Об образовании в Российской Федерации», Уставом </w:t>
      </w:r>
      <w:proofErr w:type="spellStart"/>
      <w:r w:rsidRPr="001F0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СамГ</w:t>
      </w:r>
      <w:r w:rsidR="00C815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</w:t>
      </w:r>
      <w:proofErr w:type="spellEnd"/>
      <w:r w:rsidR="00C815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утвержденным приказом РФ №</w:t>
      </w:r>
      <w:r w:rsidR="00E157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815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121</w:t>
      </w:r>
      <w:r w:rsidRPr="001F0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 от </w:t>
      </w:r>
      <w:r w:rsidR="00C815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="00E157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декабря  </w:t>
      </w:r>
      <w:r w:rsidR="00C815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2018</w:t>
      </w:r>
      <w:r w:rsidRPr="001F0C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</w:t>
      </w:r>
    </w:p>
    <w:p w:rsidR="00C81582" w:rsidRPr="001F0C10" w:rsidRDefault="00C81582" w:rsidP="001F0C1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945"/>
        <w:gridCol w:w="2405"/>
      </w:tblGrid>
      <w:tr w:rsidR="001F0C10" w:rsidRPr="001F0C10" w:rsidTr="0025650E">
        <w:trPr>
          <w:trHeight w:val="1118"/>
        </w:trPr>
        <w:tc>
          <w:tcPr>
            <w:tcW w:w="3936" w:type="dxa"/>
          </w:tcPr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РАЗРАБОТАНО:</w:t>
            </w:r>
          </w:p>
          <w:p w:rsidR="001F0C10" w:rsidRPr="001F0C10" w:rsidRDefault="001F0C10" w:rsidP="001F0C10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общеобразовательного</w:t>
            </w:r>
            <w:proofErr w:type="gramEnd"/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архитектурно-технического </w:t>
            </w: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лицея </w:t>
            </w:r>
            <w:proofErr w:type="spellStart"/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СамГТУ</w:t>
            </w:r>
            <w:proofErr w:type="spellEnd"/>
          </w:p>
          <w:p w:rsidR="001F0C10" w:rsidRPr="001F0C10" w:rsidRDefault="001F0C10" w:rsidP="001F0C10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</w:tcPr>
          <w:p w:rsidR="001F0C10" w:rsidRPr="001F0C10" w:rsidRDefault="001F0C10" w:rsidP="001F0C10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>_________   _____________</w:t>
            </w: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    (дата)                (подпись)</w:t>
            </w:r>
          </w:p>
        </w:tc>
        <w:tc>
          <w:tcPr>
            <w:tcW w:w="2405" w:type="dxa"/>
          </w:tcPr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Е.В. Васильева</w:t>
            </w:r>
          </w:p>
        </w:tc>
      </w:tr>
      <w:tr w:rsidR="001F0C10" w:rsidRPr="001F0C10" w:rsidTr="0025650E">
        <w:tc>
          <w:tcPr>
            <w:tcW w:w="3936" w:type="dxa"/>
          </w:tcPr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EC1445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Первый проректор-</w:t>
            </w:r>
          </w:p>
          <w:p w:rsidR="001F0C10" w:rsidRPr="001F0C10" w:rsidRDefault="00EC1445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1F0C10"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роректор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3038A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учеб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ной работе</w:t>
            </w: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</w:tcPr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EC1445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_________   </w:t>
            </w:r>
            <w:r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 </w:t>
            </w: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>_____________</w:t>
            </w: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    (дата)                (подпись)</w:t>
            </w:r>
          </w:p>
        </w:tc>
        <w:tc>
          <w:tcPr>
            <w:tcW w:w="2405" w:type="dxa"/>
          </w:tcPr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3038A1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Д.Е. Овчинников</w:t>
            </w:r>
          </w:p>
        </w:tc>
      </w:tr>
      <w:tr w:rsidR="001F0C10" w:rsidRPr="001F0C10" w:rsidTr="0025650E">
        <w:trPr>
          <w:trHeight w:val="831"/>
        </w:trPr>
        <w:tc>
          <w:tcPr>
            <w:tcW w:w="3936" w:type="dxa"/>
          </w:tcPr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Советник при ректорате </w:t>
            </w: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</w:tcPr>
          <w:p w:rsidR="001F0C10" w:rsidRPr="001F0C10" w:rsidRDefault="001F0C10" w:rsidP="001F0C10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 _______         ____________</w:t>
            </w: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   (дата)             </w:t>
            </w: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  (подпись)</w:t>
            </w:r>
          </w:p>
        </w:tc>
        <w:tc>
          <w:tcPr>
            <w:tcW w:w="2405" w:type="dxa"/>
          </w:tcPr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И.Б. Костылева </w:t>
            </w:r>
          </w:p>
        </w:tc>
      </w:tr>
      <w:tr w:rsidR="001F0C10" w:rsidRPr="001F0C10" w:rsidTr="0025650E">
        <w:trPr>
          <w:trHeight w:val="831"/>
        </w:trPr>
        <w:tc>
          <w:tcPr>
            <w:tcW w:w="3936" w:type="dxa"/>
          </w:tcPr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Начальник учебного управления</w:t>
            </w:r>
          </w:p>
        </w:tc>
        <w:tc>
          <w:tcPr>
            <w:tcW w:w="2945" w:type="dxa"/>
          </w:tcPr>
          <w:p w:rsidR="001F0C10" w:rsidRPr="001F0C10" w:rsidRDefault="001F0C10" w:rsidP="001F0C10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   ______         ____________</w:t>
            </w:r>
          </w:p>
          <w:p w:rsidR="001F0C10" w:rsidRPr="001F0C10" w:rsidRDefault="001F0C10" w:rsidP="001F0C10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    (дата)                 (подпись)</w:t>
            </w:r>
          </w:p>
        </w:tc>
        <w:tc>
          <w:tcPr>
            <w:tcW w:w="2405" w:type="dxa"/>
          </w:tcPr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Е.А. </w:t>
            </w:r>
            <w:proofErr w:type="spellStart"/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Алонцева</w:t>
            </w:r>
            <w:proofErr w:type="spellEnd"/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C10" w:rsidRPr="001F0C10" w:rsidTr="0025650E">
        <w:tc>
          <w:tcPr>
            <w:tcW w:w="3936" w:type="dxa"/>
          </w:tcPr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Начальник управления </w:t>
            </w: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координации  развития</w:t>
            </w: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</w:tcPr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_________   </w:t>
            </w:r>
            <w:r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 </w:t>
            </w: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>_____________</w:t>
            </w: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    (дата)                (подпись)</w:t>
            </w:r>
          </w:p>
        </w:tc>
        <w:tc>
          <w:tcPr>
            <w:tcW w:w="2405" w:type="dxa"/>
          </w:tcPr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Ю.А. Малиновская</w:t>
            </w: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F0C10" w:rsidRPr="001F0C10" w:rsidTr="0025650E">
        <w:tc>
          <w:tcPr>
            <w:tcW w:w="3936" w:type="dxa"/>
          </w:tcPr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2945" w:type="dxa"/>
          </w:tcPr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_________   </w:t>
            </w:r>
            <w:r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 </w:t>
            </w: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>_____________</w:t>
            </w: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    (дата)                (подпись)</w:t>
            </w:r>
          </w:p>
        </w:tc>
        <w:tc>
          <w:tcPr>
            <w:tcW w:w="2405" w:type="dxa"/>
          </w:tcPr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В.В. Захарова</w:t>
            </w:r>
          </w:p>
        </w:tc>
      </w:tr>
      <w:tr w:rsidR="001F0C10" w:rsidRPr="001F0C10" w:rsidTr="0025650E">
        <w:tc>
          <w:tcPr>
            <w:tcW w:w="3936" w:type="dxa"/>
          </w:tcPr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планово-экономического</w:t>
            </w:r>
            <w:proofErr w:type="gramEnd"/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управления</w:t>
            </w:r>
          </w:p>
        </w:tc>
        <w:tc>
          <w:tcPr>
            <w:tcW w:w="2945" w:type="dxa"/>
          </w:tcPr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_________   </w:t>
            </w:r>
            <w:r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 </w:t>
            </w: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>_____________</w:t>
            </w: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    (дата)                (подпись)</w:t>
            </w:r>
          </w:p>
        </w:tc>
        <w:tc>
          <w:tcPr>
            <w:tcW w:w="2405" w:type="dxa"/>
          </w:tcPr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С.А. Анисимов</w:t>
            </w:r>
          </w:p>
        </w:tc>
      </w:tr>
      <w:tr w:rsidR="001F0C10" w:rsidRPr="001F0C10" w:rsidTr="0025650E">
        <w:tc>
          <w:tcPr>
            <w:tcW w:w="3936" w:type="dxa"/>
          </w:tcPr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Начальник правового управления </w:t>
            </w:r>
          </w:p>
        </w:tc>
        <w:tc>
          <w:tcPr>
            <w:tcW w:w="2945" w:type="dxa"/>
          </w:tcPr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_________  </w:t>
            </w:r>
            <w:r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 </w:t>
            </w: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_____________</w:t>
            </w: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    (дата)                (подпись)</w:t>
            </w:r>
          </w:p>
        </w:tc>
        <w:tc>
          <w:tcPr>
            <w:tcW w:w="2405" w:type="dxa"/>
          </w:tcPr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А.Н. Иванова</w:t>
            </w:r>
          </w:p>
        </w:tc>
      </w:tr>
      <w:tr w:rsidR="001F0C10" w:rsidRPr="001F0C10" w:rsidTr="0025650E">
        <w:tc>
          <w:tcPr>
            <w:tcW w:w="3936" w:type="dxa"/>
          </w:tcPr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Начальник управления по персоналу и делопроизводству </w:t>
            </w:r>
          </w:p>
        </w:tc>
        <w:tc>
          <w:tcPr>
            <w:tcW w:w="2945" w:type="dxa"/>
          </w:tcPr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_________   </w:t>
            </w:r>
            <w:r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 </w:t>
            </w: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>_____________</w:t>
            </w: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    (дата)                (подпись)</w:t>
            </w:r>
          </w:p>
        </w:tc>
        <w:tc>
          <w:tcPr>
            <w:tcW w:w="2405" w:type="dxa"/>
          </w:tcPr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С.Л. Лисин</w:t>
            </w:r>
          </w:p>
        </w:tc>
      </w:tr>
      <w:tr w:rsidR="001F0C10" w:rsidRPr="001F0C10" w:rsidTr="0025650E">
        <w:tc>
          <w:tcPr>
            <w:tcW w:w="3936" w:type="dxa"/>
          </w:tcPr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Руководитель службы охраны труда </w:t>
            </w: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</w:tcPr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_________   </w:t>
            </w:r>
            <w:r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 </w:t>
            </w: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>_____________</w:t>
            </w: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    (дата)               </w:t>
            </w: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>(подпись)</w:t>
            </w:r>
          </w:p>
        </w:tc>
        <w:tc>
          <w:tcPr>
            <w:tcW w:w="2405" w:type="dxa"/>
          </w:tcPr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В.М. Сидоров</w:t>
            </w:r>
          </w:p>
        </w:tc>
      </w:tr>
      <w:tr w:rsidR="001F0C10" w:rsidRPr="001F0C10" w:rsidTr="0025650E">
        <w:tc>
          <w:tcPr>
            <w:tcW w:w="3936" w:type="dxa"/>
          </w:tcPr>
          <w:p w:rsidR="001F0C10" w:rsidRPr="001F0C10" w:rsidRDefault="001F0C10" w:rsidP="001F0C10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Начальник сектора аудита и контроля качества </w:t>
            </w:r>
          </w:p>
        </w:tc>
        <w:tc>
          <w:tcPr>
            <w:tcW w:w="2945" w:type="dxa"/>
          </w:tcPr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_________   </w:t>
            </w:r>
            <w:r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 </w:t>
            </w: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>_____________</w:t>
            </w:r>
          </w:p>
          <w:p w:rsidR="001F0C10" w:rsidRPr="001F0C10" w:rsidRDefault="001F0C10" w:rsidP="001F0C10">
            <w:pPr>
              <w:spacing w:after="0" w:line="240" w:lineRule="auto"/>
              <w:jc w:val="center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Times New Roman" w:eastAsia="Times New Roman" w:hAnsi="Times New Roman" w:cs="Tahoma"/>
                <w:color w:val="000000"/>
                <w:lang w:eastAsia="ru-RU"/>
              </w:rPr>
              <w:t xml:space="preserve">     (дата)                (подпись)</w:t>
            </w:r>
          </w:p>
        </w:tc>
        <w:tc>
          <w:tcPr>
            <w:tcW w:w="2405" w:type="dxa"/>
          </w:tcPr>
          <w:p w:rsidR="001F0C10" w:rsidRPr="001F0C10" w:rsidRDefault="001F0C10" w:rsidP="001F0C10">
            <w:pPr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F0C10" w:rsidRPr="001F0C10" w:rsidRDefault="001F0C10" w:rsidP="001F0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F0C1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Т.Ю. Родина</w:t>
            </w:r>
          </w:p>
        </w:tc>
      </w:tr>
    </w:tbl>
    <w:p w:rsidR="00EC1445" w:rsidRDefault="00EC1445" w:rsidP="00877413">
      <w:pPr>
        <w:spacing w:after="160" w:line="259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38A1" w:rsidRDefault="003038A1" w:rsidP="00C92723">
      <w:pPr>
        <w:spacing w:after="0" w:line="259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038A1" w:rsidRDefault="003038A1" w:rsidP="00C92723">
      <w:pPr>
        <w:spacing w:after="0" w:line="259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2723" w:rsidRPr="00C92723" w:rsidRDefault="00C92723" w:rsidP="00C92723">
      <w:pPr>
        <w:spacing w:after="0" w:line="259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7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Одобрено нормотворческой комиссии при ученом совете,</w:t>
      </w:r>
    </w:p>
    <w:p w:rsidR="00C92723" w:rsidRPr="00C92723" w:rsidRDefault="00C92723" w:rsidP="00C92723">
      <w:pPr>
        <w:spacing w:after="0" w:line="259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7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Протокол №_______ от ____________ 202</w:t>
      </w:r>
      <w:r w:rsidR="0030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C927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</w:p>
    <w:p w:rsidR="00C92723" w:rsidRPr="00C92723" w:rsidRDefault="00C92723" w:rsidP="00C92723">
      <w:pPr>
        <w:spacing w:after="0" w:line="259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7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 комиссии _________________ А.Н. Иванова</w:t>
      </w:r>
    </w:p>
    <w:p w:rsidR="00C92723" w:rsidRPr="00C92723" w:rsidRDefault="00C92723" w:rsidP="00C92723">
      <w:pPr>
        <w:spacing w:after="0" w:line="259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92723" w:rsidRPr="00C92723" w:rsidRDefault="00C92723" w:rsidP="00C92723">
      <w:pPr>
        <w:spacing w:after="0" w:line="259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7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Одобрено Советом родителей Лицея </w:t>
      </w:r>
      <w:proofErr w:type="spellStart"/>
      <w:r w:rsidRPr="00C927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СамГТУ</w:t>
      </w:r>
      <w:proofErr w:type="spellEnd"/>
      <w:r w:rsidRPr="00C927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C92723" w:rsidRPr="00C92723" w:rsidRDefault="00C92723" w:rsidP="00C92723">
      <w:pPr>
        <w:spacing w:after="0" w:line="259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7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Протокол №_______ от ____________ 202</w:t>
      </w:r>
      <w:r w:rsidR="003038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C927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</w:p>
    <w:p w:rsidR="00C92723" w:rsidRPr="00C92723" w:rsidRDefault="00C92723" w:rsidP="00C92723">
      <w:pPr>
        <w:spacing w:after="0" w:line="259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27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комиссии _________________ </w:t>
      </w:r>
    </w:p>
    <w:p w:rsidR="00EC702E" w:rsidRPr="00EC702E" w:rsidRDefault="00EC702E" w:rsidP="00877413">
      <w:pPr>
        <w:spacing w:after="160" w:line="259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6052" w:rsidRDefault="008A36A8" w:rsidP="00140C99">
      <w:pPr>
        <w:spacing w:after="160" w:line="259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Настоящее Положение </w:t>
      </w:r>
      <w:r w:rsidR="009209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формах, периодичности и порядке текущего контроля успеваемости и промежуточной </w:t>
      </w:r>
      <w:proofErr w:type="gramStart"/>
      <w:r w:rsidR="009209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аттестации</w:t>
      </w:r>
      <w:proofErr w:type="gramEnd"/>
      <w:r w:rsidR="009209F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обучающихся</w:t>
      </w:r>
      <w:r w:rsidR="00C815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общеобразовательного архитектурно-технического лицея</w:t>
      </w:r>
      <w:r w:rsidR="00EC702E" w:rsidRPr="00EC70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EC702E" w:rsidRPr="00EC70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СамГТУ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EC702E" w:rsidRPr="00EC70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собственностью ФГБОУ ВО «</w:t>
      </w:r>
      <w:proofErr w:type="spellStart"/>
      <w:r w:rsidR="00EC702E" w:rsidRPr="00EC70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СамГТУ</w:t>
      </w:r>
      <w:proofErr w:type="spellEnd"/>
      <w:r w:rsidR="00EC702E" w:rsidRPr="00EC70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 Настоящее Положение не может быть полностью или частично воспроизведено, тиражировано или распространено в качестве официального издания без разрешения ФГБОУ ВО «</w:t>
      </w:r>
      <w:proofErr w:type="spellStart"/>
      <w:r w:rsidR="00EC702E" w:rsidRPr="00EC70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СамГТУ</w:t>
      </w:r>
      <w:proofErr w:type="spellEnd"/>
      <w:r w:rsidR="00EC702E" w:rsidRPr="00EC70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140C99" w:rsidRPr="00140C99" w:rsidRDefault="00140C99" w:rsidP="00140C99">
      <w:pPr>
        <w:spacing w:after="160" w:line="259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877413" w:rsidRPr="00877413" w:rsidRDefault="00877413" w:rsidP="00140C99">
      <w:pPr>
        <w:spacing w:after="160" w:line="259" w:lineRule="auto"/>
        <w:ind w:firstLine="567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7741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877413" w:rsidRPr="00140C99" w:rsidRDefault="00877413" w:rsidP="00140C99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14BFD" w:rsidRPr="00C14BFD" w:rsidRDefault="00C14BFD" w:rsidP="00140C99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 Настоящее Положение о рабочей программе Лицея </w:t>
      </w:r>
      <w:proofErr w:type="spellStart"/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СамГТУ</w:t>
      </w:r>
      <w:proofErr w:type="spellEnd"/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Положение) регулирует оформление, структуру, порядок разработки, утверждения и хранения рабочих программ по дисциплинам и курсам учебного плана и плана внеурочной деятельности.</w:t>
      </w:r>
    </w:p>
    <w:p w:rsidR="00C14BFD" w:rsidRPr="00C14BFD" w:rsidRDefault="00C14BFD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1.2.Положение разработано в соответствии:</w:t>
      </w:r>
    </w:p>
    <w:p w:rsidR="00C14BFD" w:rsidRPr="00C14BFD" w:rsidRDefault="006E3550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</w:t>
      </w:r>
      <w:proofErr w:type="gramStart"/>
      <w:r w:rsidR="00C14BFD"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</w:t>
      </w:r>
      <w:proofErr w:type="gramEnd"/>
      <w:r w:rsidR="00C14BFD"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нормативными правовыми актами и методическими документами федерального уровня:</w:t>
      </w:r>
    </w:p>
    <w:p w:rsidR="00C14BFD" w:rsidRPr="00C14BFD" w:rsidRDefault="00C14BFD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Федеральным законом от 29.12.2012 № 273-ФЗ «Об образовании в Российской Федерации»;</w:t>
      </w:r>
    </w:p>
    <w:p w:rsidR="00C14BFD" w:rsidRPr="00C14BFD" w:rsidRDefault="00C14BFD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</w:t>
      </w:r>
      <w:proofErr w:type="spellStart"/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Минобрнауки</w:t>
      </w:r>
      <w:proofErr w:type="spellEnd"/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 от 30.08.2013 № 1015;</w:t>
      </w:r>
    </w:p>
    <w:p w:rsidR="00C14BFD" w:rsidRDefault="00C14BFD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Федеральным государственным образовательным стандартом (далее – ФГОС) среднего  общего образования, утв. приказом </w:t>
      </w:r>
      <w:proofErr w:type="spellStart"/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Минобрнауки</w:t>
      </w:r>
      <w:proofErr w:type="spellEnd"/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 </w:t>
      </w:r>
    </w:p>
    <w:p w:rsidR="00C14BFD" w:rsidRPr="00C14BFD" w:rsidRDefault="00C14BFD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17.05.2012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413.</w:t>
      </w:r>
    </w:p>
    <w:p w:rsidR="00C14BFD" w:rsidRPr="00C14BFD" w:rsidRDefault="00C14BFD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Примерной основной образовательной программой среднего общего образования;</w:t>
      </w:r>
    </w:p>
    <w:p w:rsidR="00C14BFD" w:rsidRPr="00C14BFD" w:rsidRDefault="00C14BFD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Письмом Министерства образования от октября 2015 г. № 08-1786 «О рабочих программах учебных предметов»</w:t>
      </w:r>
    </w:p>
    <w:p w:rsidR="00C14BFD" w:rsidRPr="00C14BFD" w:rsidRDefault="00C14BFD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Федеральный закон от 19.12.2023 № 618-ФЗ "О внесении изменений в Федеральный закон "Об образовании в Российской Федерации"</w:t>
      </w:r>
    </w:p>
    <w:p w:rsidR="00C14BFD" w:rsidRPr="00C14BFD" w:rsidRDefault="00C14BFD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Изменения во ФГОС ООО Приказ Министерства просвещения Российской Федерации от 18.07.2022 №568 «О внесении изменений в федеральный государственный образовательный стандарт основного общего образования» (Зарегистрирован 17.02.2022 № 69675.</w:t>
      </w:r>
      <w:proofErr w:type="gramEnd"/>
    </w:p>
    <w:p w:rsidR="00C14BFD" w:rsidRPr="00C14BFD" w:rsidRDefault="00C14BFD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Приказ </w:t>
      </w:r>
      <w:proofErr w:type="spellStart"/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Минпросвещения</w:t>
      </w:r>
      <w:proofErr w:type="spellEnd"/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 от 12 августа 2022 г. № 732 «О внесении                          изменений в федеральный государственный образовательный стандарт среднего </w:t>
      </w:r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общего образования, утвержденный приказом Министерства образования и науки Российской Федерации от 17 мая 2012 г. № 413» (Зарегистрировано в Минюсте России от 12 сентября 2022 г. № 70034).</w:t>
      </w:r>
    </w:p>
    <w:p w:rsidR="00C14BFD" w:rsidRPr="00C14BFD" w:rsidRDefault="00C14BFD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Приказ Министерства просвещения Российской Федерации от 19.03.2024 № 171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 11.04.2024 № 77830).</w:t>
      </w:r>
    </w:p>
    <w:p w:rsidR="00C14BFD" w:rsidRDefault="00C14BFD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</w:t>
      </w:r>
    </w:p>
    <w:p w:rsidR="00C14BFD" w:rsidRPr="00C14BFD" w:rsidRDefault="00C14BFD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(Зарегистрирован 02.02.2024 № 77121).</w:t>
      </w:r>
    </w:p>
    <w:p w:rsidR="00C14BFD" w:rsidRPr="00C14BFD" w:rsidRDefault="00C14BFD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74228).</w:t>
      </w:r>
    </w:p>
    <w:p w:rsidR="00C14BFD" w:rsidRPr="00C14BFD" w:rsidRDefault="00C14BFD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Приказ Министерства просвещения Российской Федерации от 01.02.2024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 (Зарегистрирован 29.02.2024 № 77380).</w:t>
      </w:r>
    </w:p>
    <w:p w:rsidR="00C14BFD" w:rsidRPr="00C14BFD" w:rsidRDefault="00C14BFD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Приказ Министерства просвещения Российской Федерации от 09.10.2024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 11.02.2025 № 81220).»</w:t>
      </w:r>
    </w:p>
    <w:p w:rsidR="00C14BFD" w:rsidRPr="00C14BFD" w:rsidRDefault="006E3550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</w:t>
      </w:r>
      <w:r w:rsidR="00C14BFD"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Правоустанавливающими документами и локальными нормативными актами общеобразовательного архитектурно-технического лицея </w:t>
      </w:r>
      <w:proofErr w:type="spellStart"/>
      <w:r w:rsidR="00C14BFD"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СамГТУ</w:t>
      </w:r>
      <w:proofErr w:type="spellEnd"/>
      <w:r w:rsidR="00C14BFD"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– Лицей):</w:t>
      </w:r>
    </w:p>
    <w:p w:rsidR="00C14BFD" w:rsidRPr="00C14BFD" w:rsidRDefault="00C14BFD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Уставом ФГБОУ ВО </w:t>
      </w:r>
      <w:proofErr w:type="spellStart"/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СамГТУ</w:t>
      </w:r>
      <w:proofErr w:type="spellEnd"/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C14BFD" w:rsidRPr="00C14BFD" w:rsidRDefault="00C14BFD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Основной образовательной программ</w:t>
      </w:r>
      <w:r w:rsidR="006E35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 среднего общего образования Л</w:t>
      </w:r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ицея </w:t>
      </w:r>
      <w:proofErr w:type="spellStart"/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СамГТУ</w:t>
      </w:r>
      <w:proofErr w:type="spellEnd"/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C14BFD" w:rsidRPr="00C14BFD" w:rsidRDefault="00C14BFD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Положением о формах, периодичности, порядке текущего контроля успеваемости и промежуточной </w:t>
      </w:r>
      <w:proofErr w:type="gramStart"/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аттестации</w:t>
      </w:r>
      <w:proofErr w:type="gramEnd"/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обучающихся в Лицее </w:t>
      </w:r>
      <w:proofErr w:type="spellStart"/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СамГТУ</w:t>
      </w:r>
      <w:proofErr w:type="spellEnd"/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14BFD" w:rsidRPr="00C14BFD" w:rsidRDefault="006E3550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14BFD"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proofErr w:type="gramEnd"/>
      <w:r w:rsidR="00C14BFD"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Положении использованы следующие основные понятия и термины:</w:t>
      </w:r>
    </w:p>
    <w:p w:rsidR="00C14BFD" w:rsidRPr="00C14BFD" w:rsidRDefault="00C14BFD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рабочая программа – документ локального уровня, конкретизирующий содержание обучения применительно к целям основной образовательной программы (далее – ООП)   общего образования и возможностям конкретной учебной дисциплины / курса внеурочной деятельности в достижении этих целей;</w:t>
      </w:r>
    </w:p>
    <w:p w:rsidR="00C14BFD" w:rsidRPr="00C14BFD" w:rsidRDefault="00C14BFD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примерная программа – готовая программа, входящая в учебно-методические комплекты;</w:t>
      </w:r>
    </w:p>
    <w:p w:rsidR="00C14BFD" w:rsidRPr="00C14BFD" w:rsidRDefault="00C14BFD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оценочные средства – методы оценки и соответствующие им контрольно-измерительные материалы.</w:t>
      </w:r>
    </w:p>
    <w:p w:rsidR="00C14BFD" w:rsidRPr="00C14BFD" w:rsidRDefault="006E3550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</w:t>
      </w:r>
      <w:r w:rsidR="00C14BFD"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Обязанности педагогического работника в части разработки, коррекции рабочих программ и мера ответственности за выполнение рабочей программы в полном объеме определяются должностной инструкцией педагогического работника.</w:t>
      </w:r>
    </w:p>
    <w:p w:rsidR="00122689" w:rsidRDefault="006E3550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1.5</w:t>
      </w:r>
      <w:r w:rsidR="00C14BFD" w:rsidRP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Рабочая программа является служебным произведением; исключительное право на нее принадлежит работодателю (если трудовым или иным договором между работодателем и</w:t>
      </w:r>
      <w:r w:rsidR="00C14B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автором не предусмотрено иное).</w:t>
      </w:r>
    </w:p>
    <w:p w:rsidR="00C14BFD" w:rsidRPr="00C14BFD" w:rsidRDefault="00C14BFD" w:rsidP="00C14BFD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77413" w:rsidRDefault="00877413" w:rsidP="008E3C19">
      <w:pPr>
        <w:spacing w:after="160" w:line="259" w:lineRule="auto"/>
        <w:ind w:firstLine="567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E4F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2. </w:t>
      </w:r>
      <w:r w:rsidR="008E3C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Структура рабочей программы</w:t>
      </w:r>
    </w:p>
    <w:p w:rsidR="008E3C19" w:rsidRPr="008E3C19" w:rsidRDefault="008E3C19" w:rsidP="00877413">
      <w:pPr>
        <w:spacing w:after="160" w:line="259" w:lineRule="auto"/>
        <w:ind w:firstLine="567"/>
        <w:contextualSpacing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C14BFD" w:rsidRPr="00C14BFD" w:rsidRDefault="006E3550" w:rsidP="008E3C19">
      <w:pPr>
        <w:autoSpaceDE w:val="0"/>
        <w:autoSpaceDN w:val="0"/>
        <w:adjustRightInd w:val="0"/>
        <w:snapToGrid w:val="0"/>
        <w:spacing w:after="160" w:line="259" w:lineRule="auto"/>
        <w:ind w:firstLine="567"/>
        <w:contextualSpacing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2.1</w:t>
      </w:r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 xml:space="preserve"> Структура рабочей программы определяется настоящим </w:t>
      </w:r>
      <w:r w:rsidR="008E3C19">
        <w:rPr>
          <w:rFonts w:ascii="Arial" w:eastAsia="SimSun" w:hAnsi="Arial" w:cs="Arial"/>
          <w:sz w:val="24"/>
          <w:szCs w:val="24"/>
          <w:lang w:eastAsia="zh-CN"/>
        </w:rPr>
        <w:t xml:space="preserve">Положением с </w:t>
      </w:r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учетом:</w:t>
      </w:r>
    </w:p>
    <w:p w:rsidR="00C14BFD" w:rsidRPr="00C14BFD" w:rsidRDefault="008E3C19" w:rsidP="008E3C19">
      <w:pPr>
        <w:autoSpaceDE w:val="0"/>
        <w:autoSpaceDN w:val="0"/>
        <w:adjustRightInd w:val="0"/>
        <w:snapToGrid w:val="0"/>
        <w:spacing w:after="160" w:line="259" w:lineRule="auto"/>
        <w:ind w:firstLine="567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- </w:t>
      </w:r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требований ФГОС среднего общего образования (в отношении ООП, разработанных в соответствии с ФГОС среднего общего образования);</w:t>
      </w:r>
    </w:p>
    <w:p w:rsidR="00C14BFD" w:rsidRPr="00C14BFD" w:rsidRDefault="008E3C19" w:rsidP="008E3C19">
      <w:pPr>
        <w:autoSpaceDE w:val="0"/>
        <w:autoSpaceDN w:val="0"/>
        <w:adjustRightInd w:val="0"/>
        <w:snapToGrid w:val="0"/>
        <w:spacing w:after="160" w:line="259" w:lineRule="auto"/>
        <w:ind w:firstLine="567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- </w:t>
      </w:r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локальных нормативных актов, указанных в п. 1.2.</w:t>
      </w:r>
    </w:p>
    <w:p w:rsidR="00C14BFD" w:rsidRPr="00C14BFD" w:rsidRDefault="006E3550" w:rsidP="008E3C19">
      <w:pPr>
        <w:autoSpaceDE w:val="0"/>
        <w:autoSpaceDN w:val="0"/>
        <w:adjustRightInd w:val="0"/>
        <w:snapToGrid w:val="0"/>
        <w:spacing w:after="160" w:line="259" w:lineRule="auto"/>
        <w:ind w:firstLine="567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2.2</w:t>
      </w:r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 xml:space="preserve"> Обязательные компоненты рабочей программы:</w:t>
      </w:r>
    </w:p>
    <w:p w:rsidR="00C14BFD" w:rsidRPr="00C14BFD" w:rsidRDefault="00C14BFD" w:rsidP="008E3C19">
      <w:pPr>
        <w:autoSpaceDE w:val="0"/>
        <w:autoSpaceDN w:val="0"/>
        <w:adjustRightInd w:val="0"/>
        <w:snapToGrid w:val="0"/>
        <w:spacing w:after="160" w:line="259" w:lineRule="auto"/>
        <w:ind w:firstLineChars="567" w:firstLine="1361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14BFD">
        <w:rPr>
          <w:rFonts w:ascii="Arial" w:eastAsia="SimSun" w:hAnsi="Arial" w:cs="Arial"/>
          <w:sz w:val="24"/>
          <w:szCs w:val="24"/>
          <w:lang w:eastAsia="zh-CN"/>
        </w:rPr>
        <w:t>-титульный лист</w:t>
      </w:r>
    </w:p>
    <w:p w:rsidR="00C14BFD" w:rsidRPr="00C14BFD" w:rsidRDefault="00C14BFD" w:rsidP="008E3C19">
      <w:pPr>
        <w:autoSpaceDE w:val="0"/>
        <w:autoSpaceDN w:val="0"/>
        <w:adjustRightInd w:val="0"/>
        <w:snapToGrid w:val="0"/>
        <w:spacing w:after="160" w:line="259" w:lineRule="auto"/>
        <w:ind w:firstLineChars="567" w:firstLine="1361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14BFD">
        <w:rPr>
          <w:rFonts w:ascii="Arial" w:eastAsia="SimSun" w:hAnsi="Arial" w:cs="Arial"/>
          <w:sz w:val="24"/>
          <w:szCs w:val="24"/>
          <w:lang w:eastAsia="zh-CN"/>
        </w:rPr>
        <w:t>-пояснительная записка</w:t>
      </w:r>
    </w:p>
    <w:p w:rsidR="00C14BFD" w:rsidRPr="00C14BFD" w:rsidRDefault="00C14BFD" w:rsidP="008E3C19">
      <w:pPr>
        <w:autoSpaceDE w:val="0"/>
        <w:autoSpaceDN w:val="0"/>
        <w:adjustRightInd w:val="0"/>
        <w:snapToGrid w:val="0"/>
        <w:spacing w:after="160" w:line="259" w:lineRule="auto"/>
        <w:ind w:firstLineChars="567" w:firstLine="1361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14BFD">
        <w:rPr>
          <w:rFonts w:ascii="Arial" w:eastAsia="SimSun" w:hAnsi="Arial" w:cs="Arial"/>
          <w:sz w:val="24"/>
          <w:szCs w:val="24"/>
          <w:lang w:eastAsia="zh-CN"/>
        </w:rPr>
        <w:t>-содержание</w:t>
      </w:r>
    </w:p>
    <w:p w:rsidR="00C14BFD" w:rsidRPr="00C14BFD" w:rsidRDefault="00C14BFD" w:rsidP="008E3C19">
      <w:pPr>
        <w:autoSpaceDE w:val="0"/>
        <w:autoSpaceDN w:val="0"/>
        <w:adjustRightInd w:val="0"/>
        <w:snapToGrid w:val="0"/>
        <w:spacing w:after="160" w:line="259" w:lineRule="auto"/>
        <w:ind w:firstLineChars="567" w:firstLine="1361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14BFD">
        <w:rPr>
          <w:rFonts w:ascii="Arial" w:eastAsia="SimSun" w:hAnsi="Arial" w:cs="Arial"/>
          <w:sz w:val="24"/>
          <w:szCs w:val="24"/>
          <w:lang w:eastAsia="zh-CN"/>
        </w:rPr>
        <w:t>-планируемые результаты</w:t>
      </w:r>
    </w:p>
    <w:p w:rsidR="00C14BFD" w:rsidRPr="00C14BFD" w:rsidRDefault="00C14BFD" w:rsidP="008E3C19">
      <w:pPr>
        <w:autoSpaceDE w:val="0"/>
        <w:autoSpaceDN w:val="0"/>
        <w:adjustRightInd w:val="0"/>
        <w:snapToGrid w:val="0"/>
        <w:spacing w:after="160" w:line="259" w:lineRule="auto"/>
        <w:ind w:firstLineChars="567" w:firstLine="1361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14BFD">
        <w:rPr>
          <w:rFonts w:ascii="Arial" w:eastAsia="SimSun" w:hAnsi="Arial" w:cs="Arial"/>
          <w:sz w:val="24"/>
          <w:szCs w:val="24"/>
          <w:lang w:eastAsia="zh-CN"/>
        </w:rPr>
        <w:t>-тематическое планирование</w:t>
      </w:r>
    </w:p>
    <w:p w:rsidR="00C14BFD" w:rsidRPr="00C14BFD" w:rsidRDefault="00C14BFD" w:rsidP="008E3C19">
      <w:pPr>
        <w:autoSpaceDE w:val="0"/>
        <w:autoSpaceDN w:val="0"/>
        <w:adjustRightInd w:val="0"/>
        <w:snapToGrid w:val="0"/>
        <w:spacing w:after="160" w:line="259" w:lineRule="auto"/>
        <w:ind w:firstLineChars="567" w:firstLine="1361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14BFD">
        <w:rPr>
          <w:rFonts w:ascii="Arial" w:eastAsia="SimSun" w:hAnsi="Arial" w:cs="Arial"/>
          <w:sz w:val="24"/>
          <w:szCs w:val="24"/>
          <w:lang w:eastAsia="zh-CN"/>
        </w:rPr>
        <w:t>-поурочное планирование</w:t>
      </w:r>
    </w:p>
    <w:p w:rsidR="00C14BFD" w:rsidRPr="00C14BFD" w:rsidRDefault="00C14BFD" w:rsidP="008E3C19">
      <w:pPr>
        <w:autoSpaceDE w:val="0"/>
        <w:autoSpaceDN w:val="0"/>
        <w:adjustRightInd w:val="0"/>
        <w:snapToGrid w:val="0"/>
        <w:spacing w:after="160" w:line="259" w:lineRule="auto"/>
        <w:ind w:firstLineChars="567" w:firstLine="1361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14BFD">
        <w:rPr>
          <w:rFonts w:ascii="Arial" w:eastAsia="SimSun" w:hAnsi="Arial" w:cs="Arial"/>
          <w:sz w:val="24"/>
          <w:szCs w:val="24"/>
          <w:lang w:eastAsia="zh-CN"/>
        </w:rPr>
        <w:t>-проверяемые требования</w:t>
      </w:r>
    </w:p>
    <w:p w:rsidR="00C14BFD" w:rsidRPr="00C14BFD" w:rsidRDefault="00C14BFD" w:rsidP="008E3C19">
      <w:pPr>
        <w:autoSpaceDE w:val="0"/>
        <w:autoSpaceDN w:val="0"/>
        <w:adjustRightInd w:val="0"/>
        <w:snapToGrid w:val="0"/>
        <w:spacing w:after="160" w:line="259" w:lineRule="auto"/>
        <w:ind w:firstLineChars="567" w:firstLine="1361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14BFD">
        <w:rPr>
          <w:rFonts w:ascii="Arial" w:eastAsia="SimSun" w:hAnsi="Arial" w:cs="Arial"/>
          <w:sz w:val="24"/>
          <w:szCs w:val="24"/>
          <w:lang w:eastAsia="zh-CN"/>
        </w:rPr>
        <w:t>-проверяемые элементы содержания</w:t>
      </w:r>
    </w:p>
    <w:p w:rsidR="00C14BFD" w:rsidRPr="00C14BFD" w:rsidRDefault="00C14BFD" w:rsidP="008E3C19">
      <w:pPr>
        <w:autoSpaceDE w:val="0"/>
        <w:autoSpaceDN w:val="0"/>
        <w:adjustRightInd w:val="0"/>
        <w:snapToGrid w:val="0"/>
        <w:spacing w:after="160" w:line="259" w:lineRule="auto"/>
        <w:ind w:firstLineChars="567" w:firstLine="1361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14BFD">
        <w:rPr>
          <w:rFonts w:ascii="Arial" w:eastAsia="SimSun" w:hAnsi="Arial" w:cs="Arial"/>
          <w:sz w:val="24"/>
          <w:szCs w:val="24"/>
          <w:lang w:eastAsia="zh-CN"/>
        </w:rPr>
        <w:t>-учебно-методическое обеспечение.</w:t>
      </w:r>
    </w:p>
    <w:p w:rsidR="00C14BFD" w:rsidRPr="00C14BFD" w:rsidRDefault="006E3550" w:rsidP="008E3C19">
      <w:pPr>
        <w:autoSpaceDE w:val="0"/>
        <w:autoSpaceDN w:val="0"/>
        <w:adjustRightInd w:val="0"/>
        <w:snapToGrid w:val="0"/>
        <w:spacing w:after="160" w:line="259" w:lineRule="auto"/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2.2.1</w:t>
      </w:r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 xml:space="preserve"> ФГОС СОО устанавливает требования к результатам освоения </w:t>
      </w:r>
      <w:proofErr w:type="gramStart"/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обучающимися</w:t>
      </w:r>
      <w:proofErr w:type="gramEnd"/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 xml:space="preserve"> программ среднего общего образования (личностным, </w:t>
      </w:r>
      <w:proofErr w:type="spellStart"/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метапредметным</w:t>
      </w:r>
      <w:proofErr w:type="spellEnd"/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 xml:space="preserve"> и предметным). Научно-методической основой для разработки планируемых результатов освоения программ среднего общего образования является системно-</w:t>
      </w:r>
      <w:proofErr w:type="spellStart"/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деятельностный</w:t>
      </w:r>
      <w:proofErr w:type="spellEnd"/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 xml:space="preserve"> подход.</w:t>
      </w:r>
    </w:p>
    <w:p w:rsidR="00C14BFD" w:rsidRPr="00C14BFD" w:rsidRDefault="006E3550" w:rsidP="008E3C19">
      <w:pPr>
        <w:autoSpaceDE w:val="0"/>
        <w:autoSpaceDN w:val="0"/>
        <w:adjustRightInd w:val="0"/>
        <w:snapToGrid w:val="0"/>
        <w:spacing w:after="160" w:line="259" w:lineRule="auto"/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2.2.2 </w:t>
      </w:r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 xml:space="preserve"> Раздел  «Содержание учебного предмета, курса» включает:</w:t>
      </w:r>
    </w:p>
    <w:p w:rsidR="00C14BFD" w:rsidRPr="00C14BFD" w:rsidRDefault="008E3C19" w:rsidP="008E3C19">
      <w:pPr>
        <w:autoSpaceDE w:val="0"/>
        <w:autoSpaceDN w:val="0"/>
        <w:adjustRightInd w:val="0"/>
        <w:snapToGrid w:val="0"/>
        <w:spacing w:after="160" w:line="259" w:lineRule="auto"/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- </w:t>
      </w:r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краткую характеристику содержания предмета или курса по каждому тематическому делу с учетом требований ФГОС среднего  общего образования;</w:t>
      </w:r>
    </w:p>
    <w:p w:rsidR="00C14BFD" w:rsidRPr="00C14BFD" w:rsidRDefault="008E3C19" w:rsidP="008E3C19">
      <w:pPr>
        <w:autoSpaceDE w:val="0"/>
        <w:autoSpaceDN w:val="0"/>
        <w:adjustRightInd w:val="0"/>
        <w:snapToGrid w:val="0"/>
        <w:spacing w:after="160" w:line="259" w:lineRule="auto"/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-   </w:t>
      </w:r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воспитывающий и развивающий потенциал учебного предмета, курса;</w:t>
      </w:r>
    </w:p>
    <w:p w:rsidR="00C14BFD" w:rsidRPr="00C14BFD" w:rsidRDefault="008E3C19" w:rsidP="008E3C19">
      <w:pPr>
        <w:autoSpaceDE w:val="0"/>
        <w:autoSpaceDN w:val="0"/>
        <w:adjustRightInd w:val="0"/>
        <w:snapToGrid w:val="0"/>
        <w:spacing w:after="160" w:line="259" w:lineRule="auto"/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-   </w:t>
      </w:r>
      <w:proofErr w:type="spellStart"/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межпредметные</w:t>
      </w:r>
      <w:proofErr w:type="spellEnd"/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 xml:space="preserve"> связи учебного предмета, курса;</w:t>
      </w:r>
    </w:p>
    <w:p w:rsidR="00C14BFD" w:rsidRPr="00C14BFD" w:rsidRDefault="008E3C19" w:rsidP="008E3C19">
      <w:pPr>
        <w:autoSpaceDE w:val="0"/>
        <w:autoSpaceDN w:val="0"/>
        <w:adjustRightInd w:val="0"/>
        <w:snapToGrid w:val="0"/>
        <w:spacing w:after="160" w:line="259" w:lineRule="auto"/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-  </w:t>
      </w:r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ключевые темы в их взаимосвязи и преемственность по годам изучения (если актуально).</w:t>
      </w:r>
    </w:p>
    <w:p w:rsidR="00C14BFD" w:rsidRPr="00C14BFD" w:rsidRDefault="00C14BFD" w:rsidP="008E3C19">
      <w:pPr>
        <w:autoSpaceDE w:val="0"/>
        <w:autoSpaceDN w:val="0"/>
        <w:adjustRightInd w:val="0"/>
        <w:snapToGrid w:val="0"/>
        <w:spacing w:after="160" w:line="259" w:lineRule="auto"/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14BFD">
        <w:rPr>
          <w:rFonts w:ascii="Arial" w:eastAsia="SimSun" w:hAnsi="Arial" w:cs="Arial"/>
          <w:sz w:val="24"/>
          <w:szCs w:val="24"/>
          <w:lang w:eastAsia="zh-CN"/>
        </w:rPr>
        <w:t>2.2.3</w:t>
      </w:r>
      <w:proofErr w:type="gramStart"/>
      <w:r w:rsidR="006E3550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C14BFD">
        <w:rPr>
          <w:rFonts w:ascii="Arial" w:eastAsia="SimSun" w:hAnsi="Arial" w:cs="Arial"/>
          <w:sz w:val="24"/>
          <w:szCs w:val="24"/>
          <w:lang w:eastAsia="zh-CN"/>
        </w:rPr>
        <w:t xml:space="preserve"> В</w:t>
      </w:r>
      <w:proofErr w:type="gramEnd"/>
      <w:r w:rsidRPr="00C14BFD">
        <w:rPr>
          <w:rFonts w:ascii="Arial" w:eastAsia="SimSun" w:hAnsi="Arial" w:cs="Arial"/>
          <w:sz w:val="24"/>
          <w:szCs w:val="24"/>
          <w:lang w:eastAsia="zh-CN"/>
        </w:rPr>
        <w:t xml:space="preserve"> разделе «Планируемые результаты освоения учебного предмета, курса» кратко фиксируются:</w:t>
      </w:r>
    </w:p>
    <w:p w:rsidR="00C14BFD" w:rsidRPr="00C14BFD" w:rsidRDefault="00C14BFD" w:rsidP="008E3C19">
      <w:pPr>
        <w:autoSpaceDE w:val="0"/>
        <w:autoSpaceDN w:val="0"/>
        <w:adjustRightInd w:val="0"/>
        <w:snapToGrid w:val="0"/>
        <w:spacing w:after="160" w:line="259" w:lineRule="auto"/>
        <w:ind w:firstLine="567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14BFD">
        <w:rPr>
          <w:rFonts w:ascii="Arial" w:eastAsia="SimSun" w:hAnsi="Arial" w:cs="Arial"/>
          <w:sz w:val="24"/>
          <w:szCs w:val="24"/>
          <w:lang w:eastAsia="zh-CN"/>
        </w:rPr>
        <w:t>1).  Результаты освоения рабочей программы по каждому тематическому разделу.</w:t>
      </w:r>
    </w:p>
    <w:p w:rsidR="00C14BFD" w:rsidRPr="00C14BFD" w:rsidRDefault="00C14BFD" w:rsidP="008E3C19">
      <w:pPr>
        <w:autoSpaceDE w:val="0"/>
        <w:autoSpaceDN w:val="0"/>
        <w:adjustRightInd w:val="0"/>
        <w:snapToGrid w:val="0"/>
        <w:spacing w:after="160" w:line="259" w:lineRule="auto"/>
        <w:ind w:left="567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14BFD">
        <w:rPr>
          <w:rFonts w:ascii="Arial" w:eastAsia="SimSun" w:hAnsi="Arial" w:cs="Arial"/>
          <w:sz w:val="24"/>
          <w:szCs w:val="24"/>
          <w:lang w:eastAsia="zh-CN"/>
        </w:rPr>
        <w:t>2).  Виды деятельности учащихся, направленные на достижение результата.</w:t>
      </w:r>
    </w:p>
    <w:p w:rsidR="00C14BFD" w:rsidRPr="00C14BFD" w:rsidRDefault="00C14BFD" w:rsidP="008C338A">
      <w:pPr>
        <w:autoSpaceDE w:val="0"/>
        <w:autoSpaceDN w:val="0"/>
        <w:adjustRightInd w:val="0"/>
        <w:snapToGrid w:val="0"/>
        <w:spacing w:after="160" w:line="259" w:lineRule="auto"/>
        <w:ind w:left="567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14BFD">
        <w:rPr>
          <w:rFonts w:ascii="Arial" w:eastAsia="SimSun" w:hAnsi="Arial" w:cs="Arial"/>
          <w:sz w:val="24"/>
          <w:szCs w:val="24"/>
          <w:lang w:eastAsia="zh-CN"/>
        </w:rPr>
        <w:t>3). Организация проектной и учебно-исследовательской деятельности учащихся (возможно приложение тематики проектов).</w:t>
      </w:r>
    </w:p>
    <w:p w:rsidR="00C14BFD" w:rsidRPr="00C14BFD" w:rsidRDefault="00C14BFD" w:rsidP="008C338A">
      <w:pPr>
        <w:autoSpaceDE w:val="0"/>
        <w:autoSpaceDN w:val="0"/>
        <w:adjustRightInd w:val="0"/>
        <w:snapToGrid w:val="0"/>
        <w:spacing w:after="160" w:line="259" w:lineRule="auto"/>
        <w:ind w:left="567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14BFD">
        <w:rPr>
          <w:rFonts w:ascii="Arial" w:eastAsia="SimSun" w:hAnsi="Arial" w:cs="Arial"/>
          <w:sz w:val="24"/>
          <w:szCs w:val="24"/>
          <w:lang w:eastAsia="zh-CN"/>
        </w:rPr>
        <w:t xml:space="preserve">4). Личностные результаты освоения предмета отражают </w:t>
      </w:r>
      <w:proofErr w:type="spellStart"/>
      <w:r w:rsidRPr="00C14BFD">
        <w:rPr>
          <w:rFonts w:ascii="Arial" w:eastAsia="SimSun" w:hAnsi="Arial" w:cs="Arial"/>
          <w:sz w:val="24"/>
          <w:szCs w:val="24"/>
          <w:lang w:eastAsia="zh-CN"/>
        </w:rPr>
        <w:t>сформированность</w:t>
      </w:r>
      <w:proofErr w:type="spellEnd"/>
      <w:r w:rsidRPr="00C14BFD">
        <w:rPr>
          <w:rFonts w:ascii="Arial" w:eastAsia="SimSun" w:hAnsi="Arial" w:cs="Arial"/>
          <w:sz w:val="24"/>
          <w:szCs w:val="24"/>
          <w:lang w:eastAsia="zh-CN"/>
        </w:rPr>
        <w:t xml:space="preserve"> опыта познавательной и практической деятельности обучающихся по реализации принятых в обществе ценностей, в том числе в части:</w:t>
      </w:r>
    </w:p>
    <w:p w:rsidR="00C14BFD" w:rsidRPr="00C14BFD" w:rsidRDefault="00140C99" w:rsidP="00140C99">
      <w:pPr>
        <w:autoSpaceDE w:val="0"/>
        <w:autoSpaceDN w:val="0"/>
        <w:adjustRightInd w:val="0"/>
        <w:snapToGrid w:val="0"/>
        <w:spacing w:after="160" w:line="259" w:lineRule="auto"/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-   </w:t>
      </w:r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гражданского воспитания;</w:t>
      </w:r>
    </w:p>
    <w:p w:rsidR="00C14BFD" w:rsidRPr="00C14BFD" w:rsidRDefault="00140C99" w:rsidP="00140C99">
      <w:pPr>
        <w:autoSpaceDE w:val="0"/>
        <w:autoSpaceDN w:val="0"/>
        <w:adjustRightInd w:val="0"/>
        <w:snapToGrid w:val="0"/>
        <w:spacing w:after="160" w:line="259" w:lineRule="auto"/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-   </w:t>
      </w:r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патриотического воспитания;</w:t>
      </w:r>
    </w:p>
    <w:p w:rsidR="00C14BFD" w:rsidRPr="00C14BFD" w:rsidRDefault="00140C99" w:rsidP="00140C99">
      <w:pPr>
        <w:autoSpaceDE w:val="0"/>
        <w:autoSpaceDN w:val="0"/>
        <w:adjustRightInd w:val="0"/>
        <w:snapToGrid w:val="0"/>
        <w:spacing w:after="160" w:line="259" w:lineRule="auto"/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-   </w:t>
      </w:r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духовно-нравственного воспитания;</w:t>
      </w:r>
    </w:p>
    <w:p w:rsidR="00C14BFD" w:rsidRPr="00C14BFD" w:rsidRDefault="00140C99" w:rsidP="00140C99">
      <w:pPr>
        <w:autoSpaceDE w:val="0"/>
        <w:autoSpaceDN w:val="0"/>
        <w:adjustRightInd w:val="0"/>
        <w:snapToGrid w:val="0"/>
        <w:spacing w:after="160" w:line="259" w:lineRule="auto"/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-   </w:t>
      </w:r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формирования культуры здоровья;</w:t>
      </w:r>
    </w:p>
    <w:p w:rsidR="00C14BFD" w:rsidRPr="00C14BFD" w:rsidRDefault="00140C99" w:rsidP="00140C99">
      <w:pPr>
        <w:autoSpaceDE w:val="0"/>
        <w:autoSpaceDN w:val="0"/>
        <w:adjustRightInd w:val="0"/>
        <w:snapToGrid w:val="0"/>
        <w:spacing w:after="160" w:line="259" w:lineRule="auto"/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-   </w:t>
      </w:r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трудового воспитания;</w:t>
      </w:r>
    </w:p>
    <w:p w:rsidR="00C14BFD" w:rsidRPr="00C14BFD" w:rsidRDefault="00140C99" w:rsidP="00140C99">
      <w:pPr>
        <w:autoSpaceDE w:val="0"/>
        <w:autoSpaceDN w:val="0"/>
        <w:adjustRightInd w:val="0"/>
        <w:snapToGrid w:val="0"/>
        <w:spacing w:after="160" w:line="259" w:lineRule="auto"/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lastRenderedPageBreak/>
        <w:t xml:space="preserve">-   </w:t>
      </w:r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экологического воспитания;</w:t>
      </w:r>
    </w:p>
    <w:p w:rsidR="00C14BFD" w:rsidRPr="00C14BFD" w:rsidRDefault="00140C99" w:rsidP="00140C99">
      <w:pPr>
        <w:autoSpaceDE w:val="0"/>
        <w:autoSpaceDN w:val="0"/>
        <w:adjustRightInd w:val="0"/>
        <w:snapToGrid w:val="0"/>
        <w:spacing w:after="160" w:line="259" w:lineRule="auto"/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-   </w:t>
      </w:r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ценности научного познания.</w:t>
      </w:r>
    </w:p>
    <w:p w:rsidR="008C338A" w:rsidRDefault="00C14BFD" w:rsidP="008C338A">
      <w:pPr>
        <w:autoSpaceDE w:val="0"/>
        <w:autoSpaceDN w:val="0"/>
        <w:adjustRightInd w:val="0"/>
        <w:snapToGrid w:val="0"/>
        <w:spacing w:after="160" w:line="259" w:lineRule="auto"/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14BFD">
        <w:rPr>
          <w:rFonts w:ascii="Arial" w:eastAsia="SimSun" w:hAnsi="Arial" w:cs="Arial"/>
          <w:sz w:val="24"/>
          <w:szCs w:val="24"/>
          <w:lang w:eastAsia="zh-CN"/>
        </w:rPr>
        <w:t xml:space="preserve">5). </w:t>
      </w:r>
      <w:proofErr w:type="spellStart"/>
      <w:r w:rsidRPr="00C14BFD">
        <w:rPr>
          <w:rFonts w:ascii="Arial" w:eastAsia="SimSun" w:hAnsi="Arial" w:cs="Arial"/>
          <w:sz w:val="24"/>
          <w:szCs w:val="24"/>
          <w:lang w:eastAsia="zh-CN"/>
        </w:rPr>
        <w:t>Метапредметные</w:t>
      </w:r>
      <w:proofErr w:type="spellEnd"/>
      <w:r w:rsidRPr="00C14BFD">
        <w:rPr>
          <w:rFonts w:ascii="Arial" w:eastAsia="SimSun" w:hAnsi="Arial" w:cs="Arial"/>
          <w:sz w:val="24"/>
          <w:szCs w:val="24"/>
          <w:lang w:eastAsia="zh-CN"/>
        </w:rPr>
        <w:t xml:space="preserve">  результаты на уровне среднего общего образования </w:t>
      </w:r>
      <w:r w:rsidR="008C338A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</w:p>
    <w:p w:rsidR="00C14BFD" w:rsidRPr="00C14BFD" w:rsidRDefault="00C14BFD" w:rsidP="008C338A">
      <w:pPr>
        <w:autoSpaceDE w:val="0"/>
        <w:autoSpaceDN w:val="0"/>
        <w:adjustRightInd w:val="0"/>
        <w:snapToGrid w:val="0"/>
        <w:spacing w:after="160" w:line="259" w:lineRule="auto"/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14BFD">
        <w:rPr>
          <w:rFonts w:ascii="Arial" w:eastAsia="SimSun" w:hAnsi="Arial" w:cs="Arial"/>
          <w:sz w:val="24"/>
          <w:szCs w:val="24"/>
          <w:lang w:eastAsia="zh-CN"/>
        </w:rPr>
        <w:t>включают:</w:t>
      </w:r>
    </w:p>
    <w:p w:rsidR="00C14BFD" w:rsidRPr="00C14BFD" w:rsidRDefault="00140C99" w:rsidP="00140C99">
      <w:pPr>
        <w:autoSpaceDE w:val="0"/>
        <w:autoSpaceDN w:val="0"/>
        <w:adjustRightInd w:val="0"/>
        <w:snapToGrid w:val="0"/>
        <w:spacing w:after="160" w:line="259" w:lineRule="auto"/>
        <w:ind w:left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- </w:t>
      </w:r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 xml:space="preserve">значимые для формирования мировоззрения </w:t>
      </w:r>
      <w:proofErr w:type="gramStart"/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обучающихся</w:t>
      </w:r>
      <w:proofErr w:type="gramEnd"/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 xml:space="preserve"> междисциплинарные (</w:t>
      </w:r>
      <w:proofErr w:type="spellStart"/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межпредметные</w:t>
      </w:r>
      <w:proofErr w:type="spellEnd"/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) общенаучные понятия, 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</w:t>
      </w:r>
    </w:p>
    <w:p w:rsidR="00C14BFD" w:rsidRPr="00C14BFD" w:rsidRDefault="00140C99" w:rsidP="00140C99">
      <w:pPr>
        <w:autoSpaceDE w:val="0"/>
        <w:autoSpaceDN w:val="0"/>
        <w:adjustRightInd w:val="0"/>
        <w:snapToGrid w:val="0"/>
        <w:spacing w:after="160" w:line="259" w:lineRule="auto"/>
        <w:ind w:left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- </w:t>
      </w:r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 xml:space="preserve">способность </w:t>
      </w:r>
      <w:proofErr w:type="gramStart"/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обучающихся</w:t>
      </w:r>
      <w:proofErr w:type="gramEnd"/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 xml:space="preserve"> использовать освоенные междисциплинарные, мировоззренческие знания и универсальные учебные действия в познавательной и социальной практике. </w:t>
      </w:r>
      <w:proofErr w:type="spellStart"/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Метапредметные</w:t>
      </w:r>
      <w:proofErr w:type="spellEnd"/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 xml:space="preserve"> результаты отражают овладение универсальными учебными познавательными, коммуникативными и регулятивными действиями.</w:t>
      </w:r>
    </w:p>
    <w:p w:rsidR="008C338A" w:rsidRDefault="00C14BFD" w:rsidP="008C338A">
      <w:pPr>
        <w:autoSpaceDE w:val="0"/>
        <w:autoSpaceDN w:val="0"/>
        <w:adjustRightInd w:val="0"/>
        <w:snapToGrid w:val="0"/>
        <w:spacing w:after="160" w:line="259" w:lineRule="auto"/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14BFD">
        <w:rPr>
          <w:rFonts w:ascii="Arial" w:eastAsia="SimSun" w:hAnsi="Arial" w:cs="Arial"/>
          <w:sz w:val="24"/>
          <w:szCs w:val="24"/>
          <w:lang w:eastAsia="zh-CN"/>
        </w:rPr>
        <w:t xml:space="preserve">6). Предметные результаты отражают освоение рабочей программы по каждому </w:t>
      </w:r>
      <w:r w:rsidR="008C338A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</w:p>
    <w:p w:rsidR="00C14BFD" w:rsidRPr="00C14BFD" w:rsidRDefault="00C14BFD" w:rsidP="008C338A">
      <w:pPr>
        <w:autoSpaceDE w:val="0"/>
        <w:autoSpaceDN w:val="0"/>
        <w:adjustRightInd w:val="0"/>
        <w:snapToGrid w:val="0"/>
        <w:spacing w:after="160" w:line="259" w:lineRule="auto"/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14BFD">
        <w:rPr>
          <w:rFonts w:ascii="Arial" w:eastAsia="SimSun" w:hAnsi="Arial" w:cs="Arial"/>
          <w:sz w:val="24"/>
          <w:szCs w:val="24"/>
          <w:lang w:eastAsia="zh-CN"/>
        </w:rPr>
        <w:t>тематическому разделу.</w:t>
      </w:r>
    </w:p>
    <w:p w:rsidR="00C14BFD" w:rsidRPr="00C14BFD" w:rsidRDefault="006E3550" w:rsidP="008E3C19">
      <w:pPr>
        <w:autoSpaceDE w:val="0"/>
        <w:autoSpaceDN w:val="0"/>
        <w:adjustRightInd w:val="0"/>
        <w:snapToGrid w:val="0"/>
        <w:spacing w:after="160" w:line="259" w:lineRule="auto"/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2.2.4 </w:t>
      </w:r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 xml:space="preserve"> Раздел «Тематическое планирование» оформляют в виде таблицы, состоящей из граф:</w:t>
      </w:r>
    </w:p>
    <w:p w:rsidR="00C14BFD" w:rsidRPr="00C14BFD" w:rsidRDefault="00140C99" w:rsidP="008C338A">
      <w:pPr>
        <w:autoSpaceDE w:val="0"/>
        <w:autoSpaceDN w:val="0"/>
        <w:adjustRightInd w:val="0"/>
        <w:snapToGrid w:val="0"/>
        <w:spacing w:after="160" w:line="259" w:lineRule="auto"/>
        <w:ind w:left="1"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-   </w:t>
      </w:r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название темы;</w:t>
      </w:r>
    </w:p>
    <w:p w:rsidR="00C14BFD" w:rsidRPr="00C14BFD" w:rsidRDefault="00140C99" w:rsidP="008C338A">
      <w:pPr>
        <w:autoSpaceDE w:val="0"/>
        <w:autoSpaceDN w:val="0"/>
        <w:adjustRightInd w:val="0"/>
        <w:snapToGrid w:val="0"/>
        <w:spacing w:after="160" w:line="259" w:lineRule="auto"/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-   </w:t>
      </w:r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количество часов, отводимых на освоение темы;</w:t>
      </w:r>
    </w:p>
    <w:p w:rsidR="00C14BFD" w:rsidRDefault="00140C99" w:rsidP="008C338A">
      <w:pPr>
        <w:autoSpaceDE w:val="0"/>
        <w:autoSpaceDN w:val="0"/>
        <w:adjustRightInd w:val="0"/>
        <w:snapToGrid w:val="0"/>
        <w:spacing w:after="160" w:line="259" w:lineRule="auto"/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-   </w:t>
      </w:r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количество контрольных, лабораторных/ практических работ по каждой теме</w:t>
      </w:r>
      <w:r w:rsidR="008E3C19">
        <w:rPr>
          <w:rFonts w:ascii="Arial" w:eastAsia="SimSun" w:hAnsi="Arial" w:cs="Arial"/>
          <w:sz w:val="24"/>
          <w:szCs w:val="24"/>
          <w:lang w:eastAsia="zh-CN"/>
        </w:rPr>
        <w:t>;</w:t>
      </w:r>
    </w:p>
    <w:p w:rsidR="008E3C19" w:rsidRPr="00C14BFD" w:rsidRDefault="006E3550" w:rsidP="008C338A">
      <w:pPr>
        <w:autoSpaceDE w:val="0"/>
        <w:autoSpaceDN w:val="0"/>
        <w:adjustRightInd w:val="0"/>
        <w:snapToGrid w:val="0"/>
        <w:spacing w:after="160" w:line="259" w:lineRule="auto"/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-   </w:t>
      </w:r>
      <w:r w:rsidR="008E3C19">
        <w:rPr>
          <w:rFonts w:ascii="Arial" w:eastAsia="SimSun" w:hAnsi="Arial" w:cs="Arial"/>
          <w:sz w:val="24"/>
          <w:szCs w:val="24"/>
          <w:lang w:eastAsia="zh-CN"/>
        </w:rPr>
        <w:t>электронные (цифровые) образовательные ресурсы.</w:t>
      </w:r>
    </w:p>
    <w:p w:rsidR="00C14BFD" w:rsidRPr="00C14BFD" w:rsidRDefault="00C14BFD" w:rsidP="008E3C19">
      <w:pPr>
        <w:autoSpaceDE w:val="0"/>
        <w:autoSpaceDN w:val="0"/>
        <w:adjustRightInd w:val="0"/>
        <w:snapToGrid w:val="0"/>
        <w:spacing w:after="160" w:line="259" w:lineRule="auto"/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14BFD">
        <w:rPr>
          <w:rFonts w:ascii="Arial" w:eastAsia="SimSun" w:hAnsi="Arial" w:cs="Arial"/>
          <w:sz w:val="24"/>
          <w:szCs w:val="24"/>
          <w:lang w:eastAsia="zh-CN"/>
        </w:rPr>
        <w:t>2.2.5 Тематическое планирование рабочей программы – основа для создания календарно-тематического планирования учебного предмета, курса на учебный год.</w:t>
      </w:r>
    </w:p>
    <w:p w:rsidR="00C14BFD" w:rsidRPr="00C14BFD" w:rsidRDefault="008C338A" w:rsidP="008E3C19">
      <w:pPr>
        <w:autoSpaceDE w:val="0"/>
        <w:autoSpaceDN w:val="0"/>
        <w:adjustRightInd w:val="0"/>
        <w:snapToGrid w:val="0"/>
        <w:spacing w:after="160" w:line="259" w:lineRule="auto"/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2.2.6 </w:t>
      </w:r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Проверяемые требования к результатам освоения основной образовательной программы среднего общего образования включают в себя знания, умения и навыки, необходимые для освоения определенного предмета.</w:t>
      </w:r>
    </w:p>
    <w:p w:rsidR="00C14BFD" w:rsidRPr="00C14BFD" w:rsidRDefault="00C14BFD" w:rsidP="008E3C19">
      <w:pPr>
        <w:autoSpaceDE w:val="0"/>
        <w:autoSpaceDN w:val="0"/>
        <w:adjustRightInd w:val="0"/>
        <w:snapToGrid w:val="0"/>
        <w:spacing w:after="160" w:line="259" w:lineRule="auto"/>
        <w:ind w:firstLine="708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C14BFD">
        <w:rPr>
          <w:rFonts w:ascii="Arial" w:eastAsia="SimSun" w:hAnsi="Arial" w:cs="Arial"/>
          <w:sz w:val="24"/>
          <w:szCs w:val="24"/>
          <w:lang w:eastAsia="zh-CN"/>
        </w:rPr>
        <w:t>2.2.7   Проверяемые элементы содержания включают в себя основные понятия, темы, необходимые для освоения определенного предмета.</w:t>
      </w:r>
    </w:p>
    <w:p w:rsidR="00C14BFD" w:rsidRPr="00C14BFD" w:rsidRDefault="008C338A" w:rsidP="008E3C19">
      <w:pPr>
        <w:autoSpaceDE w:val="0"/>
        <w:autoSpaceDN w:val="0"/>
        <w:adjustRightInd w:val="0"/>
        <w:snapToGrid w:val="0"/>
        <w:spacing w:after="160" w:line="259" w:lineRule="auto"/>
        <w:ind w:firstLine="567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2.2.8 </w:t>
      </w:r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 xml:space="preserve">Учебно-методическое обеспечение представляет собой перечень методических материалов для учителя, ученика и цифровые образовательные </w:t>
      </w:r>
      <w:proofErr w:type="gramStart"/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>ресурсы</w:t>
      </w:r>
      <w:proofErr w:type="gramEnd"/>
      <w:r w:rsidR="00C14BFD" w:rsidRPr="00C14BFD">
        <w:rPr>
          <w:rFonts w:ascii="Arial" w:eastAsia="SimSun" w:hAnsi="Arial" w:cs="Arial"/>
          <w:sz w:val="24"/>
          <w:szCs w:val="24"/>
          <w:lang w:eastAsia="zh-CN"/>
        </w:rPr>
        <w:t xml:space="preserve"> и ресурсы сети Интернет.</w:t>
      </w:r>
    </w:p>
    <w:p w:rsidR="00C22541" w:rsidRPr="008E3C19" w:rsidRDefault="00C22541" w:rsidP="009D578B">
      <w:pPr>
        <w:spacing w:after="160" w:line="259" w:lineRule="auto"/>
        <w:ind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77413" w:rsidRPr="009E4F6F" w:rsidRDefault="00877413" w:rsidP="008E3C19">
      <w:pPr>
        <w:spacing w:after="160" w:line="259" w:lineRule="auto"/>
        <w:ind w:firstLine="567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E4F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3. </w:t>
      </w:r>
      <w:r w:rsidR="008C33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разработки рабочей программы</w:t>
      </w:r>
    </w:p>
    <w:p w:rsidR="00877413" w:rsidRPr="008E3C19" w:rsidRDefault="00877413" w:rsidP="008E3C19">
      <w:pPr>
        <w:spacing w:after="160" w:line="259" w:lineRule="auto"/>
        <w:ind w:firstLine="567"/>
        <w:contextualSpacing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</w:pPr>
    </w:p>
    <w:p w:rsidR="008C338A" w:rsidRPr="008C338A" w:rsidRDefault="008C338A" w:rsidP="008C338A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3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 Рабочая программа разрабатывается как часть ООП среднего общего образования.</w:t>
      </w:r>
    </w:p>
    <w:p w:rsidR="008C338A" w:rsidRPr="008C338A" w:rsidRDefault="006E3550" w:rsidP="008C338A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 </w:t>
      </w:r>
      <w:r w:rsidR="008C338A" w:rsidRPr="008C3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Педагогический работник выбирает один из нижеследующих вариантов установления периода, на который разрабатывает рабочую программу:</w:t>
      </w:r>
    </w:p>
    <w:p w:rsidR="008C338A" w:rsidRPr="008C338A" w:rsidRDefault="008C338A" w:rsidP="008C338A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 </w:t>
      </w:r>
      <w:r w:rsidRPr="008C3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учебный год;</w:t>
      </w:r>
    </w:p>
    <w:p w:rsidR="008C338A" w:rsidRPr="008C338A" w:rsidRDefault="008C338A" w:rsidP="008C338A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8C3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период реализации ООП, равный сроку освоения дисциплины учебного плана или курса внеурочной деятельности.</w:t>
      </w:r>
    </w:p>
    <w:p w:rsidR="008C338A" w:rsidRPr="008C338A" w:rsidRDefault="006E3550" w:rsidP="008C338A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 </w:t>
      </w:r>
      <w:r w:rsidR="008C338A" w:rsidRPr="008C3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Рабочая программа разрабатывается на основе  конструктора рабочих программ на портале edsoo.ru. Шаблоны рабочих программ  конструктора  соответствуют ФООП и ФРП, а также </w:t>
      </w:r>
      <w:proofErr w:type="gramStart"/>
      <w:r w:rsidR="008C338A" w:rsidRPr="008C3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обновленным</w:t>
      </w:r>
      <w:proofErr w:type="gramEnd"/>
      <w:r w:rsidR="008C338A" w:rsidRPr="008C3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ФГОС.</w:t>
      </w:r>
    </w:p>
    <w:p w:rsidR="008C338A" w:rsidRPr="008C338A" w:rsidRDefault="006E3550" w:rsidP="008C338A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 </w:t>
      </w:r>
      <w:r w:rsidR="008C338A" w:rsidRPr="008C3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Педагогический работник вправе:</w:t>
      </w:r>
    </w:p>
    <w:p w:rsidR="008C338A" w:rsidRPr="008C338A" w:rsidRDefault="008C338A" w:rsidP="008C338A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8C3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варьировать содержание разделов, тем, обозначенных в примерной программе;</w:t>
      </w:r>
    </w:p>
    <w:p w:rsidR="008C338A" w:rsidRPr="008C338A" w:rsidRDefault="008C338A" w:rsidP="008C338A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8C3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устанавливать последовательность изучения тем;</w:t>
      </w:r>
    </w:p>
    <w:p w:rsidR="008C338A" w:rsidRPr="008C338A" w:rsidRDefault="008C338A" w:rsidP="008C338A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</w:t>
      </w:r>
      <w:r w:rsidRPr="008C3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распределять учебный материал внутри тем;</w:t>
      </w:r>
    </w:p>
    <w:p w:rsidR="008C338A" w:rsidRPr="008C338A" w:rsidRDefault="008C338A" w:rsidP="008C338A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8C3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определять время, отведенное на изучение темы;</w:t>
      </w:r>
    </w:p>
    <w:p w:rsidR="008C338A" w:rsidRPr="008C338A" w:rsidRDefault="008C338A" w:rsidP="008C338A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8C3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 выбирать исходя из целей и задач рабочей программы методики и технологии обучения и воспитания;</w:t>
      </w:r>
    </w:p>
    <w:p w:rsidR="008C338A" w:rsidRPr="008C338A" w:rsidRDefault="008C338A" w:rsidP="008C338A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8C3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подбирать и (или) разрабатывать оценочные средства.</w:t>
      </w:r>
    </w:p>
    <w:p w:rsidR="008C338A" w:rsidRPr="008C338A" w:rsidRDefault="008C338A" w:rsidP="008C338A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C3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3.5</w:t>
      </w:r>
      <w:r w:rsidR="006E35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C3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Педагогический работник вправе представить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программы.</w:t>
      </w:r>
    </w:p>
    <w:p w:rsidR="008C338A" w:rsidRPr="008C338A" w:rsidRDefault="006E3550" w:rsidP="008C338A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3.6 </w:t>
      </w:r>
      <w:r w:rsidR="008C338A" w:rsidRPr="008C3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Обязательному представлению на заседании методического объединения подлежат рабочие программы, разработанные на основе учебно-методической литературы (рабочие программы </w:t>
      </w:r>
      <w:proofErr w:type="spellStart"/>
      <w:r w:rsidR="008C338A" w:rsidRPr="008C3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элективов</w:t>
      </w:r>
      <w:proofErr w:type="spellEnd"/>
      <w:r w:rsidR="008C338A" w:rsidRPr="008C3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факультативов, курсов внеурочной деятельности) и имеющие более 50% авторства к организации содержания учебного материала.</w:t>
      </w:r>
    </w:p>
    <w:p w:rsidR="00C22541" w:rsidRDefault="006E3550" w:rsidP="008C338A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3.7 </w:t>
      </w:r>
      <w:r w:rsidR="008C338A" w:rsidRPr="008C338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Рабочая программа утверждается в составе ООП (по уровням общего образования) приказом директора лицея.</w:t>
      </w:r>
    </w:p>
    <w:p w:rsidR="008C338A" w:rsidRPr="008C338A" w:rsidRDefault="008C338A" w:rsidP="008C338A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77413" w:rsidRPr="009E4F6F" w:rsidRDefault="00877413" w:rsidP="008C338A">
      <w:pPr>
        <w:spacing w:after="160" w:line="259" w:lineRule="auto"/>
        <w:ind w:firstLine="567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E4F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 </w:t>
      </w:r>
      <w:r w:rsidR="008C33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Оформление и хранение рабочей программы</w:t>
      </w:r>
    </w:p>
    <w:p w:rsidR="00877413" w:rsidRPr="008C338A" w:rsidRDefault="00877413" w:rsidP="008C338A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8C338A" w:rsidRPr="008C338A" w:rsidRDefault="006E3550" w:rsidP="008C338A">
      <w:pPr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4.1 </w:t>
      </w:r>
      <w:r w:rsidR="008C338A" w:rsidRPr="008C338A">
        <w:rPr>
          <w:rFonts w:ascii="Arial" w:eastAsia="SimSun" w:hAnsi="Arial" w:cs="Arial"/>
          <w:sz w:val="24"/>
          <w:szCs w:val="24"/>
          <w:lang w:eastAsia="zh-CN"/>
        </w:rPr>
        <w:t xml:space="preserve"> Рабочую программу оформляют в электронном и печатном варианте.</w:t>
      </w:r>
    </w:p>
    <w:p w:rsidR="008C338A" w:rsidRPr="008C338A" w:rsidRDefault="006E3550" w:rsidP="008C338A">
      <w:pPr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 xml:space="preserve">4.2 </w:t>
      </w:r>
      <w:r w:rsidR="008C338A" w:rsidRPr="008C338A">
        <w:rPr>
          <w:rFonts w:ascii="Arial" w:eastAsia="SimSun" w:hAnsi="Arial" w:cs="Arial"/>
          <w:sz w:val="24"/>
          <w:szCs w:val="24"/>
          <w:lang w:eastAsia="zh-CN"/>
        </w:rPr>
        <w:t xml:space="preserve"> Электронный вариант рабочей программы хранят у учителя и заместителя директора по учебной работе.</w:t>
      </w:r>
    </w:p>
    <w:p w:rsidR="008C338A" w:rsidRPr="008C338A" w:rsidRDefault="006E3550" w:rsidP="008C338A">
      <w:pPr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4.3</w:t>
      </w:r>
      <w:proofErr w:type="gramStart"/>
      <w:r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8C338A" w:rsidRPr="008C338A">
        <w:rPr>
          <w:rFonts w:ascii="Arial" w:eastAsia="SimSun" w:hAnsi="Arial" w:cs="Arial"/>
          <w:sz w:val="24"/>
          <w:szCs w:val="24"/>
          <w:lang w:eastAsia="zh-CN"/>
        </w:rPr>
        <w:t xml:space="preserve"> С</w:t>
      </w:r>
      <w:proofErr w:type="gramEnd"/>
      <w:r w:rsidR="008C338A" w:rsidRPr="008C338A">
        <w:rPr>
          <w:rFonts w:ascii="Arial" w:eastAsia="SimSun" w:hAnsi="Arial" w:cs="Arial"/>
          <w:sz w:val="24"/>
          <w:szCs w:val="24"/>
          <w:lang w:eastAsia="zh-CN"/>
        </w:rPr>
        <w:t xml:space="preserve"> целью включения в содержательный раздел ООП  перечня реализуемых рабочих программ разработчик рабочей программы может составить в электронном виде аннотацию, где указывает:</w:t>
      </w:r>
    </w:p>
    <w:p w:rsidR="008C338A" w:rsidRPr="008C338A" w:rsidRDefault="008C338A" w:rsidP="008C338A">
      <w:pPr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C338A">
        <w:rPr>
          <w:rFonts w:ascii="Arial" w:eastAsia="SimSun" w:hAnsi="Arial" w:cs="Arial"/>
          <w:sz w:val="24"/>
          <w:szCs w:val="24"/>
          <w:lang w:eastAsia="zh-CN"/>
        </w:rPr>
        <w:t xml:space="preserve"> название рабочей программы;</w:t>
      </w:r>
    </w:p>
    <w:p w:rsidR="008C338A" w:rsidRPr="008C338A" w:rsidRDefault="008C338A" w:rsidP="008C338A">
      <w:pPr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C338A">
        <w:rPr>
          <w:rFonts w:ascii="Arial" w:eastAsia="SimSun" w:hAnsi="Arial" w:cs="Arial"/>
          <w:sz w:val="24"/>
          <w:szCs w:val="24"/>
          <w:lang w:eastAsia="zh-CN"/>
        </w:rPr>
        <w:t>срок, на который разработана рабочая программа;</w:t>
      </w:r>
    </w:p>
    <w:p w:rsidR="008C338A" w:rsidRPr="008C338A" w:rsidRDefault="008C338A" w:rsidP="008C338A">
      <w:pPr>
        <w:numPr>
          <w:ilvl w:val="0"/>
          <w:numId w:val="18"/>
        </w:numPr>
        <w:autoSpaceDE w:val="0"/>
        <w:autoSpaceDN w:val="0"/>
        <w:adjustRightInd w:val="0"/>
        <w:snapToGrid w:val="0"/>
        <w:spacing w:after="0" w:line="360" w:lineRule="auto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C338A">
        <w:rPr>
          <w:rFonts w:ascii="Arial" w:eastAsia="SimSun" w:hAnsi="Arial" w:cs="Arial"/>
          <w:sz w:val="24"/>
          <w:szCs w:val="24"/>
          <w:lang w:eastAsia="zh-CN"/>
        </w:rPr>
        <w:t>список приложений к рабочей программе.</w:t>
      </w:r>
    </w:p>
    <w:p w:rsidR="008C338A" w:rsidRPr="008C338A" w:rsidRDefault="008C338A" w:rsidP="008C338A">
      <w:pPr>
        <w:ind w:firstLine="709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C338A">
        <w:rPr>
          <w:rFonts w:ascii="Arial" w:eastAsia="SimSun" w:hAnsi="Arial" w:cs="Arial"/>
          <w:sz w:val="24"/>
          <w:szCs w:val="24"/>
          <w:lang w:eastAsia="zh-CN"/>
        </w:rPr>
        <w:t xml:space="preserve">4.4 Печатная версия рабочей программы дублирует электронную версию за исключением аннотации </w:t>
      </w:r>
    </w:p>
    <w:p w:rsidR="008C338A" w:rsidRPr="008C338A" w:rsidRDefault="006E3550" w:rsidP="008C338A">
      <w:pPr>
        <w:ind w:firstLine="709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4.5</w:t>
      </w:r>
      <w:r w:rsidR="008C338A" w:rsidRPr="008C338A">
        <w:rPr>
          <w:rFonts w:ascii="Arial" w:eastAsia="SimSun" w:hAnsi="Arial" w:cs="Arial"/>
          <w:sz w:val="24"/>
          <w:szCs w:val="24"/>
          <w:lang w:eastAsia="zh-CN"/>
        </w:rPr>
        <w:t xml:space="preserve"> Печатный вариант оформляется на листах формата А</w:t>
      </w:r>
      <w:proofErr w:type="gramStart"/>
      <w:r w:rsidR="008C338A" w:rsidRPr="008C338A">
        <w:rPr>
          <w:rFonts w:ascii="Arial" w:eastAsia="SimSun" w:hAnsi="Arial" w:cs="Arial"/>
          <w:sz w:val="24"/>
          <w:szCs w:val="24"/>
          <w:lang w:eastAsia="zh-CN"/>
        </w:rPr>
        <w:t>4</w:t>
      </w:r>
      <w:proofErr w:type="gramEnd"/>
      <w:r w:rsidR="008C338A" w:rsidRPr="008C338A">
        <w:rPr>
          <w:rFonts w:ascii="Arial" w:eastAsia="SimSun" w:hAnsi="Arial" w:cs="Arial"/>
          <w:sz w:val="24"/>
          <w:szCs w:val="24"/>
          <w:lang w:eastAsia="zh-CN"/>
        </w:rPr>
        <w:t xml:space="preserve"> в 2-х экземплярах: один экземпляр сдается заместителю директора лицея по УР, второй остается у учителя.</w:t>
      </w:r>
    </w:p>
    <w:p w:rsidR="008C338A" w:rsidRPr="008C338A" w:rsidRDefault="006E3550" w:rsidP="008C338A">
      <w:pPr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4.6</w:t>
      </w:r>
      <w:r w:rsidR="008C338A" w:rsidRPr="008C338A">
        <w:rPr>
          <w:rFonts w:ascii="Arial" w:eastAsia="SimSun" w:hAnsi="Arial" w:cs="Arial"/>
          <w:sz w:val="24"/>
          <w:szCs w:val="24"/>
          <w:lang w:eastAsia="zh-CN"/>
        </w:rPr>
        <w:t xml:space="preserve"> Печатная версия рабочей программы подлежит хранению в течение всего периода ее реализации в учебной части.</w:t>
      </w:r>
    </w:p>
    <w:p w:rsidR="008C338A" w:rsidRPr="008C338A" w:rsidRDefault="008C338A" w:rsidP="008C338A">
      <w:pPr>
        <w:autoSpaceDE w:val="0"/>
        <w:autoSpaceDN w:val="0"/>
        <w:adjustRightInd w:val="0"/>
        <w:snapToGrid w:val="0"/>
        <w:spacing w:after="0" w:line="360" w:lineRule="auto"/>
        <w:ind w:firstLine="709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C338A">
        <w:rPr>
          <w:rFonts w:ascii="Arial" w:eastAsia="SimSun" w:hAnsi="Arial" w:cs="Arial"/>
          <w:sz w:val="24"/>
          <w:szCs w:val="24"/>
          <w:lang w:eastAsia="zh-CN"/>
        </w:rPr>
        <w:t xml:space="preserve">4.7 </w:t>
      </w:r>
      <w:r w:rsidR="006E3550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8C338A">
        <w:rPr>
          <w:rFonts w:ascii="Arial" w:eastAsia="SimSun" w:hAnsi="Arial" w:cs="Arial"/>
          <w:sz w:val="24"/>
          <w:szCs w:val="24"/>
          <w:lang w:eastAsia="zh-CN"/>
        </w:rPr>
        <w:t>Технические требования к оформлению рабочей программы:</w:t>
      </w:r>
    </w:p>
    <w:p w:rsidR="008C338A" w:rsidRPr="008C338A" w:rsidRDefault="008C338A" w:rsidP="008C338A">
      <w:pPr>
        <w:ind w:left="851" w:hanging="425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C338A">
        <w:rPr>
          <w:rFonts w:ascii="Arial" w:eastAsia="SimSun" w:hAnsi="Arial" w:cs="Arial"/>
          <w:sz w:val="24"/>
          <w:szCs w:val="24"/>
          <w:lang w:eastAsia="zh-CN"/>
        </w:rPr>
        <w:t>-титульный лист считается первым, но не нумеруется, как и листы приложения.</w:t>
      </w:r>
    </w:p>
    <w:p w:rsidR="008C338A" w:rsidRPr="008C338A" w:rsidRDefault="008C338A" w:rsidP="008C338A">
      <w:pPr>
        <w:ind w:left="851" w:hanging="425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C338A">
        <w:rPr>
          <w:rFonts w:ascii="Arial" w:eastAsia="SimSun" w:hAnsi="Arial" w:cs="Arial"/>
          <w:sz w:val="24"/>
          <w:szCs w:val="24"/>
          <w:lang w:eastAsia="zh-CN"/>
        </w:rPr>
        <w:t xml:space="preserve">- </w:t>
      </w:r>
      <w:proofErr w:type="gramStart"/>
      <w:r w:rsidRPr="008C338A">
        <w:rPr>
          <w:rFonts w:ascii="Arial" w:eastAsia="SimSun" w:hAnsi="Arial" w:cs="Arial"/>
          <w:sz w:val="24"/>
          <w:szCs w:val="24"/>
          <w:lang w:eastAsia="zh-CN"/>
        </w:rPr>
        <w:t>н</w:t>
      </w:r>
      <w:proofErr w:type="gramEnd"/>
      <w:r w:rsidRPr="008C338A">
        <w:rPr>
          <w:rFonts w:ascii="Arial" w:eastAsia="SimSun" w:hAnsi="Arial" w:cs="Arial"/>
          <w:sz w:val="24"/>
          <w:szCs w:val="24"/>
          <w:lang w:eastAsia="zh-CN"/>
        </w:rPr>
        <w:t>а титульном листе указывается (Приложение 1):</w:t>
      </w:r>
    </w:p>
    <w:p w:rsidR="008C338A" w:rsidRPr="008C338A" w:rsidRDefault="008C338A" w:rsidP="008C338A">
      <w:pPr>
        <w:tabs>
          <w:tab w:val="left" w:pos="57"/>
        </w:tabs>
        <w:ind w:left="851" w:hanging="425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C338A">
        <w:rPr>
          <w:rFonts w:ascii="Arial" w:eastAsia="SimSun" w:hAnsi="Arial" w:cs="Arial"/>
          <w:sz w:val="24"/>
          <w:szCs w:val="24"/>
          <w:lang w:eastAsia="zh-CN"/>
        </w:rPr>
        <w:t xml:space="preserve">-  наименование образовательного учреждения; </w:t>
      </w:r>
    </w:p>
    <w:p w:rsidR="008C338A" w:rsidRPr="008C338A" w:rsidRDefault="008C338A" w:rsidP="008C338A">
      <w:pPr>
        <w:tabs>
          <w:tab w:val="left" w:pos="57"/>
        </w:tabs>
        <w:autoSpaceDE w:val="0"/>
        <w:autoSpaceDN w:val="0"/>
        <w:adjustRightInd w:val="0"/>
        <w:spacing w:after="0" w:line="300" w:lineRule="auto"/>
        <w:ind w:left="851" w:hanging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8C338A">
        <w:rPr>
          <w:rFonts w:ascii="Arial" w:eastAsia="Times New Roman" w:hAnsi="Arial" w:cs="Arial"/>
          <w:sz w:val="24"/>
          <w:szCs w:val="24"/>
        </w:rPr>
        <w:t xml:space="preserve">- гриф рассмотрения и согласования рабочей программы на заседании методического объединения Лицея, номер протокола заседания и дата рассмотрения; </w:t>
      </w:r>
    </w:p>
    <w:p w:rsidR="008C338A" w:rsidRPr="008C338A" w:rsidRDefault="008C338A" w:rsidP="008C338A">
      <w:pPr>
        <w:tabs>
          <w:tab w:val="left" w:pos="57"/>
        </w:tabs>
        <w:autoSpaceDE w:val="0"/>
        <w:autoSpaceDN w:val="0"/>
        <w:adjustRightInd w:val="0"/>
        <w:spacing w:after="0" w:line="300" w:lineRule="auto"/>
        <w:ind w:left="851" w:hanging="42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8C338A">
        <w:rPr>
          <w:rFonts w:ascii="Arial" w:eastAsia="Times New Roman" w:hAnsi="Arial" w:cs="Arial"/>
          <w:sz w:val="24"/>
          <w:szCs w:val="24"/>
        </w:rPr>
        <w:lastRenderedPageBreak/>
        <w:t>- гриф согласования планирования заместителем директора лицея по учебной работе и дата;</w:t>
      </w:r>
    </w:p>
    <w:p w:rsidR="008C338A" w:rsidRPr="008C338A" w:rsidRDefault="008C338A" w:rsidP="008C338A">
      <w:pPr>
        <w:tabs>
          <w:tab w:val="left" w:pos="57"/>
          <w:tab w:val="left" w:pos="1134"/>
        </w:tabs>
        <w:autoSpaceDE w:val="0"/>
        <w:autoSpaceDN w:val="0"/>
        <w:adjustRightInd w:val="0"/>
        <w:spacing w:after="0" w:line="300" w:lineRule="auto"/>
        <w:ind w:left="851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C338A">
        <w:rPr>
          <w:rFonts w:ascii="Arial" w:eastAsia="Times New Roman" w:hAnsi="Arial" w:cs="Arial"/>
          <w:sz w:val="24"/>
          <w:szCs w:val="24"/>
        </w:rPr>
        <w:t xml:space="preserve">- гриф утверждения рабочей программы директором Лицея; </w:t>
      </w:r>
    </w:p>
    <w:p w:rsidR="008C338A" w:rsidRPr="008C338A" w:rsidRDefault="008C338A" w:rsidP="008C338A">
      <w:pPr>
        <w:tabs>
          <w:tab w:val="left" w:pos="57"/>
          <w:tab w:val="left" w:pos="1134"/>
        </w:tabs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C338A">
        <w:rPr>
          <w:rFonts w:ascii="Arial" w:eastAsia="Times New Roman" w:hAnsi="Arial" w:cs="Arial"/>
          <w:color w:val="000000"/>
          <w:sz w:val="24"/>
          <w:szCs w:val="24"/>
        </w:rPr>
        <w:t xml:space="preserve">- название рабочей программы (предмет, курс и т. п.); </w:t>
      </w:r>
    </w:p>
    <w:p w:rsidR="008C338A" w:rsidRPr="008C338A" w:rsidRDefault="008C338A" w:rsidP="008C338A">
      <w:pPr>
        <w:tabs>
          <w:tab w:val="left" w:pos="57"/>
          <w:tab w:val="left" w:pos="1134"/>
        </w:tabs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C338A">
        <w:rPr>
          <w:rFonts w:ascii="Arial" w:eastAsia="Times New Roman" w:hAnsi="Arial" w:cs="Arial"/>
          <w:color w:val="000000"/>
          <w:sz w:val="24"/>
          <w:szCs w:val="24"/>
        </w:rPr>
        <w:t>- уровень общего образования (базовый, углубленный);</w:t>
      </w:r>
    </w:p>
    <w:p w:rsidR="008C338A" w:rsidRPr="008C338A" w:rsidRDefault="008C338A" w:rsidP="008C338A">
      <w:pPr>
        <w:tabs>
          <w:tab w:val="left" w:pos="57"/>
          <w:tab w:val="left" w:pos="1134"/>
        </w:tabs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8C338A">
        <w:rPr>
          <w:rFonts w:ascii="Arial" w:eastAsia="Times New Roman" w:hAnsi="Arial" w:cs="Arial"/>
          <w:color w:val="000000"/>
          <w:sz w:val="24"/>
          <w:szCs w:val="24"/>
        </w:rPr>
        <w:t xml:space="preserve">- класс обучения; </w:t>
      </w:r>
    </w:p>
    <w:p w:rsidR="008C338A" w:rsidRPr="008C338A" w:rsidRDefault="008C338A" w:rsidP="008C338A">
      <w:pPr>
        <w:tabs>
          <w:tab w:val="left" w:pos="57"/>
          <w:tab w:val="left" w:pos="1134"/>
        </w:tabs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C338A">
        <w:rPr>
          <w:rFonts w:ascii="Arial" w:eastAsia="Times New Roman" w:hAnsi="Arial" w:cs="Arial"/>
          <w:color w:val="000000"/>
          <w:sz w:val="24"/>
          <w:szCs w:val="24"/>
        </w:rPr>
        <w:t xml:space="preserve">- сведения об авторе и составителе (ФИО, должность); </w:t>
      </w:r>
    </w:p>
    <w:p w:rsidR="008C338A" w:rsidRPr="008C338A" w:rsidRDefault="008C338A" w:rsidP="008C338A">
      <w:pPr>
        <w:tabs>
          <w:tab w:val="left" w:pos="57"/>
          <w:tab w:val="left" w:pos="1134"/>
        </w:tabs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C338A">
        <w:rPr>
          <w:rFonts w:ascii="Arial" w:eastAsia="Times New Roman" w:hAnsi="Arial" w:cs="Arial"/>
          <w:color w:val="000000"/>
          <w:sz w:val="24"/>
          <w:szCs w:val="24"/>
        </w:rPr>
        <w:t xml:space="preserve">- ФИО экспертов (если привлекались эксперты); </w:t>
      </w:r>
    </w:p>
    <w:p w:rsidR="008C338A" w:rsidRPr="008C338A" w:rsidRDefault="008C338A" w:rsidP="008C338A">
      <w:pPr>
        <w:tabs>
          <w:tab w:val="left" w:pos="57"/>
          <w:tab w:val="left" w:pos="1134"/>
        </w:tabs>
        <w:autoSpaceDE w:val="0"/>
        <w:autoSpaceDN w:val="0"/>
        <w:adjustRightInd w:val="0"/>
        <w:spacing w:after="0" w:line="30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8C338A">
        <w:rPr>
          <w:rFonts w:ascii="Arial" w:eastAsia="Times New Roman" w:hAnsi="Arial" w:cs="Arial"/>
          <w:sz w:val="24"/>
          <w:szCs w:val="24"/>
        </w:rPr>
        <w:t>- учебный год, на который составлена рабочая программа.</w:t>
      </w:r>
    </w:p>
    <w:p w:rsidR="008C338A" w:rsidRPr="008C338A" w:rsidRDefault="008C338A" w:rsidP="008C338A">
      <w:pPr>
        <w:tabs>
          <w:tab w:val="left" w:pos="1134"/>
        </w:tabs>
        <w:ind w:firstLine="709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C338A">
        <w:rPr>
          <w:rFonts w:ascii="Arial" w:eastAsia="SimSun" w:hAnsi="Arial" w:cs="Arial"/>
          <w:sz w:val="24"/>
          <w:szCs w:val="24"/>
          <w:lang w:eastAsia="zh-CN"/>
        </w:rPr>
        <w:t xml:space="preserve">4.8 </w:t>
      </w:r>
      <w:r w:rsidR="006E3550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8C338A">
        <w:rPr>
          <w:rFonts w:ascii="Arial" w:eastAsia="SimSun" w:hAnsi="Arial" w:cs="Arial"/>
          <w:sz w:val="24"/>
          <w:szCs w:val="24"/>
          <w:lang w:eastAsia="zh-CN"/>
        </w:rPr>
        <w:t>Рабочая программа размещается на официальном сайте Лицея.</w:t>
      </w:r>
    </w:p>
    <w:p w:rsidR="008C338A" w:rsidRPr="008C338A" w:rsidRDefault="008C338A" w:rsidP="008C338A">
      <w:pPr>
        <w:suppressAutoHyphens/>
        <w:ind w:firstLine="709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8C338A">
        <w:rPr>
          <w:rFonts w:ascii="Arial" w:eastAsia="SimSun" w:hAnsi="Arial" w:cs="Arial"/>
          <w:sz w:val="24"/>
          <w:szCs w:val="24"/>
          <w:lang w:eastAsia="zh-CN"/>
        </w:rPr>
        <w:t>4.9 Рабочая программа является обязательной частью учебно-методической документации образовательной программы и хранится в лицее</w:t>
      </w:r>
      <w:r w:rsidRPr="008C338A">
        <w:rPr>
          <w:rFonts w:ascii="Arial" w:eastAsia="SimSun" w:hAnsi="Arial" w:cs="Arial"/>
          <w:i/>
          <w:sz w:val="24"/>
          <w:szCs w:val="24"/>
          <w:lang w:eastAsia="zh-CN"/>
        </w:rPr>
        <w:t xml:space="preserve"> </w:t>
      </w:r>
      <w:r w:rsidRPr="008C338A">
        <w:rPr>
          <w:rFonts w:ascii="Arial" w:eastAsia="SimSun" w:hAnsi="Arial" w:cs="Arial"/>
          <w:sz w:val="24"/>
          <w:szCs w:val="24"/>
          <w:lang w:eastAsia="zh-CN"/>
        </w:rPr>
        <w:t xml:space="preserve">согласно номенклатуре дел </w:t>
      </w:r>
      <w:proofErr w:type="spellStart"/>
      <w:r w:rsidRPr="008C338A">
        <w:rPr>
          <w:rFonts w:ascii="Arial" w:eastAsia="SimSun" w:hAnsi="Arial" w:cs="Arial"/>
          <w:sz w:val="24"/>
          <w:szCs w:val="24"/>
          <w:lang w:eastAsia="zh-CN"/>
        </w:rPr>
        <w:t>СамГТУ</w:t>
      </w:r>
      <w:proofErr w:type="spellEnd"/>
      <w:r w:rsidRPr="008C338A">
        <w:rPr>
          <w:rFonts w:ascii="Arial" w:eastAsia="SimSun" w:hAnsi="Arial" w:cs="Arial"/>
          <w:sz w:val="24"/>
          <w:szCs w:val="24"/>
          <w:lang w:eastAsia="zh-CN"/>
        </w:rPr>
        <w:t>.</w:t>
      </w:r>
    </w:p>
    <w:p w:rsidR="00C22541" w:rsidRPr="008C338A" w:rsidRDefault="00C22541" w:rsidP="008C338A">
      <w:pPr>
        <w:spacing w:after="160" w:line="259" w:lineRule="auto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A81AB0" w:rsidRDefault="00A81AB0" w:rsidP="008C338A">
      <w:pPr>
        <w:spacing w:after="160" w:line="259" w:lineRule="auto"/>
        <w:ind w:firstLine="567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</w:t>
      </w:r>
      <w:r w:rsidRPr="009E4F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</w:t>
      </w:r>
      <w:r w:rsidR="00140C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внесения изменений в рабочую программу</w:t>
      </w:r>
    </w:p>
    <w:p w:rsidR="00A81AB0" w:rsidRPr="008C338A" w:rsidRDefault="00A81AB0" w:rsidP="008C338A">
      <w:pPr>
        <w:spacing w:after="160" w:line="259" w:lineRule="auto"/>
        <w:ind w:firstLine="567"/>
        <w:contextualSpacing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140C99" w:rsidRPr="00140C99" w:rsidRDefault="00A81AB0" w:rsidP="00140C99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1A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6E35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5.1 </w:t>
      </w:r>
      <w:r w:rsidR="00140C99" w:rsidRPr="00140C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Изменения в рабочую программу вносят в связи с необходимостью корректировки сроков ее выполнения</w:t>
      </w:r>
      <w:r w:rsidR="00140C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40C99" w:rsidRPr="00140C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следующим причинам:</w:t>
      </w:r>
    </w:p>
    <w:p w:rsidR="00140C99" w:rsidRPr="00140C99" w:rsidRDefault="00140C99" w:rsidP="00140C99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C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–– карантин;</w:t>
      </w:r>
    </w:p>
    <w:p w:rsidR="00140C99" w:rsidRPr="00140C99" w:rsidRDefault="00140C99" w:rsidP="00140C99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140C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–– актированные дни.</w:t>
      </w:r>
    </w:p>
    <w:p w:rsidR="00140C99" w:rsidRPr="00140C99" w:rsidRDefault="006E3550" w:rsidP="00140C99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40C99" w:rsidRPr="00140C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proofErr w:type="gramEnd"/>
      <w:r w:rsidR="00140C99" w:rsidRPr="00140C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случае необходимости корректировки рабочих программ руководитель ОО издает приказ о внесении изменений в основную образовательную программу в части корректировки содержания рабочих программ.</w:t>
      </w:r>
    </w:p>
    <w:p w:rsidR="00140C99" w:rsidRPr="00140C99" w:rsidRDefault="006E3550" w:rsidP="00140C99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5.3  </w:t>
      </w:r>
      <w:r w:rsidR="00140C99" w:rsidRPr="00140C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Корректировка рабочей программы может быть осуществлена посредством:</w:t>
      </w:r>
    </w:p>
    <w:p w:rsidR="00140C99" w:rsidRPr="00140C99" w:rsidRDefault="00140C99" w:rsidP="00140C99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C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–– укрупнения дидактических единиц;</w:t>
      </w:r>
    </w:p>
    <w:p w:rsidR="00140C99" w:rsidRPr="00140C99" w:rsidRDefault="00140C99" w:rsidP="00140C99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C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–– сокращения часов на проверочные работы;</w:t>
      </w:r>
    </w:p>
    <w:p w:rsidR="00140C99" w:rsidRPr="00140C99" w:rsidRDefault="00140C99" w:rsidP="00140C99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C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–– оптимизации домашних заданий;</w:t>
      </w:r>
    </w:p>
    <w:p w:rsidR="00140C99" w:rsidRPr="00140C99" w:rsidRDefault="00140C99" w:rsidP="00140C99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40C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–– вывода (в старших классах) части учебного материала на самостоятельное изучение по теме с последующим контролем.</w:t>
      </w:r>
    </w:p>
    <w:p w:rsidR="00140C99" w:rsidRPr="00140C99" w:rsidRDefault="006E3550" w:rsidP="00140C99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40C99" w:rsidRPr="00140C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</w:t>
      </w:r>
      <w:proofErr w:type="gramEnd"/>
      <w:r w:rsidR="00140C99" w:rsidRPr="00140C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 допускают уменьшение объема часов за счет полного исключения тематического раздела из программы.</w:t>
      </w:r>
    </w:p>
    <w:p w:rsidR="00140C99" w:rsidRPr="00140C99" w:rsidRDefault="006E3550" w:rsidP="00140C99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5.5 </w:t>
      </w:r>
      <w:r w:rsidR="00140C99" w:rsidRPr="00140C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Корректировку рабочих программ проводят согласно срокам и порядку, установленным в приказе руководителя о внесении изменений в ООП.</w:t>
      </w:r>
    </w:p>
    <w:p w:rsidR="00E741C4" w:rsidRPr="00140C99" w:rsidRDefault="00E741C4" w:rsidP="00140C99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E4F6F" w:rsidRDefault="00122689" w:rsidP="00140C99">
      <w:pPr>
        <w:spacing w:after="160" w:line="259" w:lineRule="auto"/>
        <w:ind w:firstLine="567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</w:t>
      </w:r>
      <w:r w:rsidR="009E4F6F" w:rsidRPr="009E4F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Заключительные положения</w:t>
      </w:r>
    </w:p>
    <w:p w:rsidR="00947123" w:rsidRPr="00140C99" w:rsidRDefault="00947123" w:rsidP="00140C99">
      <w:pPr>
        <w:spacing w:after="160" w:line="259" w:lineRule="auto"/>
        <w:ind w:firstLine="567"/>
        <w:contextualSpacing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9E4F6F" w:rsidRPr="00947123" w:rsidRDefault="009E4F6F" w:rsidP="00140C99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26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122689" w:rsidRPr="001226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6E35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 </w:t>
      </w:r>
      <w:r w:rsidRPr="001226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Настоящее</w:t>
      </w:r>
      <w:r w:rsidRPr="009E4F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471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 вступает в юридическую силу с момента его утверждения Ученым советом Университета.</w:t>
      </w:r>
    </w:p>
    <w:p w:rsidR="009E4F6F" w:rsidRPr="00947123" w:rsidRDefault="009E4F6F" w:rsidP="00140C99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71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1226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  <w:r w:rsidR="006E35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.2 </w:t>
      </w:r>
      <w:r w:rsidRPr="009471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Дополнения и изменения в настоящее Положение принимаются и утверждаются  решением Ученым советом </w:t>
      </w:r>
      <w:proofErr w:type="spellStart"/>
      <w:r w:rsidRPr="009471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СамГТУ</w:t>
      </w:r>
      <w:proofErr w:type="spellEnd"/>
      <w:r w:rsidRPr="009471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9E4F6F" w:rsidRPr="00947123" w:rsidRDefault="00122689" w:rsidP="00140C99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6</w:t>
      </w:r>
      <w:r w:rsidR="006E35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</w:t>
      </w:r>
      <w:proofErr w:type="gramStart"/>
      <w:r w:rsidR="006E35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9E4F6F" w:rsidRPr="009471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proofErr w:type="gramEnd"/>
      <w:r w:rsidR="009E4F6F" w:rsidRPr="009471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случаях, не предусмотренных настоящим Положением, должностные лица Университета руководствуются законодательством Российской Федерации, нормативными актами Министерства образования и науки Российской Федерации, Уставом Университета и другими локальными нормативными актами Университета.</w:t>
      </w:r>
    </w:p>
    <w:p w:rsidR="00031C39" w:rsidRDefault="009E4F6F" w:rsidP="00140C99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71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12268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</w:t>
      </w:r>
      <w:r w:rsidR="006E35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 </w:t>
      </w:r>
      <w:r w:rsidRPr="009471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Положение по вступлении его в юридическую силу действует без определения срока или до принятия нового Положения.</w:t>
      </w:r>
    </w:p>
    <w:p w:rsidR="006E3550" w:rsidRDefault="006E3550" w:rsidP="00140C99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E3550" w:rsidRPr="00947123" w:rsidRDefault="006E3550" w:rsidP="00140C99">
      <w:pPr>
        <w:spacing w:after="160" w:line="259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E3550" w:rsidRPr="006E3550" w:rsidRDefault="00947123" w:rsidP="006E3550">
      <w:pPr>
        <w:suppressAutoHyphens/>
        <w:ind w:firstLine="709"/>
        <w:contextualSpacing/>
        <w:jc w:val="right"/>
        <w:rPr>
          <w:rFonts w:ascii="Arial" w:eastAsia="SimSun" w:hAnsi="Arial" w:cs="Arial"/>
          <w:lang w:eastAsia="zh-CN"/>
        </w:rPr>
      </w:pPr>
      <w:r w:rsidRPr="009471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</w:t>
      </w:r>
      <w:r w:rsidR="006E3550" w:rsidRPr="006E3550">
        <w:rPr>
          <w:rFonts w:ascii="Arial" w:eastAsia="SimSun" w:hAnsi="Arial" w:cs="Arial"/>
          <w:lang w:eastAsia="zh-CN"/>
        </w:rPr>
        <w:t>Приложение № 1</w:t>
      </w:r>
    </w:p>
    <w:p w:rsidR="006E3550" w:rsidRPr="006E3550" w:rsidRDefault="006E3550" w:rsidP="006E3550">
      <w:pPr>
        <w:suppressAutoHyphens/>
        <w:ind w:firstLine="709"/>
        <w:contextualSpacing/>
        <w:jc w:val="right"/>
        <w:rPr>
          <w:rFonts w:ascii="Arial" w:eastAsia="SimSun" w:hAnsi="Arial" w:cs="Arial"/>
          <w:lang w:eastAsia="zh-CN"/>
        </w:rPr>
      </w:pPr>
      <w:r w:rsidRPr="006E3550">
        <w:rPr>
          <w:rFonts w:ascii="Arial" w:eastAsia="SimSun" w:hAnsi="Arial" w:cs="Arial"/>
          <w:lang w:eastAsia="zh-CN"/>
        </w:rPr>
        <w:t xml:space="preserve"> </w:t>
      </w:r>
    </w:p>
    <w:p w:rsidR="006E3550" w:rsidRPr="006E3550" w:rsidRDefault="006E3550" w:rsidP="006E3550">
      <w:pPr>
        <w:rPr>
          <w:rFonts w:ascii="Times New Roman" w:eastAsia="SimSun" w:hAnsi="Times New Roman"/>
          <w:sz w:val="24"/>
          <w:szCs w:val="24"/>
          <w:lang w:eastAsia="zh-CN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308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3"/>
        <w:gridCol w:w="3143"/>
        <w:gridCol w:w="3325"/>
      </w:tblGrid>
      <w:tr w:rsidR="006E3550" w:rsidRPr="006E3550" w:rsidTr="001D3859">
        <w:trPr>
          <w:trHeight w:val="2100"/>
        </w:trPr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50" w:rsidRPr="006E3550" w:rsidRDefault="006E3550" w:rsidP="006E3550">
            <w:pPr>
              <w:spacing w:after="0"/>
              <w:rPr>
                <w:rFonts w:ascii="Times New Roman" w:eastAsia="SimSun" w:hAnsi="Times New Roman"/>
                <w:b/>
                <w:sz w:val="20"/>
                <w:szCs w:val="20"/>
                <w:lang w:eastAsia="ru-RU"/>
              </w:rPr>
            </w:pPr>
            <w:r w:rsidRPr="006E3550">
              <w:rPr>
                <w:rFonts w:ascii="Times New Roman" w:eastAsia="SimSun" w:hAnsi="Times New Roman"/>
                <w:b/>
                <w:sz w:val="20"/>
                <w:szCs w:val="20"/>
                <w:lang w:eastAsia="ru-RU"/>
              </w:rPr>
              <w:t>«Рассмотрено»</w:t>
            </w:r>
          </w:p>
          <w:p w:rsidR="006E3550" w:rsidRPr="006E3550" w:rsidRDefault="006E3550" w:rsidP="006E3550">
            <w:pPr>
              <w:spacing w:after="0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</w:p>
          <w:p w:rsidR="006E3550" w:rsidRPr="006E3550" w:rsidRDefault="006E3550" w:rsidP="006E3550">
            <w:pPr>
              <w:spacing w:after="0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6E3550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 xml:space="preserve">на методическом объединении учителей естественнонаучного цикла  Лицея </w:t>
            </w:r>
            <w:proofErr w:type="spellStart"/>
            <w:r w:rsidRPr="006E3550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СамГТУ</w:t>
            </w:r>
            <w:proofErr w:type="spellEnd"/>
          </w:p>
          <w:p w:rsidR="006E3550" w:rsidRPr="006E3550" w:rsidRDefault="006E3550" w:rsidP="006E3550">
            <w:pPr>
              <w:spacing w:after="0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6E3550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 xml:space="preserve">Протокол № 1 </w:t>
            </w:r>
          </w:p>
          <w:p w:rsidR="006E3550" w:rsidRPr="006E3550" w:rsidRDefault="006E3550" w:rsidP="006E3550">
            <w:pPr>
              <w:spacing w:after="0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6E3550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от «</w:t>
            </w:r>
            <w:r w:rsidRPr="006E3550">
              <w:rPr>
                <w:rFonts w:ascii="Times New Roman" w:eastAsia="SimSun" w:hAnsi="Times New Roman"/>
                <w:sz w:val="20"/>
                <w:szCs w:val="20"/>
                <w:u w:val="single"/>
                <w:lang w:eastAsia="ru-RU"/>
              </w:rPr>
              <w:t xml:space="preserve">     </w:t>
            </w:r>
            <w:r w:rsidRPr="006E3550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» августа 2019г.</w:t>
            </w:r>
          </w:p>
          <w:p w:rsidR="006E3550" w:rsidRPr="006E3550" w:rsidRDefault="006E3550" w:rsidP="006E3550">
            <w:pPr>
              <w:spacing w:after="0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50" w:rsidRPr="006E3550" w:rsidRDefault="006E3550" w:rsidP="006E3550">
            <w:pPr>
              <w:spacing w:after="0"/>
              <w:rPr>
                <w:rFonts w:ascii="Times New Roman" w:eastAsia="SimSun" w:hAnsi="Times New Roman"/>
                <w:b/>
                <w:sz w:val="20"/>
                <w:szCs w:val="20"/>
                <w:lang w:eastAsia="ru-RU"/>
              </w:rPr>
            </w:pPr>
            <w:r w:rsidRPr="006E3550">
              <w:rPr>
                <w:rFonts w:ascii="Times New Roman" w:eastAsia="SimSun" w:hAnsi="Times New Roman"/>
                <w:b/>
                <w:sz w:val="20"/>
                <w:szCs w:val="20"/>
                <w:lang w:eastAsia="ru-RU"/>
              </w:rPr>
              <w:t>«Согласовано»</w:t>
            </w:r>
          </w:p>
          <w:p w:rsidR="006E3550" w:rsidRPr="006E3550" w:rsidRDefault="006E3550" w:rsidP="006E3550">
            <w:pPr>
              <w:spacing w:after="0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</w:p>
          <w:p w:rsidR="006E3550" w:rsidRPr="006E3550" w:rsidRDefault="006E3550" w:rsidP="006E3550">
            <w:pPr>
              <w:spacing w:after="0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6E3550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 xml:space="preserve">Заместитель директора  по УР  лицея </w:t>
            </w:r>
            <w:proofErr w:type="spellStart"/>
            <w:r w:rsidRPr="006E3550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СамГТУ</w:t>
            </w:r>
            <w:proofErr w:type="spellEnd"/>
          </w:p>
          <w:p w:rsidR="006E3550" w:rsidRPr="006E3550" w:rsidRDefault="006E3550" w:rsidP="006E3550">
            <w:pPr>
              <w:spacing w:after="0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</w:p>
          <w:p w:rsidR="006E3550" w:rsidRPr="006E3550" w:rsidRDefault="006E3550" w:rsidP="006E3550">
            <w:pPr>
              <w:spacing w:after="0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6E3550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 xml:space="preserve">_____ </w:t>
            </w:r>
          </w:p>
          <w:p w:rsidR="006E3550" w:rsidRPr="006E3550" w:rsidRDefault="006E3550" w:rsidP="006E3550">
            <w:pPr>
              <w:spacing w:after="0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6E3550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«</w:t>
            </w:r>
            <w:r w:rsidRPr="006E3550">
              <w:rPr>
                <w:rFonts w:ascii="Times New Roman" w:eastAsia="SimSun" w:hAnsi="Times New Roman"/>
                <w:sz w:val="20"/>
                <w:szCs w:val="20"/>
                <w:u w:val="single"/>
                <w:lang w:eastAsia="ru-RU"/>
              </w:rPr>
              <w:t xml:space="preserve">    </w:t>
            </w:r>
            <w:r w:rsidRPr="006E3550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» августа 2019г.</w:t>
            </w:r>
          </w:p>
          <w:p w:rsidR="006E3550" w:rsidRPr="006E3550" w:rsidRDefault="006E3550" w:rsidP="006E3550">
            <w:pPr>
              <w:spacing w:after="0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550" w:rsidRPr="006E3550" w:rsidRDefault="006E3550" w:rsidP="006E3550">
            <w:pPr>
              <w:spacing w:after="0"/>
              <w:rPr>
                <w:rFonts w:ascii="Times New Roman" w:eastAsia="SimSun" w:hAnsi="Times New Roman"/>
                <w:b/>
                <w:sz w:val="20"/>
                <w:szCs w:val="20"/>
                <w:lang w:eastAsia="ru-RU"/>
              </w:rPr>
            </w:pPr>
            <w:r w:rsidRPr="006E3550">
              <w:rPr>
                <w:rFonts w:ascii="Times New Roman" w:eastAsia="SimSun" w:hAnsi="Times New Roman"/>
                <w:b/>
                <w:sz w:val="20"/>
                <w:szCs w:val="20"/>
                <w:lang w:eastAsia="ru-RU"/>
              </w:rPr>
              <w:t>«Утверждено»</w:t>
            </w:r>
          </w:p>
          <w:p w:rsidR="006E3550" w:rsidRPr="006E3550" w:rsidRDefault="006E3550" w:rsidP="006E3550">
            <w:pPr>
              <w:spacing w:after="0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</w:p>
          <w:p w:rsidR="006E3550" w:rsidRPr="006E3550" w:rsidRDefault="006E3550" w:rsidP="006E3550">
            <w:pPr>
              <w:spacing w:after="0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6E3550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 xml:space="preserve">Директор Лицея </w:t>
            </w:r>
            <w:proofErr w:type="spellStart"/>
            <w:r w:rsidRPr="006E3550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СамГТУ</w:t>
            </w:r>
            <w:proofErr w:type="spellEnd"/>
          </w:p>
          <w:p w:rsidR="006E3550" w:rsidRPr="006E3550" w:rsidRDefault="006E3550" w:rsidP="006E3550">
            <w:pPr>
              <w:spacing w:after="0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</w:p>
          <w:p w:rsidR="006E3550" w:rsidRPr="006E3550" w:rsidRDefault="006E3550" w:rsidP="006E3550">
            <w:pPr>
              <w:spacing w:after="0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  <w:r w:rsidRPr="006E3550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 xml:space="preserve">_________Н.Г. </w:t>
            </w:r>
            <w:proofErr w:type="spellStart"/>
            <w:r w:rsidRPr="006E3550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Гарькина</w:t>
            </w:r>
            <w:proofErr w:type="spellEnd"/>
          </w:p>
          <w:p w:rsidR="006E3550" w:rsidRPr="006E3550" w:rsidRDefault="006E3550" w:rsidP="006E3550">
            <w:pPr>
              <w:spacing w:after="0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</w:p>
          <w:p w:rsidR="006E3550" w:rsidRPr="006E3550" w:rsidRDefault="006E3550" w:rsidP="006E3550">
            <w:pPr>
              <w:spacing w:after="0"/>
              <w:rPr>
                <w:rFonts w:ascii="Times New Roman" w:eastAsia="SimSun" w:hAnsi="Times New Roman"/>
                <w:lang w:eastAsia="ru-RU"/>
              </w:rPr>
            </w:pPr>
            <w:r w:rsidRPr="006E3550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 xml:space="preserve"> «</w:t>
            </w:r>
            <w:r w:rsidRPr="006E3550">
              <w:rPr>
                <w:rFonts w:ascii="Times New Roman" w:eastAsia="SimSun" w:hAnsi="Times New Roman"/>
                <w:sz w:val="20"/>
                <w:szCs w:val="20"/>
                <w:u w:val="single"/>
                <w:lang w:eastAsia="ru-RU"/>
              </w:rPr>
              <w:t xml:space="preserve">    </w:t>
            </w:r>
            <w:r w:rsidRPr="006E3550">
              <w:rPr>
                <w:rFonts w:ascii="Times New Roman" w:eastAsia="SimSun" w:hAnsi="Times New Roman"/>
                <w:sz w:val="20"/>
                <w:szCs w:val="20"/>
                <w:lang w:eastAsia="ru-RU"/>
              </w:rPr>
              <w:t>» сентября 2019г</w:t>
            </w:r>
            <w:r w:rsidRPr="006E3550">
              <w:rPr>
                <w:rFonts w:ascii="Times New Roman" w:eastAsia="SimSun" w:hAnsi="Times New Roman"/>
                <w:lang w:eastAsia="ru-RU"/>
              </w:rPr>
              <w:t>.</w:t>
            </w:r>
          </w:p>
          <w:p w:rsidR="006E3550" w:rsidRPr="006E3550" w:rsidRDefault="006E3550" w:rsidP="006E3550">
            <w:pPr>
              <w:spacing w:after="0"/>
              <w:rPr>
                <w:rFonts w:ascii="Times New Roman" w:eastAsia="SimSun" w:hAnsi="Times New Roman"/>
                <w:sz w:val="20"/>
                <w:szCs w:val="20"/>
                <w:lang w:eastAsia="ru-RU"/>
              </w:rPr>
            </w:pPr>
          </w:p>
        </w:tc>
      </w:tr>
    </w:tbl>
    <w:p w:rsidR="006E3550" w:rsidRPr="006E3550" w:rsidRDefault="006E3550" w:rsidP="006E3550">
      <w:pPr>
        <w:rPr>
          <w:rFonts w:eastAsia="SimSun"/>
          <w:lang w:eastAsia="zh-CN"/>
        </w:rPr>
      </w:pPr>
    </w:p>
    <w:p w:rsidR="006E3550" w:rsidRPr="006E3550" w:rsidRDefault="006E3550" w:rsidP="006E3550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:rsidR="006E3550" w:rsidRPr="006E3550" w:rsidRDefault="006E3550" w:rsidP="006E3550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6E3550">
        <w:rPr>
          <w:rFonts w:ascii="Times New Roman" w:eastAsia="SimSun" w:hAnsi="Times New Roman"/>
          <w:b/>
          <w:sz w:val="24"/>
          <w:szCs w:val="24"/>
          <w:lang w:eastAsia="ru-RU"/>
        </w:rPr>
        <w:t>РАБОЧАЯ ПРОГРАММА</w:t>
      </w:r>
    </w:p>
    <w:p w:rsidR="006E3550" w:rsidRPr="006E3550" w:rsidRDefault="006E3550" w:rsidP="006E3550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 w:rsidRPr="006E3550">
        <w:rPr>
          <w:rFonts w:ascii="Times New Roman" w:eastAsia="SimSun" w:hAnsi="Times New Roman"/>
          <w:b/>
          <w:sz w:val="24"/>
          <w:szCs w:val="24"/>
          <w:lang w:eastAsia="ru-RU"/>
        </w:rPr>
        <w:t xml:space="preserve">по </w:t>
      </w:r>
      <w:r w:rsidRPr="006E3550">
        <w:rPr>
          <w:rFonts w:ascii="Times New Roman" w:eastAsia="SimSun" w:hAnsi="Times New Roman"/>
          <w:sz w:val="24"/>
          <w:szCs w:val="24"/>
          <w:lang w:eastAsia="ru-RU"/>
        </w:rPr>
        <w:t>__________________(наименование предмета, курса)</w:t>
      </w:r>
    </w:p>
    <w:p w:rsidR="006E3550" w:rsidRPr="006E3550" w:rsidRDefault="006E3550" w:rsidP="006E3550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ru-RU"/>
        </w:rPr>
      </w:pPr>
      <w:r w:rsidRPr="006E3550">
        <w:rPr>
          <w:rFonts w:ascii="Times New Roman" w:eastAsia="SimSun" w:hAnsi="Times New Roman"/>
          <w:b/>
          <w:sz w:val="24"/>
          <w:szCs w:val="24"/>
          <w:lang w:eastAsia="ru-RU"/>
        </w:rPr>
        <w:t>для _______ классов</w:t>
      </w:r>
    </w:p>
    <w:p w:rsidR="006E3550" w:rsidRPr="006E3550" w:rsidRDefault="006E3550" w:rsidP="006E3550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ru-RU"/>
        </w:rPr>
      </w:pPr>
      <w:r w:rsidRPr="006E3550">
        <w:rPr>
          <w:rFonts w:ascii="Times New Roman" w:eastAsia="SimSun" w:hAnsi="Times New Roman"/>
          <w:sz w:val="24"/>
          <w:szCs w:val="24"/>
          <w:lang w:eastAsia="ru-RU"/>
        </w:rPr>
        <w:t>на ___________  учебный год</w:t>
      </w:r>
    </w:p>
    <w:p w:rsidR="006E3550" w:rsidRPr="006E3550" w:rsidRDefault="006E3550" w:rsidP="006E3550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ru-RU"/>
        </w:rPr>
      </w:pPr>
      <w:r w:rsidRPr="006E3550">
        <w:rPr>
          <w:rFonts w:ascii="Times New Roman" w:eastAsia="SimSun" w:hAnsi="Times New Roman"/>
          <w:sz w:val="24"/>
          <w:szCs w:val="24"/>
          <w:lang w:eastAsia="ru-RU"/>
        </w:rPr>
        <w:t>среднее общее образование</w:t>
      </w:r>
    </w:p>
    <w:p w:rsidR="006E3550" w:rsidRPr="006E3550" w:rsidRDefault="006E3550" w:rsidP="006E3550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ru-RU"/>
        </w:rPr>
      </w:pPr>
      <w:r w:rsidRPr="006E3550">
        <w:rPr>
          <w:rFonts w:ascii="Times New Roman" w:eastAsia="SimSun" w:hAnsi="Times New Roman"/>
          <w:sz w:val="24"/>
          <w:szCs w:val="24"/>
          <w:lang w:eastAsia="ru-RU"/>
        </w:rPr>
        <w:t>уровень _________________(базовый, углубленный)</w:t>
      </w:r>
    </w:p>
    <w:p w:rsidR="006E3550" w:rsidRPr="006E3550" w:rsidRDefault="006E3550" w:rsidP="006E3550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ru-RU"/>
        </w:rPr>
      </w:pPr>
    </w:p>
    <w:p w:rsidR="006E3550" w:rsidRPr="006E3550" w:rsidRDefault="006E3550" w:rsidP="006E3550">
      <w:pPr>
        <w:tabs>
          <w:tab w:val="left" w:pos="9288"/>
        </w:tabs>
        <w:spacing w:after="0" w:line="240" w:lineRule="auto"/>
        <w:ind w:firstLine="709"/>
        <w:jc w:val="center"/>
        <w:rPr>
          <w:rFonts w:ascii="Times New Roman" w:eastAsia="SimSun" w:hAnsi="Times New Roman"/>
          <w:sz w:val="24"/>
          <w:szCs w:val="24"/>
          <w:lang w:eastAsia="ru-RU"/>
        </w:rPr>
      </w:pPr>
      <w:r w:rsidRPr="006E3550">
        <w:rPr>
          <w:rFonts w:ascii="Times New Roman" w:eastAsia="SimSun" w:hAnsi="Times New Roman"/>
          <w:sz w:val="24"/>
          <w:szCs w:val="24"/>
          <w:lang w:eastAsia="ru-RU"/>
        </w:rPr>
        <w:t>Рабочая программа составлена на основе программы курса</w:t>
      </w:r>
    </w:p>
    <w:p w:rsidR="006E3550" w:rsidRPr="006E3550" w:rsidRDefault="006E3550" w:rsidP="006E3550">
      <w:pPr>
        <w:autoSpaceDE w:val="0"/>
        <w:autoSpaceDN w:val="0"/>
        <w:adjustRightInd w:val="0"/>
        <w:spacing w:after="0" w:line="200" w:lineRule="atLeast"/>
        <w:ind w:firstLine="567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6E3550">
        <w:rPr>
          <w:rFonts w:ascii="Times New Roman" w:eastAsia="SimSun" w:hAnsi="Times New Roman"/>
          <w:sz w:val="24"/>
          <w:szCs w:val="24"/>
          <w:lang w:eastAsia="zh-CN"/>
        </w:rPr>
        <w:t>______________________________________________________(автор, наименование программы, год издания программы)</w:t>
      </w:r>
    </w:p>
    <w:p w:rsidR="006E3550" w:rsidRPr="006E3550" w:rsidRDefault="006E3550" w:rsidP="006E3550">
      <w:pPr>
        <w:tabs>
          <w:tab w:val="left" w:pos="9288"/>
        </w:tabs>
        <w:spacing w:after="0" w:line="240" w:lineRule="auto"/>
        <w:ind w:firstLine="709"/>
        <w:jc w:val="center"/>
        <w:rPr>
          <w:rFonts w:ascii="Times New Roman" w:eastAsia="SimSun" w:hAnsi="Times New Roman"/>
          <w:sz w:val="24"/>
          <w:szCs w:val="24"/>
          <w:lang w:eastAsia="ru-RU"/>
        </w:rPr>
      </w:pPr>
    </w:p>
    <w:p w:rsidR="006E3550" w:rsidRPr="006E3550" w:rsidRDefault="006E3550" w:rsidP="006E3550">
      <w:pPr>
        <w:spacing w:after="0" w:line="240" w:lineRule="auto"/>
        <w:ind w:firstLine="709"/>
        <w:jc w:val="center"/>
        <w:rPr>
          <w:rFonts w:ascii="Times New Roman" w:eastAsia="SimSun" w:hAnsi="Times New Roman"/>
          <w:sz w:val="24"/>
          <w:szCs w:val="24"/>
          <w:lang w:eastAsia="ru-RU"/>
        </w:rPr>
      </w:pPr>
      <w:r w:rsidRPr="006E3550">
        <w:rPr>
          <w:rFonts w:ascii="Times New Roman" w:eastAsia="SimSun" w:hAnsi="Times New Roman"/>
          <w:sz w:val="24"/>
          <w:szCs w:val="24"/>
          <w:lang w:eastAsia="ru-RU"/>
        </w:rPr>
        <w:t xml:space="preserve">Составитель – _____________________________ </w:t>
      </w:r>
    </w:p>
    <w:p w:rsidR="006E3550" w:rsidRPr="006E3550" w:rsidRDefault="006E3550" w:rsidP="006E3550">
      <w:pPr>
        <w:rPr>
          <w:rFonts w:eastAsia="SimSun"/>
          <w:lang w:eastAsia="zh-CN"/>
        </w:rPr>
      </w:pPr>
    </w:p>
    <w:p w:rsidR="00C22541" w:rsidRDefault="00C22541" w:rsidP="004778BE">
      <w:pPr>
        <w:spacing w:after="160" w:line="259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C22541" w:rsidSect="000C4E6F">
      <w:foot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37D" w:rsidRDefault="0050337D" w:rsidP="000C4E6F">
      <w:pPr>
        <w:spacing w:after="0" w:line="240" w:lineRule="auto"/>
      </w:pPr>
      <w:r>
        <w:separator/>
      </w:r>
    </w:p>
  </w:endnote>
  <w:endnote w:type="continuationSeparator" w:id="0">
    <w:p w:rsidR="0050337D" w:rsidRDefault="0050337D" w:rsidP="000C4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148" w:rsidRDefault="00734148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6E3550">
      <w:rPr>
        <w:noProof/>
      </w:rPr>
      <w:t>9</w:t>
    </w:r>
    <w:r>
      <w:fldChar w:fldCharType="end"/>
    </w:r>
  </w:p>
  <w:p w:rsidR="00734148" w:rsidRDefault="0073414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37D" w:rsidRDefault="0050337D" w:rsidP="000C4E6F">
      <w:pPr>
        <w:spacing w:after="0" w:line="240" w:lineRule="auto"/>
      </w:pPr>
      <w:r>
        <w:separator/>
      </w:r>
    </w:p>
  </w:footnote>
  <w:footnote w:type="continuationSeparator" w:id="0">
    <w:p w:rsidR="0050337D" w:rsidRDefault="0050337D" w:rsidP="000C4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69463BF6"/>
    <w:lvl w:ilvl="0" w:tplc="D6005354">
      <w:start w:val="2"/>
      <w:numFmt w:val="decimal"/>
      <w:lvlText w:val="%1."/>
      <w:lvlJc w:val="left"/>
    </w:lvl>
    <w:lvl w:ilvl="1" w:tplc="409E5B0C">
      <w:numFmt w:val="decimal"/>
      <w:lvlText w:val=""/>
      <w:lvlJc w:val="left"/>
    </w:lvl>
    <w:lvl w:ilvl="2" w:tplc="343EBB36">
      <w:numFmt w:val="decimal"/>
      <w:lvlText w:val=""/>
      <w:lvlJc w:val="left"/>
    </w:lvl>
    <w:lvl w:ilvl="3" w:tplc="78DAC090">
      <w:numFmt w:val="decimal"/>
      <w:lvlText w:val=""/>
      <w:lvlJc w:val="left"/>
    </w:lvl>
    <w:lvl w:ilvl="4" w:tplc="D8F23A46">
      <w:numFmt w:val="decimal"/>
      <w:lvlText w:val=""/>
      <w:lvlJc w:val="left"/>
    </w:lvl>
    <w:lvl w:ilvl="5" w:tplc="14BCCADE">
      <w:numFmt w:val="decimal"/>
      <w:lvlText w:val=""/>
      <w:lvlJc w:val="left"/>
    </w:lvl>
    <w:lvl w:ilvl="6" w:tplc="351E33AA">
      <w:numFmt w:val="decimal"/>
      <w:lvlText w:val=""/>
      <w:lvlJc w:val="left"/>
    </w:lvl>
    <w:lvl w:ilvl="7" w:tplc="6FD49518">
      <w:numFmt w:val="decimal"/>
      <w:lvlText w:val=""/>
      <w:lvlJc w:val="left"/>
    </w:lvl>
    <w:lvl w:ilvl="8" w:tplc="410258E8">
      <w:numFmt w:val="decimal"/>
      <w:lvlText w:val=""/>
      <w:lvlJc w:val="left"/>
    </w:lvl>
  </w:abstractNum>
  <w:abstractNum w:abstractNumId="1">
    <w:nsid w:val="00000124"/>
    <w:multiLevelType w:val="hybridMultilevel"/>
    <w:tmpl w:val="1B76FC3A"/>
    <w:lvl w:ilvl="0" w:tplc="CF8811D0">
      <w:start w:val="1"/>
      <w:numFmt w:val="decimal"/>
      <w:lvlText w:val="2.%1."/>
      <w:lvlJc w:val="left"/>
    </w:lvl>
    <w:lvl w:ilvl="1" w:tplc="B846ECC4">
      <w:numFmt w:val="decimal"/>
      <w:lvlText w:val=""/>
      <w:lvlJc w:val="left"/>
    </w:lvl>
    <w:lvl w:ilvl="2" w:tplc="A97A4E2E">
      <w:numFmt w:val="decimal"/>
      <w:lvlText w:val=""/>
      <w:lvlJc w:val="left"/>
    </w:lvl>
    <w:lvl w:ilvl="3" w:tplc="AAA06BEA">
      <w:numFmt w:val="decimal"/>
      <w:lvlText w:val=""/>
      <w:lvlJc w:val="left"/>
    </w:lvl>
    <w:lvl w:ilvl="4" w:tplc="7D2EE79E">
      <w:numFmt w:val="decimal"/>
      <w:lvlText w:val=""/>
      <w:lvlJc w:val="left"/>
    </w:lvl>
    <w:lvl w:ilvl="5" w:tplc="437A19CA">
      <w:numFmt w:val="decimal"/>
      <w:lvlText w:val=""/>
      <w:lvlJc w:val="left"/>
    </w:lvl>
    <w:lvl w:ilvl="6" w:tplc="D36C5310">
      <w:numFmt w:val="decimal"/>
      <w:lvlText w:val=""/>
      <w:lvlJc w:val="left"/>
    </w:lvl>
    <w:lvl w:ilvl="7" w:tplc="281888C4">
      <w:numFmt w:val="decimal"/>
      <w:lvlText w:val=""/>
      <w:lvlJc w:val="left"/>
    </w:lvl>
    <w:lvl w:ilvl="8" w:tplc="704A5BF8">
      <w:numFmt w:val="decimal"/>
      <w:lvlText w:val=""/>
      <w:lvlJc w:val="left"/>
    </w:lvl>
  </w:abstractNum>
  <w:abstractNum w:abstractNumId="2">
    <w:nsid w:val="00001547"/>
    <w:multiLevelType w:val="hybridMultilevel"/>
    <w:tmpl w:val="E4BE0260"/>
    <w:lvl w:ilvl="0" w:tplc="8B86F638">
      <w:start w:val="1"/>
      <w:numFmt w:val="bullet"/>
      <w:lvlText w:val="и"/>
      <w:lvlJc w:val="left"/>
    </w:lvl>
    <w:lvl w:ilvl="1" w:tplc="73E21826">
      <w:start w:val="1"/>
      <w:numFmt w:val="decimal"/>
      <w:lvlText w:val="%2."/>
      <w:lvlJc w:val="left"/>
    </w:lvl>
    <w:lvl w:ilvl="2" w:tplc="E43EA7F0">
      <w:numFmt w:val="decimal"/>
      <w:lvlText w:val=""/>
      <w:lvlJc w:val="left"/>
    </w:lvl>
    <w:lvl w:ilvl="3" w:tplc="51B2A586">
      <w:numFmt w:val="decimal"/>
      <w:lvlText w:val=""/>
      <w:lvlJc w:val="left"/>
    </w:lvl>
    <w:lvl w:ilvl="4" w:tplc="AC468C18">
      <w:numFmt w:val="decimal"/>
      <w:lvlText w:val=""/>
      <w:lvlJc w:val="left"/>
    </w:lvl>
    <w:lvl w:ilvl="5" w:tplc="181088AE">
      <w:numFmt w:val="decimal"/>
      <w:lvlText w:val=""/>
      <w:lvlJc w:val="left"/>
    </w:lvl>
    <w:lvl w:ilvl="6" w:tplc="046CEC32">
      <w:numFmt w:val="decimal"/>
      <w:lvlText w:val=""/>
      <w:lvlJc w:val="left"/>
    </w:lvl>
    <w:lvl w:ilvl="7" w:tplc="C0D89780">
      <w:numFmt w:val="decimal"/>
      <w:lvlText w:val=""/>
      <w:lvlJc w:val="left"/>
    </w:lvl>
    <w:lvl w:ilvl="8" w:tplc="8EB8BD64">
      <w:numFmt w:val="decimal"/>
      <w:lvlText w:val=""/>
      <w:lvlJc w:val="left"/>
    </w:lvl>
  </w:abstractNum>
  <w:abstractNum w:abstractNumId="3">
    <w:nsid w:val="0000305E"/>
    <w:multiLevelType w:val="hybridMultilevel"/>
    <w:tmpl w:val="8E087376"/>
    <w:lvl w:ilvl="0" w:tplc="14A8D2FC">
      <w:start w:val="3"/>
      <w:numFmt w:val="decimal"/>
      <w:lvlText w:val="%1."/>
      <w:lvlJc w:val="left"/>
    </w:lvl>
    <w:lvl w:ilvl="1" w:tplc="89C6E260">
      <w:numFmt w:val="decimal"/>
      <w:lvlText w:val=""/>
      <w:lvlJc w:val="left"/>
    </w:lvl>
    <w:lvl w:ilvl="2" w:tplc="08D071AA">
      <w:numFmt w:val="decimal"/>
      <w:lvlText w:val=""/>
      <w:lvlJc w:val="left"/>
    </w:lvl>
    <w:lvl w:ilvl="3" w:tplc="22BE1A62">
      <w:numFmt w:val="decimal"/>
      <w:lvlText w:val=""/>
      <w:lvlJc w:val="left"/>
    </w:lvl>
    <w:lvl w:ilvl="4" w:tplc="62CECCCE">
      <w:numFmt w:val="decimal"/>
      <w:lvlText w:val=""/>
      <w:lvlJc w:val="left"/>
    </w:lvl>
    <w:lvl w:ilvl="5" w:tplc="B18E036A">
      <w:numFmt w:val="decimal"/>
      <w:lvlText w:val=""/>
      <w:lvlJc w:val="left"/>
    </w:lvl>
    <w:lvl w:ilvl="6" w:tplc="4E5C8CB0">
      <w:numFmt w:val="decimal"/>
      <w:lvlText w:val=""/>
      <w:lvlJc w:val="left"/>
    </w:lvl>
    <w:lvl w:ilvl="7" w:tplc="A9FCBA08">
      <w:numFmt w:val="decimal"/>
      <w:lvlText w:val=""/>
      <w:lvlJc w:val="left"/>
    </w:lvl>
    <w:lvl w:ilvl="8" w:tplc="443E779C">
      <w:numFmt w:val="decimal"/>
      <w:lvlText w:val=""/>
      <w:lvlJc w:val="left"/>
    </w:lvl>
  </w:abstractNum>
  <w:abstractNum w:abstractNumId="4">
    <w:nsid w:val="0000440D"/>
    <w:multiLevelType w:val="hybridMultilevel"/>
    <w:tmpl w:val="4762C8FC"/>
    <w:lvl w:ilvl="0" w:tplc="002C15C6">
      <w:start w:val="4"/>
      <w:numFmt w:val="decimal"/>
      <w:lvlText w:val="%1."/>
      <w:lvlJc w:val="left"/>
    </w:lvl>
    <w:lvl w:ilvl="1" w:tplc="96107618">
      <w:numFmt w:val="decimal"/>
      <w:lvlText w:val=""/>
      <w:lvlJc w:val="left"/>
    </w:lvl>
    <w:lvl w:ilvl="2" w:tplc="1B84F8FA">
      <w:numFmt w:val="decimal"/>
      <w:lvlText w:val=""/>
      <w:lvlJc w:val="left"/>
    </w:lvl>
    <w:lvl w:ilvl="3" w:tplc="37C60BB6">
      <w:numFmt w:val="decimal"/>
      <w:lvlText w:val=""/>
      <w:lvlJc w:val="left"/>
    </w:lvl>
    <w:lvl w:ilvl="4" w:tplc="C48CA954">
      <w:numFmt w:val="decimal"/>
      <w:lvlText w:val=""/>
      <w:lvlJc w:val="left"/>
    </w:lvl>
    <w:lvl w:ilvl="5" w:tplc="921CAC5A">
      <w:numFmt w:val="decimal"/>
      <w:lvlText w:val=""/>
      <w:lvlJc w:val="left"/>
    </w:lvl>
    <w:lvl w:ilvl="6" w:tplc="AE626416">
      <w:numFmt w:val="decimal"/>
      <w:lvlText w:val=""/>
      <w:lvlJc w:val="left"/>
    </w:lvl>
    <w:lvl w:ilvl="7" w:tplc="066EEDC8">
      <w:numFmt w:val="decimal"/>
      <w:lvlText w:val=""/>
      <w:lvlJc w:val="left"/>
    </w:lvl>
    <w:lvl w:ilvl="8" w:tplc="A384A45C">
      <w:numFmt w:val="decimal"/>
      <w:lvlText w:val=""/>
      <w:lvlJc w:val="left"/>
    </w:lvl>
  </w:abstractNum>
  <w:abstractNum w:abstractNumId="5">
    <w:nsid w:val="00004DB7"/>
    <w:multiLevelType w:val="hybridMultilevel"/>
    <w:tmpl w:val="2B06D5C6"/>
    <w:lvl w:ilvl="0" w:tplc="90F22116">
      <w:start w:val="1"/>
      <w:numFmt w:val="bullet"/>
      <w:lvlText w:val="и"/>
      <w:lvlJc w:val="left"/>
    </w:lvl>
    <w:lvl w:ilvl="1" w:tplc="A9860B1E">
      <w:start w:val="5"/>
      <w:numFmt w:val="decimal"/>
      <w:lvlText w:val="%2."/>
      <w:lvlJc w:val="left"/>
    </w:lvl>
    <w:lvl w:ilvl="2" w:tplc="B808AD3E">
      <w:numFmt w:val="decimal"/>
      <w:lvlText w:val=""/>
      <w:lvlJc w:val="left"/>
    </w:lvl>
    <w:lvl w:ilvl="3" w:tplc="8E84CC5A">
      <w:numFmt w:val="decimal"/>
      <w:lvlText w:val=""/>
      <w:lvlJc w:val="left"/>
    </w:lvl>
    <w:lvl w:ilvl="4" w:tplc="2D64D546">
      <w:numFmt w:val="decimal"/>
      <w:lvlText w:val=""/>
      <w:lvlJc w:val="left"/>
    </w:lvl>
    <w:lvl w:ilvl="5" w:tplc="72885900">
      <w:numFmt w:val="decimal"/>
      <w:lvlText w:val=""/>
      <w:lvlJc w:val="left"/>
    </w:lvl>
    <w:lvl w:ilvl="6" w:tplc="CBD8B24C">
      <w:numFmt w:val="decimal"/>
      <w:lvlText w:val=""/>
      <w:lvlJc w:val="left"/>
    </w:lvl>
    <w:lvl w:ilvl="7" w:tplc="A630FEBE">
      <w:numFmt w:val="decimal"/>
      <w:lvlText w:val=""/>
      <w:lvlJc w:val="left"/>
    </w:lvl>
    <w:lvl w:ilvl="8" w:tplc="753E5A34">
      <w:numFmt w:val="decimal"/>
      <w:lvlText w:val=""/>
      <w:lvlJc w:val="left"/>
    </w:lvl>
  </w:abstractNum>
  <w:abstractNum w:abstractNumId="6">
    <w:nsid w:val="095536E6"/>
    <w:multiLevelType w:val="multilevel"/>
    <w:tmpl w:val="A034964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0A726E1E"/>
    <w:multiLevelType w:val="multilevel"/>
    <w:tmpl w:val="9D1A9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C70654E"/>
    <w:multiLevelType w:val="hybridMultilevel"/>
    <w:tmpl w:val="73564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3E0AAB"/>
    <w:multiLevelType w:val="hybridMultilevel"/>
    <w:tmpl w:val="DED8BABE"/>
    <w:lvl w:ilvl="0" w:tplc="4D04F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4303BC4"/>
    <w:multiLevelType w:val="hybridMultilevel"/>
    <w:tmpl w:val="AF98F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B4964"/>
    <w:multiLevelType w:val="hybridMultilevel"/>
    <w:tmpl w:val="AE0CA21A"/>
    <w:lvl w:ilvl="0" w:tplc="4D04FD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0D4187F"/>
    <w:multiLevelType w:val="multilevel"/>
    <w:tmpl w:val="E0E67F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58A698C"/>
    <w:multiLevelType w:val="multilevel"/>
    <w:tmpl w:val="F69689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64C22E67"/>
    <w:multiLevelType w:val="multilevel"/>
    <w:tmpl w:val="180A7650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68090099"/>
    <w:multiLevelType w:val="hybridMultilevel"/>
    <w:tmpl w:val="1AFEC964"/>
    <w:lvl w:ilvl="0" w:tplc="4D04FD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79D413C2"/>
    <w:multiLevelType w:val="hybridMultilevel"/>
    <w:tmpl w:val="6DA00844"/>
    <w:lvl w:ilvl="0" w:tplc="4D04F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AF9665F"/>
    <w:multiLevelType w:val="hybridMultilevel"/>
    <w:tmpl w:val="1B921944"/>
    <w:lvl w:ilvl="0" w:tplc="4D04FD0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2"/>
  </w:num>
  <w:num w:numId="8">
    <w:abstractNumId w:val="7"/>
  </w:num>
  <w:num w:numId="9">
    <w:abstractNumId w:val="6"/>
  </w:num>
  <w:num w:numId="10">
    <w:abstractNumId w:val="13"/>
  </w:num>
  <w:num w:numId="11">
    <w:abstractNumId w:val="14"/>
  </w:num>
  <w:num w:numId="12">
    <w:abstractNumId w:val="8"/>
  </w:num>
  <w:num w:numId="13">
    <w:abstractNumId w:val="10"/>
  </w:num>
  <w:num w:numId="14">
    <w:abstractNumId w:val="9"/>
  </w:num>
  <w:num w:numId="15">
    <w:abstractNumId w:val="16"/>
  </w:num>
  <w:num w:numId="16">
    <w:abstractNumId w:val="11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3880"/>
    <w:rsid w:val="00014A69"/>
    <w:rsid w:val="00031C39"/>
    <w:rsid w:val="000624A7"/>
    <w:rsid w:val="00084E81"/>
    <w:rsid w:val="000C4E6F"/>
    <w:rsid w:val="00122689"/>
    <w:rsid w:val="001305F9"/>
    <w:rsid w:val="00135EB8"/>
    <w:rsid w:val="00140C99"/>
    <w:rsid w:val="00152D7A"/>
    <w:rsid w:val="001A6915"/>
    <w:rsid w:val="001B36E9"/>
    <w:rsid w:val="001E78F4"/>
    <w:rsid w:val="001F0C10"/>
    <w:rsid w:val="00224835"/>
    <w:rsid w:val="0025650E"/>
    <w:rsid w:val="00273D2B"/>
    <w:rsid w:val="002B2303"/>
    <w:rsid w:val="003038A1"/>
    <w:rsid w:val="00363484"/>
    <w:rsid w:val="003928CA"/>
    <w:rsid w:val="003F06BB"/>
    <w:rsid w:val="004567A5"/>
    <w:rsid w:val="004778BE"/>
    <w:rsid w:val="004B6D0E"/>
    <w:rsid w:val="004C01F0"/>
    <w:rsid w:val="00502382"/>
    <w:rsid w:val="0050337D"/>
    <w:rsid w:val="00530736"/>
    <w:rsid w:val="00563B49"/>
    <w:rsid w:val="00595F9C"/>
    <w:rsid w:val="005A70CA"/>
    <w:rsid w:val="0063330D"/>
    <w:rsid w:val="00663291"/>
    <w:rsid w:val="00680482"/>
    <w:rsid w:val="00682D2D"/>
    <w:rsid w:val="006E3550"/>
    <w:rsid w:val="007240A7"/>
    <w:rsid w:val="00734148"/>
    <w:rsid w:val="00740172"/>
    <w:rsid w:val="00745EB0"/>
    <w:rsid w:val="00792F66"/>
    <w:rsid w:val="007F54C5"/>
    <w:rsid w:val="00877413"/>
    <w:rsid w:val="00897231"/>
    <w:rsid w:val="008A36A8"/>
    <w:rsid w:val="008A3AB4"/>
    <w:rsid w:val="008C338A"/>
    <w:rsid w:val="008D71BD"/>
    <w:rsid w:val="008E3C19"/>
    <w:rsid w:val="009209FF"/>
    <w:rsid w:val="00934C2D"/>
    <w:rsid w:val="00947123"/>
    <w:rsid w:val="009711A8"/>
    <w:rsid w:val="00986052"/>
    <w:rsid w:val="009C05D4"/>
    <w:rsid w:val="009D578B"/>
    <w:rsid w:val="009E4F6F"/>
    <w:rsid w:val="00A64F12"/>
    <w:rsid w:val="00A81AB0"/>
    <w:rsid w:val="00A849C0"/>
    <w:rsid w:val="00AA6F66"/>
    <w:rsid w:val="00AB51E3"/>
    <w:rsid w:val="00AF10FC"/>
    <w:rsid w:val="00B01E39"/>
    <w:rsid w:val="00B2634A"/>
    <w:rsid w:val="00B95C96"/>
    <w:rsid w:val="00B9711F"/>
    <w:rsid w:val="00BC486A"/>
    <w:rsid w:val="00C117B4"/>
    <w:rsid w:val="00C1237A"/>
    <w:rsid w:val="00C14BFD"/>
    <w:rsid w:val="00C22541"/>
    <w:rsid w:val="00C40627"/>
    <w:rsid w:val="00C639EB"/>
    <w:rsid w:val="00C81582"/>
    <w:rsid w:val="00C92723"/>
    <w:rsid w:val="00CC294A"/>
    <w:rsid w:val="00CE28EB"/>
    <w:rsid w:val="00D1441E"/>
    <w:rsid w:val="00D47E22"/>
    <w:rsid w:val="00D73880"/>
    <w:rsid w:val="00DE4672"/>
    <w:rsid w:val="00E15799"/>
    <w:rsid w:val="00E73FD4"/>
    <w:rsid w:val="00E741C4"/>
    <w:rsid w:val="00E8317F"/>
    <w:rsid w:val="00EA6A9B"/>
    <w:rsid w:val="00EC1445"/>
    <w:rsid w:val="00EC702E"/>
    <w:rsid w:val="00F13129"/>
    <w:rsid w:val="00F24C56"/>
    <w:rsid w:val="00FB3A41"/>
    <w:rsid w:val="00FB3F95"/>
    <w:rsid w:val="00FC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388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5C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A6F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AA6F66"/>
    <w:rPr>
      <w:b/>
      <w:bCs/>
    </w:rPr>
  </w:style>
  <w:style w:type="paragraph" w:styleId="a6">
    <w:name w:val="Balloon Text"/>
    <w:basedOn w:val="a"/>
    <w:link w:val="a7"/>
    <w:rsid w:val="00C4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40627"/>
    <w:rPr>
      <w:rFonts w:ascii="Tahoma" w:eastAsia="Calibri" w:hAnsi="Tahoma" w:cs="Tahoma"/>
      <w:sz w:val="16"/>
      <w:szCs w:val="16"/>
      <w:lang w:eastAsia="en-US"/>
    </w:rPr>
  </w:style>
  <w:style w:type="table" w:customStyle="1" w:styleId="1">
    <w:name w:val="Сетка таблицы1"/>
    <w:basedOn w:val="a1"/>
    <w:next w:val="a3"/>
    <w:uiPriority w:val="59"/>
    <w:rsid w:val="00EC70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4F12"/>
    <w:pPr>
      <w:ind w:left="708"/>
    </w:pPr>
  </w:style>
  <w:style w:type="paragraph" w:styleId="a9">
    <w:name w:val="header"/>
    <w:basedOn w:val="a"/>
    <w:link w:val="aa"/>
    <w:rsid w:val="000C4E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0C4E6F"/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rsid w:val="000C4E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C4E6F"/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rsid w:val="009D578B"/>
    <w:rPr>
      <w:color w:val="0000FF"/>
      <w:u w:val="single"/>
    </w:rPr>
  </w:style>
  <w:style w:type="paragraph" w:customStyle="1" w:styleId="ae">
    <w:name w:val="Базовый"/>
    <w:rsid w:val="00122689"/>
    <w:pPr>
      <w:tabs>
        <w:tab w:val="left" w:pos="720"/>
      </w:tabs>
      <w:suppressAutoHyphens/>
      <w:spacing w:after="200" w:line="276" w:lineRule="auto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3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D4F69-6981-49F4-B5CC-68254800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9</Pages>
  <Words>2638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17641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1</dc:creator>
  <cp:lastModifiedBy>user</cp:lastModifiedBy>
  <cp:revision>16</cp:revision>
  <cp:lastPrinted>2020-02-18T08:52:00Z</cp:lastPrinted>
  <dcterms:created xsi:type="dcterms:W3CDTF">2020-04-29T08:53:00Z</dcterms:created>
  <dcterms:modified xsi:type="dcterms:W3CDTF">2025-10-16T10:50:00Z</dcterms:modified>
</cp:coreProperties>
</file>