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95" w:type="dxa"/>
        <w:tblLayout w:type="fixed"/>
        <w:tblLook w:val="04A0"/>
      </w:tblPr>
      <w:tblGrid>
        <w:gridCol w:w="1810"/>
        <w:gridCol w:w="7685"/>
      </w:tblGrid>
      <w:tr w:rsidR="00C05852" w:rsidTr="00C05852">
        <w:tc>
          <w:tcPr>
            <w:tcW w:w="1810" w:type="dxa"/>
            <w:vAlign w:val="center"/>
            <w:hideMark/>
          </w:tcPr>
          <w:p w:rsidR="00C05852" w:rsidRDefault="00C05852">
            <w:pPr>
              <w:tabs>
                <w:tab w:val="left" w:pos="720"/>
              </w:tabs>
              <w:suppressAutoHyphens/>
              <w:ind w:left="-142"/>
              <w:jc w:val="center"/>
              <w:rPr>
                <w:rFonts w:ascii="Arial" w:hAnsi="Arial" w:cs="Arial"/>
                <w:kern w:val="2"/>
                <w:szCs w:val="20"/>
                <w:lang w:eastAsia="ar-SA"/>
              </w:rPr>
            </w:pPr>
            <w:r>
              <w:rPr>
                <w:rFonts w:ascii="Arial" w:hAnsi="Arial" w:cs="Arial"/>
                <w:noProof/>
                <w:kern w:val="2"/>
                <w:szCs w:val="20"/>
                <w:lang w:bidi="ar-SA"/>
              </w:rPr>
              <w:drawing>
                <wp:inline distT="0" distB="0" distL="0" distR="0">
                  <wp:extent cx="1143000" cy="542925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542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85" w:type="dxa"/>
            <w:hideMark/>
          </w:tcPr>
          <w:p w:rsidR="00C05852" w:rsidRDefault="00C05852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Министерство науки и высшего образования Российской Федерации</w:t>
            </w:r>
          </w:p>
          <w:p w:rsidR="00C05852" w:rsidRDefault="00C0585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федеральное государственное бюджетное образовательное учреждение</w:t>
            </w:r>
          </w:p>
          <w:p w:rsidR="00C05852" w:rsidRDefault="00C0585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высшего образования</w:t>
            </w:r>
          </w:p>
          <w:p w:rsidR="00C05852" w:rsidRDefault="00C05852">
            <w:pPr>
              <w:suppressAutoHyphens/>
              <w:jc w:val="center"/>
              <w:rPr>
                <w:rFonts w:ascii="Arial" w:hAnsi="Arial" w:cs="Arial"/>
                <w:kern w:val="2"/>
                <w:szCs w:val="20"/>
                <w:lang w:eastAsia="ar-SA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«Самарский государственный технический университет»</w:t>
            </w:r>
          </w:p>
        </w:tc>
      </w:tr>
    </w:tbl>
    <w:p w:rsidR="00C05852" w:rsidRDefault="00C05852" w:rsidP="00C05852">
      <w:pPr>
        <w:tabs>
          <w:tab w:val="left" w:pos="720"/>
        </w:tabs>
        <w:rPr>
          <w:rFonts w:ascii="Arial" w:hAnsi="Arial" w:cs="Arial"/>
          <w:kern w:val="2"/>
          <w:szCs w:val="20"/>
          <w:lang w:eastAsia="ar-SA"/>
        </w:rPr>
      </w:pPr>
    </w:p>
    <w:tbl>
      <w:tblPr>
        <w:tblW w:w="9464" w:type="dxa"/>
        <w:tblLook w:val="04A0"/>
      </w:tblPr>
      <w:tblGrid>
        <w:gridCol w:w="5211"/>
        <w:gridCol w:w="4253"/>
      </w:tblGrid>
      <w:tr w:rsidR="00C05852" w:rsidTr="00C05852">
        <w:tc>
          <w:tcPr>
            <w:tcW w:w="5211" w:type="dxa"/>
          </w:tcPr>
          <w:p w:rsidR="00C05852" w:rsidRDefault="00C05852">
            <w:pPr>
              <w:suppressAutoHyphens/>
              <w:rPr>
                <w:rFonts w:ascii="Arial" w:hAnsi="Arial" w:cs="Arial"/>
                <w:lang w:eastAsia="ar-SA"/>
              </w:rPr>
            </w:pPr>
          </w:p>
        </w:tc>
        <w:tc>
          <w:tcPr>
            <w:tcW w:w="4253" w:type="dxa"/>
          </w:tcPr>
          <w:p w:rsidR="00C05852" w:rsidRDefault="00C05852">
            <w:pPr>
              <w:rPr>
                <w:rFonts w:ascii="Arial" w:eastAsia="Times New Roman" w:hAnsi="Arial" w:cs="Arial"/>
                <w:bCs/>
                <w:lang w:eastAsia="ar-SA"/>
              </w:rPr>
            </w:pPr>
          </w:p>
          <w:p w:rsidR="00C05852" w:rsidRDefault="00C05852">
            <w:pPr>
              <w:rPr>
                <w:rFonts w:ascii="Arial" w:hAnsi="Arial" w:cs="Arial"/>
                <w:bCs/>
              </w:rPr>
            </w:pPr>
          </w:p>
          <w:p w:rsidR="00C05852" w:rsidRDefault="00C05852">
            <w:pPr>
              <w:rPr>
                <w:rFonts w:ascii="Arial" w:hAnsi="Arial" w:cs="Arial"/>
                <w:bCs/>
              </w:rPr>
            </w:pPr>
          </w:p>
          <w:p w:rsidR="00C05852" w:rsidRDefault="00C05852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УТВЕРЖДЕНО</w:t>
            </w:r>
          </w:p>
          <w:p w:rsidR="00C05852" w:rsidRDefault="00C05852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Решением Ученого совета </w:t>
            </w:r>
          </w:p>
          <w:p w:rsidR="00C05852" w:rsidRDefault="00C05852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протокол </w:t>
            </w:r>
            <w:proofErr w:type="gramStart"/>
            <w:r>
              <w:rPr>
                <w:rFonts w:ascii="Arial" w:hAnsi="Arial" w:cs="Arial"/>
                <w:bCs/>
              </w:rPr>
              <w:t>от</w:t>
            </w:r>
            <w:proofErr w:type="gramEnd"/>
            <w:r>
              <w:rPr>
                <w:rFonts w:ascii="Arial" w:hAnsi="Arial" w:cs="Arial"/>
                <w:bCs/>
              </w:rPr>
              <w:t xml:space="preserve"> ___________ № _____</w:t>
            </w:r>
          </w:p>
          <w:p w:rsidR="00C05852" w:rsidRDefault="00C05852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Председатель ученого совета, </w:t>
            </w:r>
          </w:p>
          <w:p w:rsidR="00C05852" w:rsidRDefault="00C05852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ректор Университета</w:t>
            </w:r>
          </w:p>
          <w:p w:rsidR="00C05852" w:rsidRDefault="00C05852">
            <w:pPr>
              <w:rPr>
                <w:rFonts w:ascii="Arial" w:hAnsi="Arial" w:cs="Arial"/>
                <w:bCs/>
              </w:rPr>
            </w:pPr>
          </w:p>
          <w:p w:rsidR="00C05852" w:rsidRDefault="00C05852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__________________ Д.Е. Быков</w:t>
            </w:r>
          </w:p>
          <w:p w:rsidR="00C05852" w:rsidRDefault="00C0585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«_____»______________2026 г.</w:t>
            </w:r>
          </w:p>
          <w:p w:rsidR="00C05852" w:rsidRDefault="00C05852">
            <w:pPr>
              <w:suppressAutoHyphens/>
              <w:rPr>
                <w:rFonts w:ascii="Arial" w:hAnsi="Arial" w:cs="Arial"/>
                <w:lang w:eastAsia="ar-SA"/>
              </w:rPr>
            </w:pPr>
          </w:p>
        </w:tc>
      </w:tr>
      <w:tr w:rsidR="00C05852" w:rsidTr="00C05852">
        <w:tc>
          <w:tcPr>
            <w:tcW w:w="9464" w:type="dxa"/>
            <w:gridSpan w:val="2"/>
          </w:tcPr>
          <w:p w:rsidR="00C05852" w:rsidRDefault="00C05852">
            <w:pPr>
              <w:jc w:val="center"/>
              <w:rPr>
                <w:rFonts w:ascii="Arial" w:eastAsia="Times New Roman" w:hAnsi="Arial" w:cs="Arial"/>
                <w:lang w:eastAsia="ar-SA"/>
              </w:rPr>
            </w:pPr>
          </w:p>
          <w:p w:rsidR="00C05852" w:rsidRDefault="00C05852">
            <w:pPr>
              <w:jc w:val="center"/>
              <w:rPr>
                <w:rFonts w:ascii="Arial" w:hAnsi="Arial" w:cs="Arial"/>
              </w:rPr>
            </w:pPr>
          </w:p>
          <w:p w:rsidR="00C05852" w:rsidRDefault="00C05852">
            <w:pPr>
              <w:jc w:val="center"/>
              <w:rPr>
                <w:rFonts w:ascii="Arial" w:hAnsi="Arial" w:cs="Arial"/>
              </w:rPr>
            </w:pPr>
          </w:p>
          <w:p w:rsidR="00C05852" w:rsidRDefault="00C05852">
            <w:pPr>
              <w:jc w:val="center"/>
              <w:rPr>
                <w:rFonts w:ascii="Arial" w:hAnsi="Arial" w:cs="Arial"/>
              </w:rPr>
            </w:pPr>
          </w:p>
          <w:p w:rsidR="00C05852" w:rsidRDefault="00C05852">
            <w:pPr>
              <w:jc w:val="center"/>
              <w:rPr>
                <w:rFonts w:ascii="Arial" w:hAnsi="Arial" w:cs="Arial"/>
              </w:rPr>
            </w:pPr>
          </w:p>
          <w:p w:rsidR="00C05852" w:rsidRDefault="00C05852">
            <w:pPr>
              <w:jc w:val="center"/>
              <w:rPr>
                <w:rFonts w:ascii="Arial" w:hAnsi="Arial" w:cs="Arial"/>
              </w:rPr>
            </w:pPr>
          </w:p>
          <w:p w:rsidR="00C05852" w:rsidRDefault="00C05852">
            <w:pPr>
              <w:jc w:val="center"/>
              <w:rPr>
                <w:rFonts w:ascii="Arial" w:hAnsi="Arial" w:cs="Arial"/>
              </w:rPr>
            </w:pPr>
          </w:p>
          <w:p w:rsidR="00C05852" w:rsidRDefault="00C05852">
            <w:pPr>
              <w:jc w:val="center"/>
              <w:rPr>
                <w:rFonts w:ascii="Arial" w:hAnsi="Arial" w:cs="Arial"/>
              </w:rPr>
            </w:pPr>
          </w:p>
          <w:p w:rsidR="00C05852" w:rsidRDefault="00C05852" w:rsidP="00C05852">
            <w:pPr>
              <w:jc w:val="center"/>
              <w:rPr>
                <w:rFonts w:ascii="Arial" w:hAnsi="Arial" w:cs="Arial"/>
                <w:b/>
                <w:bCs/>
              </w:rPr>
            </w:pPr>
            <w:r w:rsidRPr="000B3D39">
              <w:rPr>
                <w:rFonts w:ascii="Arial" w:hAnsi="Arial" w:cs="Arial"/>
                <w:b/>
                <w:bCs/>
              </w:rPr>
              <w:t>ПОЛОЖЕНИЕ</w:t>
            </w:r>
          </w:p>
          <w:p w:rsidR="00C05852" w:rsidRDefault="00C05852" w:rsidP="00C05852">
            <w:pPr>
              <w:jc w:val="center"/>
              <w:rPr>
                <w:rFonts w:ascii="Arial" w:hAnsi="Arial" w:cs="Arial"/>
                <w:b/>
                <w:bCs/>
              </w:rPr>
            </w:pPr>
            <w:r w:rsidRPr="000B3D39">
              <w:rPr>
                <w:rFonts w:ascii="Arial" w:hAnsi="Arial" w:cs="Arial"/>
                <w:b/>
                <w:bCs/>
              </w:rPr>
              <w:t xml:space="preserve">ОБ </w:t>
            </w:r>
            <w:r>
              <w:rPr>
                <w:rFonts w:ascii="Arial" w:hAnsi="Arial" w:cs="Arial"/>
                <w:b/>
                <w:bCs/>
              </w:rPr>
              <w:t>ИНФОРМАЦИОННО-АНАЛИТИЧЕСКОМ ОТДЕЛЕ</w:t>
            </w:r>
          </w:p>
          <w:p w:rsidR="00C05852" w:rsidRDefault="00C05852" w:rsidP="00C058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НАУЧНО-ИССЛЕДОВАТЕЛЬСКОЙ ЧАСТИ</w:t>
            </w:r>
          </w:p>
          <w:p w:rsidR="00C05852" w:rsidRDefault="00C05852">
            <w:pPr>
              <w:jc w:val="center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</w:rPr>
              <w:t xml:space="preserve"> (в новой редакции, взамен ПП-270 от 06.12.2016)</w:t>
            </w:r>
          </w:p>
          <w:p w:rsidR="00C05852" w:rsidRDefault="00C05852">
            <w:pPr>
              <w:jc w:val="center"/>
              <w:rPr>
                <w:rFonts w:ascii="Arial" w:hAnsi="Arial" w:cs="Arial"/>
              </w:rPr>
            </w:pPr>
          </w:p>
          <w:p w:rsidR="00C05852" w:rsidRDefault="00C058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</w:t>
            </w:r>
          </w:p>
          <w:p w:rsidR="00C05852" w:rsidRDefault="00C058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номер, дата введения</w:t>
            </w:r>
          </w:p>
          <w:p w:rsidR="00C05852" w:rsidRDefault="00C05852">
            <w:pPr>
              <w:jc w:val="center"/>
              <w:rPr>
                <w:rFonts w:ascii="Arial" w:hAnsi="Arial" w:cs="Arial"/>
              </w:rPr>
            </w:pPr>
          </w:p>
          <w:p w:rsidR="00C05852" w:rsidRDefault="00C05852">
            <w:pPr>
              <w:jc w:val="center"/>
              <w:rPr>
                <w:rFonts w:ascii="Arial" w:hAnsi="Arial" w:cs="Arial"/>
              </w:rPr>
            </w:pPr>
          </w:p>
          <w:p w:rsidR="00C05852" w:rsidRDefault="00C05852">
            <w:pPr>
              <w:suppressAutoHyphens/>
              <w:jc w:val="center"/>
              <w:rPr>
                <w:rFonts w:ascii="Arial" w:hAnsi="Arial" w:cs="Arial"/>
                <w:lang w:eastAsia="ar-SA"/>
              </w:rPr>
            </w:pPr>
          </w:p>
        </w:tc>
      </w:tr>
    </w:tbl>
    <w:p w:rsidR="00C05852" w:rsidRDefault="00C05852" w:rsidP="00C05852">
      <w:pPr>
        <w:rPr>
          <w:rFonts w:ascii="Arial" w:hAnsi="Arial" w:cs="Arial"/>
          <w:lang w:eastAsia="ar-SA"/>
        </w:rPr>
      </w:pPr>
    </w:p>
    <w:p w:rsidR="00C05852" w:rsidRDefault="00C05852" w:rsidP="00C05852">
      <w:pPr>
        <w:rPr>
          <w:rFonts w:ascii="Arial" w:hAnsi="Arial" w:cs="Arial"/>
        </w:rPr>
      </w:pPr>
    </w:p>
    <w:p w:rsidR="00C05852" w:rsidRDefault="00C05852" w:rsidP="00C05852">
      <w:pPr>
        <w:tabs>
          <w:tab w:val="left" w:pos="1027"/>
        </w:tabs>
        <w:ind w:firstLine="567"/>
        <w:jc w:val="both"/>
        <w:rPr>
          <w:rFonts w:ascii="Arial" w:hAnsi="Arial" w:cs="Arial"/>
          <w:sz w:val="28"/>
          <w:szCs w:val="28"/>
        </w:rPr>
      </w:pPr>
    </w:p>
    <w:p w:rsidR="00C05852" w:rsidRDefault="00C05852" w:rsidP="00C05852">
      <w:pPr>
        <w:tabs>
          <w:tab w:val="left" w:pos="1027"/>
        </w:tabs>
        <w:ind w:firstLine="567"/>
        <w:jc w:val="both"/>
        <w:rPr>
          <w:rFonts w:ascii="Arial" w:hAnsi="Arial" w:cs="Arial"/>
          <w:sz w:val="28"/>
          <w:szCs w:val="28"/>
        </w:rPr>
      </w:pPr>
    </w:p>
    <w:p w:rsidR="00C05852" w:rsidRDefault="00C05852" w:rsidP="00C05852">
      <w:pPr>
        <w:tabs>
          <w:tab w:val="left" w:pos="1027"/>
        </w:tabs>
        <w:ind w:firstLine="567"/>
        <w:jc w:val="both"/>
        <w:rPr>
          <w:rFonts w:ascii="Arial" w:hAnsi="Arial" w:cs="Arial"/>
          <w:sz w:val="28"/>
          <w:szCs w:val="28"/>
        </w:rPr>
      </w:pPr>
    </w:p>
    <w:p w:rsidR="00C05852" w:rsidRDefault="00C05852" w:rsidP="00C05852">
      <w:pPr>
        <w:tabs>
          <w:tab w:val="left" w:pos="1027"/>
        </w:tabs>
        <w:ind w:firstLine="567"/>
        <w:jc w:val="both"/>
        <w:rPr>
          <w:rFonts w:ascii="Arial" w:hAnsi="Arial" w:cs="Arial"/>
          <w:sz w:val="28"/>
          <w:szCs w:val="28"/>
        </w:rPr>
      </w:pPr>
    </w:p>
    <w:p w:rsidR="00C05852" w:rsidRDefault="00C05852" w:rsidP="00C05852">
      <w:pPr>
        <w:tabs>
          <w:tab w:val="left" w:pos="1027"/>
        </w:tabs>
        <w:ind w:firstLine="567"/>
        <w:jc w:val="both"/>
        <w:rPr>
          <w:rFonts w:ascii="Arial" w:hAnsi="Arial" w:cs="Arial"/>
          <w:sz w:val="28"/>
          <w:szCs w:val="28"/>
        </w:rPr>
      </w:pPr>
    </w:p>
    <w:p w:rsidR="00C05852" w:rsidRDefault="00C05852" w:rsidP="00C05852">
      <w:pPr>
        <w:tabs>
          <w:tab w:val="left" w:pos="1027"/>
        </w:tabs>
        <w:ind w:firstLine="567"/>
        <w:jc w:val="both"/>
        <w:rPr>
          <w:rFonts w:ascii="Arial" w:hAnsi="Arial" w:cs="Arial"/>
          <w:sz w:val="28"/>
          <w:szCs w:val="28"/>
        </w:rPr>
      </w:pPr>
    </w:p>
    <w:p w:rsidR="00C05852" w:rsidRDefault="00C05852" w:rsidP="00C05852">
      <w:pPr>
        <w:tabs>
          <w:tab w:val="left" w:pos="1027"/>
        </w:tabs>
        <w:ind w:firstLine="567"/>
        <w:jc w:val="both"/>
        <w:rPr>
          <w:rFonts w:ascii="Arial" w:hAnsi="Arial" w:cs="Arial"/>
          <w:sz w:val="28"/>
          <w:szCs w:val="28"/>
        </w:rPr>
      </w:pPr>
    </w:p>
    <w:p w:rsidR="00C05852" w:rsidRDefault="00C05852" w:rsidP="00C05852">
      <w:pPr>
        <w:tabs>
          <w:tab w:val="left" w:pos="1027"/>
        </w:tabs>
        <w:ind w:firstLine="567"/>
        <w:jc w:val="both"/>
        <w:rPr>
          <w:rFonts w:ascii="Arial" w:hAnsi="Arial" w:cs="Arial"/>
          <w:sz w:val="28"/>
          <w:szCs w:val="28"/>
        </w:rPr>
      </w:pPr>
    </w:p>
    <w:p w:rsidR="00C05852" w:rsidRDefault="00C05852" w:rsidP="00C05852">
      <w:pPr>
        <w:tabs>
          <w:tab w:val="left" w:pos="1027"/>
        </w:tabs>
        <w:ind w:firstLine="567"/>
        <w:jc w:val="both"/>
        <w:rPr>
          <w:rFonts w:ascii="Arial" w:hAnsi="Arial" w:cs="Arial"/>
          <w:sz w:val="28"/>
          <w:szCs w:val="28"/>
        </w:rPr>
      </w:pPr>
    </w:p>
    <w:p w:rsidR="00C05852" w:rsidRDefault="00C05852" w:rsidP="00C05852">
      <w:pPr>
        <w:tabs>
          <w:tab w:val="left" w:pos="1027"/>
        </w:tabs>
        <w:ind w:firstLine="567"/>
        <w:jc w:val="both"/>
        <w:rPr>
          <w:rFonts w:ascii="Arial" w:hAnsi="Arial" w:cs="Arial"/>
          <w:sz w:val="28"/>
          <w:szCs w:val="28"/>
        </w:rPr>
      </w:pPr>
    </w:p>
    <w:p w:rsidR="00C05852" w:rsidRDefault="00C05852" w:rsidP="00C05852">
      <w:pPr>
        <w:tabs>
          <w:tab w:val="left" w:pos="1027"/>
        </w:tabs>
        <w:ind w:firstLine="567"/>
        <w:jc w:val="both"/>
        <w:rPr>
          <w:rFonts w:ascii="Arial" w:hAnsi="Arial" w:cs="Arial"/>
          <w:sz w:val="28"/>
          <w:szCs w:val="28"/>
        </w:rPr>
      </w:pPr>
    </w:p>
    <w:p w:rsidR="00C05852" w:rsidRDefault="00C05852" w:rsidP="00C05852">
      <w:pPr>
        <w:tabs>
          <w:tab w:val="left" w:pos="1027"/>
        </w:tabs>
        <w:ind w:firstLine="567"/>
        <w:jc w:val="both"/>
        <w:rPr>
          <w:rFonts w:ascii="Arial" w:hAnsi="Arial" w:cs="Arial"/>
          <w:sz w:val="28"/>
          <w:szCs w:val="28"/>
        </w:rPr>
      </w:pPr>
    </w:p>
    <w:p w:rsidR="00C05852" w:rsidRDefault="00C05852" w:rsidP="00C05852">
      <w:pPr>
        <w:tabs>
          <w:tab w:val="left" w:pos="1027"/>
        </w:tabs>
        <w:ind w:firstLine="567"/>
        <w:jc w:val="both"/>
        <w:rPr>
          <w:rFonts w:ascii="Arial" w:hAnsi="Arial" w:cs="Arial"/>
          <w:sz w:val="28"/>
          <w:szCs w:val="28"/>
        </w:rPr>
      </w:pPr>
    </w:p>
    <w:p w:rsidR="00C05852" w:rsidRDefault="00C05852" w:rsidP="00C05852">
      <w:pPr>
        <w:tabs>
          <w:tab w:val="left" w:pos="1027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Самара</w:t>
      </w:r>
    </w:p>
    <w:p w:rsidR="00C05852" w:rsidRDefault="00C05852" w:rsidP="00C05852">
      <w:pPr>
        <w:tabs>
          <w:tab w:val="left" w:pos="1027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2026</w:t>
      </w:r>
    </w:p>
    <w:p w:rsidR="00C05852" w:rsidRDefault="00C05852" w:rsidP="009E49B0">
      <w:pPr>
        <w:jc w:val="center"/>
        <w:rPr>
          <w:rFonts w:ascii="Arial" w:hAnsi="Arial" w:cs="Arial"/>
        </w:rPr>
      </w:pPr>
    </w:p>
    <w:p w:rsidR="00A55E0C" w:rsidRPr="00456B34" w:rsidRDefault="00A55E0C" w:rsidP="002240EF">
      <w:pPr>
        <w:pStyle w:val="a6"/>
        <w:widowControl/>
        <w:numPr>
          <w:ilvl w:val="0"/>
          <w:numId w:val="6"/>
        </w:numPr>
        <w:tabs>
          <w:tab w:val="left" w:pos="709"/>
        </w:tabs>
        <w:spacing w:line="288" w:lineRule="auto"/>
        <w:ind w:left="0" w:firstLine="207"/>
        <w:jc w:val="center"/>
        <w:rPr>
          <w:rFonts w:ascii="Arial" w:hAnsi="Arial" w:cs="Arial"/>
          <w:b/>
        </w:rPr>
      </w:pPr>
      <w:r w:rsidRPr="00456B34">
        <w:rPr>
          <w:rFonts w:ascii="Arial" w:hAnsi="Arial" w:cs="Arial"/>
          <w:b/>
        </w:rPr>
        <w:lastRenderedPageBreak/>
        <w:t>Общие положения</w:t>
      </w:r>
    </w:p>
    <w:p w:rsidR="00A55E0C" w:rsidRPr="00456B34" w:rsidRDefault="00A55E0C" w:rsidP="00A55E0C">
      <w:pPr>
        <w:spacing w:line="288" w:lineRule="auto"/>
        <w:ind w:firstLine="567"/>
        <w:rPr>
          <w:rFonts w:ascii="Arial" w:hAnsi="Arial" w:cs="Arial"/>
          <w:b/>
        </w:rPr>
      </w:pPr>
    </w:p>
    <w:p w:rsidR="00A55E0C" w:rsidRPr="00A159F5" w:rsidRDefault="00A55E0C" w:rsidP="00A55E0C">
      <w:pPr>
        <w:widowControl/>
        <w:numPr>
          <w:ilvl w:val="1"/>
          <w:numId w:val="6"/>
        </w:numPr>
        <w:tabs>
          <w:tab w:val="left" w:pos="540"/>
          <w:tab w:val="num" w:pos="682"/>
        </w:tabs>
        <w:suppressAutoHyphens/>
        <w:spacing w:line="288" w:lineRule="auto"/>
        <w:ind w:left="0" w:firstLine="567"/>
        <w:jc w:val="both"/>
        <w:rPr>
          <w:rFonts w:ascii="Arial" w:hAnsi="Arial" w:cs="Arial"/>
        </w:rPr>
      </w:pPr>
      <w:r w:rsidRPr="00A159F5">
        <w:rPr>
          <w:rFonts w:ascii="Arial" w:hAnsi="Arial" w:cs="Arial"/>
        </w:rPr>
        <w:t>Информационно-аналитический отдел (ИАО) является структурным подразделением ФГБОУ ВО «</w:t>
      </w:r>
      <w:proofErr w:type="spellStart"/>
      <w:r w:rsidRPr="00A159F5">
        <w:rPr>
          <w:rFonts w:ascii="Arial" w:hAnsi="Arial" w:cs="Arial"/>
        </w:rPr>
        <w:t>СамГТУ</w:t>
      </w:r>
      <w:proofErr w:type="spellEnd"/>
      <w:r w:rsidRPr="00A159F5">
        <w:rPr>
          <w:rFonts w:ascii="Arial" w:hAnsi="Arial" w:cs="Arial"/>
        </w:rPr>
        <w:t>» - далее по тексту Университет, входящим в Управление научных исследований.</w:t>
      </w:r>
    </w:p>
    <w:p w:rsidR="00A55E0C" w:rsidRPr="00A159F5" w:rsidRDefault="00A55E0C" w:rsidP="00A55E0C">
      <w:pPr>
        <w:widowControl/>
        <w:numPr>
          <w:ilvl w:val="1"/>
          <w:numId w:val="6"/>
        </w:numPr>
        <w:tabs>
          <w:tab w:val="left" w:pos="540"/>
          <w:tab w:val="num" w:pos="682"/>
        </w:tabs>
        <w:suppressAutoHyphens/>
        <w:spacing w:line="288" w:lineRule="auto"/>
        <w:ind w:left="0"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ИАО </w:t>
      </w:r>
      <w:r w:rsidRPr="00A159F5">
        <w:rPr>
          <w:rFonts w:ascii="Arial" w:hAnsi="Arial" w:cs="Arial"/>
        </w:rPr>
        <w:t xml:space="preserve">введен в структуру вуза решением </w:t>
      </w:r>
      <w:r w:rsidRPr="00F44044">
        <w:rPr>
          <w:rFonts w:ascii="Arial" w:hAnsi="Arial" w:cs="Arial"/>
          <w:highlight w:val="yellow"/>
        </w:rPr>
        <w:t xml:space="preserve">Ученого совета </w:t>
      </w:r>
      <w:proofErr w:type="spellStart"/>
      <w:r w:rsidRPr="00F44044">
        <w:rPr>
          <w:rFonts w:ascii="Arial" w:hAnsi="Arial" w:cs="Arial"/>
          <w:highlight w:val="yellow"/>
        </w:rPr>
        <w:t>СамГТУ</w:t>
      </w:r>
      <w:proofErr w:type="spellEnd"/>
      <w:r w:rsidRPr="00A159F5">
        <w:rPr>
          <w:rFonts w:ascii="Arial" w:hAnsi="Arial" w:cs="Arial"/>
        </w:rPr>
        <w:t>, протокол № 6 от 28.02.2014 года и приказом ректора №  1/82</w:t>
      </w:r>
      <w:r>
        <w:rPr>
          <w:rFonts w:ascii="Arial" w:hAnsi="Arial" w:cs="Arial"/>
        </w:rPr>
        <w:t xml:space="preserve"> от </w:t>
      </w:r>
      <w:r w:rsidRPr="00A159F5">
        <w:rPr>
          <w:rFonts w:ascii="Arial" w:hAnsi="Arial" w:cs="Arial"/>
        </w:rPr>
        <w:t>21.03.2014 года.</w:t>
      </w:r>
    </w:p>
    <w:p w:rsidR="00A55E0C" w:rsidRPr="00A159F5" w:rsidRDefault="00A55E0C" w:rsidP="00A55E0C">
      <w:pPr>
        <w:widowControl/>
        <w:numPr>
          <w:ilvl w:val="1"/>
          <w:numId w:val="6"/>
        </w:numPr>
        <w:tabs>
          <w:tab w:val="left" w:pos="540"/>
          <w:tab w:val="num" w:pos="682"/>
        </w:tabs>
        <w:suppressAutoHyphens/>
        <w:spacing w:line="288" w:lineRule="auto"/>
        <w:ind w:left="0"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ИАО</w:t>
      </w:r>
      <w:r w:rsidRPr="00A159F5">
        <w:rPr>
          <w:rFonts w:ascii="Arial" w:hAnsi="Arial" w:cs="Arial"/>
        </w:rPr>
        <w:t xml:space="preserve"> возглавляет начальник отдела, назначаемый на должность приказом ректора университета по представлению начальника Управления научных исследований после согласования с проректором по научной работе.</w:t>
      </w:r>
    </w:p>
    <w:p w:rsidR="00A55E0C" w:rsidRPr="00A159F5" w:rsidRDefault="00A55E0C" w:rsidP="00A55E0C">
      <w:pPr>
        <w:widowControl/>
        <w:numPr>
          <w:ilvl w:val="1"/>
          <w:numId w:val="6"/>
        </w:numPr>
        <w:tabs>
          <w:tab w:val="left" w:pos="540"/>
          <w:tab w:val="num" w:pos="682"/>
        </w:tabs>
        <w:suppressAutoHyphens/>
        <w:spacing w:line="288" w:lineRule="auto"/>
        <w:ind w:left="0" w:firstLine="567"/>
        <w:jc w:val="both"/>
        <w:rPr>
          <w:rFonts w:ascii="Arial" w:hAnsi="Arial" w:cs="Arial"/>
        </w:rPr>
      </w:pPr>
      <w:r w:rsidRPr="00A159F5">
        <w:rPr>
          <w:rFonts w:ascii="Arial" w:hAnsi="Arial" w:cs="Arial"/>
        </w:rPr>
        <w:t xml:space="preserve">  Реорганизация информационно-аналитического отдела, в том числе и ликвидация, производится решением </w:t>
      </w:r>
      <w:r w:rsidRPr="00F44044">
        <w:rPr>
          <w:rFonts w:ascii="Arial" w:hAnsi="Arial" w:cs="Arial"/>
          <w:highlight w:val="yellow"/>
        </w:rPr>
        <w:t xml:space="preserve">Ученого совета </w:t>
      </w:r>
      <w:proofErr w:type="spellStart"/>
      <w:r w:rsidRPr="00F44044">
        <w:rPr>
          <w:rFonts w:ascii="Arial" w:hAnsi="Arial" w:cs="Arial"/>
          <w:highlight w:val="yellow"/>
        </w:rPr>
        <w:t>СамГТУ</w:t>
      </w:r>
      <w:proofErr w:type="spellEnd"/>
      <w:r w:rsidRPr="00A159F5">
        <w:rPr>
          <w:rFonts w:ascii="Arial" w:hAnsi="Arial" w:cs="Arial"/>
        </w:rPr>
        <w:t>.</w:t>
      </w:r>
    </w:p>
    <w:p w:rsidR="00A55E0C" w:rsidRPr="00A159F5" w:rsidRDefault="00A55E0C" w:rsidP="00A55E0C">
      <w:pPr>
        <w:widowControl/>
        <w:numPr>
          <w:ilvl w:val="1"/>
          <w:numId w:val="6"/>
        </w:numPr>
        <w:tabs>
          <w:tab w:val="left" w:pos="540"/>
          <w:tab w:val="num" w:pos="682"/>
        </w:tabs>
        <w:suppressAutoHyphens/>
        <w:spacing w:line="288" w:lineRule="auto"/>
        <w:ind w:left="0" w:firstLine="567"/>
        <w:jc w:val="both"/>
        <w:rPr>
          <w:rFonts w:ascii="Arial" w:hAnsi="Arial" w:cs="Arial"/>
        </w:rPr>
      </w:pPr>
      <w:r w:rsidRPr="00A159F5">
        <w:rPr>
          <w:rFonts w:ascii="Arial" w:hAnsi="Arial" w:cs="Arial"/>
        </w:rPr>
        <w:t>Численность штатных специалистов отдела устанавливается с учетом решаемых задач и объемов выполняемых работ.</w:t>
      </w:r>
    </w:p>
    <w:p w:rsidR="00A55E0C" w:rsidRDefault="00A55E0C" w:rsidP="00A55E0C">
      <w:pPr>
        <w:widowControl/>
        <w:numPr>
          <w:ilvl w:val="1"/>
          <w:numId w:val="6"/>
        </w:numPr>
        <w:tabs>
          <w:tab w:val="clear" w:pos="540"/>
          <w:tab w:val="left" w:pos="567"/>
          <w:tab w:val="num" w:pos="682"/>
        </w:tabs>
        <w:suppressAutoHyphens/>
        <w:spacing w:line="288" w:lineRule="auto"/>
        <w:ind w:left="0" w:firstLine="567"/>
        <w:jc w:val="both"/>
        <w:rPr>
          <w:rFonts w:ascii="Arial" w:hAnsi="Arial" w:cs="Arial"/>
        </w:rPr>
      </w:pPr>
      <w:r w:rsidRPr="00A159F5">
        <w:rPr>
          <w:rFonts w:ascii="Arial" w:hAnsi="Arial" w:cs="Arial"/>
        </w:rPr>
        <w:t xml:space="preserve"> В своей деятельности </w:t>
      </w:r>
      <w:r>
        <w:rPr>
          <w:rFonts w:ascii="Arial" w:hAnsi="Arial" w:cs="Arial"/>
        </w:rPr>
        <w:t xml:space="preserve">(ИАО) </w:t>
      </w:r>
      <w:r w:rsidRPr="00A159F5">
        <w:rPr>
          <w:rFonts w:ascii="Arial" w:hAnsi="Arial" w:cs="Arial"/>
        </w:rPr>
        <w:t>руководствуется</w:t>
      </w:r>
      <w:r>
        <w:rPr>
          <w:rFonts w:ascii="Arial" w:hAnsi="Arial" w:cs="Arial"/>
        </w:rPr>
        <w:t>:</w:t>
      </w:r>
    </w:p>
    <w:p w:rsidR="00A55E0C" w:rsidRPr="00456B34" w:rsidRDefault="00A55E0C" w:rsidP="00A55E0C">
      <w:pPr>
        <w:tabs>
          <w:tab w:val="left" w:pos="567"/>
        </w:tabs>
        <w:suppressAutoHyphens/>
        <w:spacing w:line="288" w:lineRule="auto"/>
        <w:ind w:firstLine="567"/>
        <w:jc w:val="both"/>
        <w:rPr>
          <w:rFonts w:ascii="Arial" w:hAnsi="Arial" w:cs="Arial"/>
        </w:rPr>
      </w:pPr>
      <w:r w:rsidRPr="00456B34">
        <w:rPr>
          <w:rFonts w:ascii="Arial" w:hAnsi="Arial" w:cs="Arial"/>
        </w:rPr>
        <w:t>−</w:t>
      </w:r>
      <w:r>
        <w:rPr>
          <w:rFonts w:ascii="Arial" w:hAnsi="Arial" w:cs="Arial"/>
        </w:rPr>
        <w:t xml:space="preserve"> з</w:t>
      </w:r>
      <w:r w:rsidRPr="00456B34">
        <w:rPr>
          <w:rFonts w:ascii="Arial" w:hAnsi="Arial" w:cs="Arial"/>
        </w:rPr>
        <w:t xml:space="preserve">аконодательством Российской Федерации; </w:t>
      </w:r>
    </w:p>
    <w:p w:rsidR="00A55E0C" w:rsidRPr="00456B34" w:rsidRDefault="00A55E0C" w:rsidP="00A55E0C">
      <w:pPr>
        <w:tabs>
          <w:tab w:val="left" w:pos="567"/>
        </w:tabs>
        <w:suppressAutoHyphens/>
        <w:spacing w:line="288" w:lineRule="auto"/>
        <w:ind w:firstLine="567"/>
        <w:jc w:val="both"/>
        <w:rPr>
          <w:rFonts w:ascii="Arial" w:hAnsi="Arial" w:cs="Arial"/>
        </w:rPr>
      </w:pPr>
      <w:r w:rsidRPr="00456B34">
        <w:rPr>
          <w:rFonts w:ascii="Arial" w:hAnsi="Arial" w:cs="Arial"/>
        </w:rPr>
        <w:t>−</w:t>
      </w:r>
      <w:r>
        <w:rPr>
          <w:rFonts w:ascii="Arial" w:hAnsi="Arial" w:cs="Arial"/>
        </w:rPr>
        <w:t xml:space="preserve"> т</w:t>
      </w:r>
      <w:r w:rsidRPr="00456B34">
        <w:rPr>
          <w:rFonts w:ascii="Arial" w:hAnsi="Arial" w:cs="Arial"/>
        </w:rPr>
        <w:t xml:space="preserve">рудовым кодексом Российской Федерации; </w:t>
      </w:r>
    </w:p>
    <w:p w:rsidR="00A55E0C" w:rsidRPr="00456B34" w:rsidRDefault="00A55E0C" w:rsidP="00A55E0C">
      <w:pPr>
        <w:tabs>
          <w:tab w:val="left" w:pos="567"/>
        </w:tabs>
        <w:suppressAutoHyphens/>
        <w:spacing w:line="288" w:lineRule="auto"/>
        <w:ind w:firstLine="567"/>
        <w:jc w:val="both"/>
        <w:rPr>
          <w:rFonts w:ascii="Arial" w:hAnsi="Arial" w:cs="Arial"/>
        </w:rPr>
      </w:pPr>
      <w:r w:rsidRPr="00456B34">
        <w:rPr>
          <w:rFonts w:ascii="Arial" w:hAnsi="Arial" w:cs="Arial"/>
        </w:rPr>
        <w:t>−</w:t>
      </w:r>
      <w:r>
        <w:rPr>
          <w:rFonts w:ascii="Arial" w:hAnsi="Arial" w:cs="Arial"/>
        </w:rPr>
        <w:t xml:space="preserve"> ф</w:t>
      </w:r>
      <w:r w:rsidRPr="00456B34">
        <w:rPr>
          <w:rFonts w:ascii="Arial" w:hAnsi="Arial" w:cs="Arial"/>
        </w:rPr>
        <w:t xml:space="preserve">едеральным законом «Об образовании в Российской Федерации»; </w:t>
      </w:r>
    </w:p>
    <w:p w:rsidR="00A55E0C" w:rsidRPr="00456B34" w:rsidRDefault="00A55E0C" w:rsidP="00A55E0C">
      <w:pPr>
        <w:tabs>
          <w:tab w:val="left" w:pos="567"/>
        </w:tabs>
        <w:suppressAutoHyphens/>
        <w:spacing w:line="288" w:lineRule="auto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Pr="00456B34">
        <w:rPr>
          <w:rFonts w:ascii="Arial" w:hAnsi="Arial" w:cs="Arial"/>
        </w:rPr>
        <w:t xml:space="preserve">Федеральным законом «О науке и государственной научно-технической политике»; </w:t>
      </w:r>
    </w:p>
    <w:p w:rsidR="00A55E0C" w:rsidRDefault="00A55E0C" w:rsidP="00A55E0C">
      <w:pPr>
        <w:tabs>
          <w:tab w:val="left" w:pos="567"/>
        </w:tabs>
        <w:suppressAutoHyphens/>
        <w:spacing w:line="288" w:lineRule="auto"/>
        <w:ind w:firstLine="567"/>
        <w:jc w:val="both"/>
        <w:rPr>
          <w:rFonts w:ascii="Arial" w:hAnsi="Arial" w:cs="Arial"/>
        </w:rPr>
      </w:pPr>
      <w:r w:rsidRPr="00456B34">
        <w:rPr>
          <w:rFonts w:ascii="Arial" w:hAnsi="Arial" w:cs="Arial"/>
        </w:rPr>
        <w:t>−</w:t>
      </w:r>
      <w:r>
        <w:rPr>
          <w:rFonts w:ascii="Arial" w:hAnsi="Arial" w:cs="Arial"/>
        </w:rPr>
        <w:t xml:space="preserve"> </w:t>
      </w:r>
      <w:r w:rsidRPr="00456B34">
        <w:rPr>
          <w:rFonts w:ascii="Arial" w:hAnsi="Arial" w:cs="Arial"/>
        </w:rPr>
        <w:t>федеральными государственными образовательными стандартами высшего образования;</w:t>
      </w:r>
    </w:p>
    <w:p w:rsidR="00A55E0C" w:rsidRDefault="00A55E0C" w:rsidP="00A55E0C">
      <w:pPr>
        <w:tabs>
          <w:tab w:val="left" w:pos="567"/>
        </w:tabs>
        <w:suppressAutoHyphens/>
        <w:spacing w:line="288" w:lineRule="auto"/>
        <w:ind w:firstLine="567"/>
        <w:jc w:val="both"/>
        <w:rPr>
          <w:rFonts w:ascii="Arial" w:hAnsi="Arial" w:cs="Arial"/>
        </w:rPr>
      </w:pPr>
      <w:r w:rsidRPr="00456B34">
        <w:rPr>
          <w:rFonts w:ascii="Arial" w:hAnsi="Arial" w:cs="Arial"/>
        </w:rPr>
        <w:t xml:space="preserve"> − другими нормативными и правовыми актами Министерства науки и высшего об</w:t>
      </w:r>
      <w:r>
        <w:rPr>
          <w:rFonts w:ascii="Arial" w:hAnsi="Arial" w:cs="Arial"/>
        </w:rPr>
        <w:t>разования Российской Федерации;</w:t>
      </w:r>
    </w:p>
    <w:p w:rsidR="00A55E0C" w:rsidRPr="00456B34" w:rsidRDefault="00A55E0C" w:rsidP="00A55E0C">
      <w:pPr>
        <w:tabs>
          <w:tab w:val="left" w:pos="567"/>
        </w:tabs>
        <w:suppressAutoHyphens/>
        <w:spacing w:line="288" w:lineRule="auto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- п</w:t>
      </w:r>
      <w:r w:rsidRPr="00456B34">
        <w:rPr>
          <w:rFonts w:ascii="Arial" w:hAnsi="Arial" w:cs="Arial"/>
        </w:rPr>
        <w:t>оложением об организации выполнения научно-исследовательских и опытно-конструкторских работ, наукоемких услуг</w:t>
      </w:r>
      <w:r>
        <w:rPr>
          <w:rFonts w:ascii="Arial" w:hAnsi="Arial" w:cs="Arial"/>
        </w:rPr>
        <w:t>;</w:t>
      </w:r>
    </w:p>
    <w:p w:rsidR="00A55E0C" w:rsidRPr="00456B34" w:rsidRDefault="00A55E0C" w:rsidP="00A55E0C">
      <w:pPr>
        <w:tabs>
          <w:tab w:val="left" w:pos="567"/>
        </w:tabs>
        <w:suppressAutoHyphens/>
        <w:spacing w:line="288" w:lineRule="auto"/>
        <w:ind w:firstLine="567"/>
        <w:jc w:val="both"/>
        <w:rPr>
          <w:rFonts w:ascii="Arial" w:hAnsi="Arial" w:cs="Arial"/>
        </w:rPr>
      </w:pPr>
      <w:r w:rsidRPr="00456B34">
        <w:rPr>
          <w:rFonts w:ascii="Arial" w:hAnsi="Arial" w:cs="Arial"/>
        </w:rPr>
        <w:t xml:space="preserve">− Уставом ФГБОУ ВО </w:t>
      </w:r>
      <w:proofErr w:type="spellStart"/>
      <w:r w:rsidRPr="00456B34">
        <w:rPr>
          <w:rFonts w:ascii="Arial" w:hAnsi="Arial" w:cs="Arial"/>
        </w:rPr>
        <w:t>СамГТУ</w:t>
      </w:r>
      <w:proofErr w:type="spellEnd"/>
      <w:r w:rsidRPr="00456B34">
        <w:rPr>
          <w:rFonts w:ascii="Arial" w:hAnsi="Arial" w:cs="Arial"/>
        </w:rPr>
        <w:t xml:space="preserve">; </w:t>
      </w:r>
    </w:p>
    <w:p w:rsidR="00A55E0C" w:rsidRPr="00456B34" w:rsidRDefault="00A55E0C" w:rsidP="00A55E0C">
      <w:pPr>
        <w:tabs>
          <w:tab w:val="left" w:pos="567"/>
        </w:tabs>
        <w:suppressAutoHyphens/>
        <w:spacing w:line="288" w:lineRule="auto"/>
        <w:ind w:firstLine="567"/>
        <w:jc w:val="both"/>
        <w:rPr>
          <w:rFonts w:ascii="Arial" w:hAnsi="Arial" w:cs="Arial"/>
        </w:rPr>
      </w:pPr>
      <w:r w:rsidRPr="00456B34">
        <w:rPr>
          <w:rFonts w:ascii="Arial" w:hAnsi="Arial" w:cs="Arial"/>
        </w:rPr>
        <w:t xml:space="preserve">− Приказами ректора ФГБОУ ВО </w:t>
      </w:r>
      <w:proofErr w:type="spellStart"/>
      <w:r w:rsidRPr="00456B34">
        <w:rPr>
          <w:rFonts w:ascii="Arial" w:hAnsi="Arial" w:cs="Arial"/>
        </w:rPr>
        <w:t>СамГТУ</w:t>
      </w:r>
      <w:proofErr w:type="spellEnd"/>
      <w:r w:rsidRPr="00456B34">
        <w:rPr>
          <w:rFonts w:ascii="Arial" w:hAnsi="Arial" w:cs="Arial"/>
        </w:rPr>
        <w:t>;</w:t>
      </w:r>
    </w:p>
    <w:p w:rsidR="00A55E0C" w:rsidRDefault="00A55E0C" w:rsidP="00A55E0C">
      <w:pPr>
        <w:tabs>
          <w:tab w:val="left" w:pos="567"/>
        </w:tabs>
        <w:suppressAutoHyphens/>
        <w:spacing w:line="288" w:lineRule="auto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− </w:t>
      </w:r>
      <w:r w:rsidRPr="00456B34">
        <w:rPr>
          <w:rFonts w:ascii="Arial" w:hAnsi="Arial" w:cs="Arial"/>
        </w:rPr>
        <w:t>Иными нормативными и распорядительными актами администрации Университета;</w:t>
      </w:r>
    </w:p>
    <w:p w:rsidR="00A55E0C" w:rsidRPr="00456B34" w:rsidRDefault="00A55E0C" w:rsidP="00A55E0C">
      <w:pPr>
        <w:tabs>
          <w:tab w:val="left" w:pos="567"/>
        </w:tabs>
        <w:suppressAutoHyphens/>
        <w:spacing w:line="288" w:lineRule="auto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- п</w:t>
      </w:r>
      <w:r w:rsidRPr="00456B34">
        <w:rPr>
          <w:rFonts w:ascii="Arial" w:hAnsi="Arial" w:cs="Arial"/>
        </w:rPr>
        <w:t xml:space="preserve">равилами внутреннего трудового распорядка Университета; </w:t>
      </w:r>
    </w:p>
    <w:p w:rsidR="00A55E0C" w:rsidRPr="00456B34" w:rsidRDefault="00A55E0C" w:rsidP="00A55E0C">
      <w:pPr>
        <w:tabs>
          <w:tab w:val="left" w:pos="567"/>
        </w:tabs>
        <w:suppressAutoHyphens/>
        <w:spacing w:line="288" w:lineRule="auto"/>
        <w:ind w:firstLine="567"/>
        <w:jc w:val="both"/>
        <w:rPr>
          <w:rFonts w:ascii="Arial" w:hAnsi="Arial" w:cs="Arial"/>
        </w:rPr>
      </w:pPr>
      <w:r w:rsidRPr="00456B34">
        <w:rPr>
          <w:rFonts w:ascii="Arial" w:hAnsi="Arial" w:cs="Arial"/>
        </w:rPr>
        <w:t xml:space="preserve">− настоящим Положением; </w:t>
      </w:r>
    </w:p>
    <w:p w:rsidR="00A55E0C" w:rsidRPr="00456B34" w:rsidRDefault="00A55E0C" w:rsidP="00A55E0C">
      <w:pPr>
        <w:tabs>
          <w:tab w:val="left" w:pos="567"/>
        </w:tabs>
        <w:suppressAutoHyphens/>
        <w:spacing w:line="288" w:lineRule="auto"/>
        <w:ind w:firstLine="567"/>
        <w:jc w:val="both"/>
        <w:rPr>
          <w:rFonts w:ascii="Arial" w:hAnsi="Arial" w:cs="Arial"/>
        </w:rPr>
      </w:pPr>
      <w:r w:rsidRPr="00456B34">
        <w:rPr>
          <w:rFonts w:ascii="Arial" w:hAnsi="Arial" w:cs="Arial"/>
        </w:rPr>
        <w:t>− соответствующими должностными инструкциями ИАО.</w:t>
      </w:r>
    </w:p>
    <w:p w:rsidR="00A55E0C" w:rsidRPr="00A159F5" w:rsidRDefault="00A55E0C" w:rsidP="00A55E0C">
      <w:pPr>
        <w:widowControl/>
        <w:numPr>
          <w:ilvl w:val="1"/>
          <w:numId w:val="6"/>
        </w:numPr>
        <w:tabs>
          <w:tab w:val="clear" w:pos="540"/>
          <w:tab w:val="left" w:pos="567"/>
          <w:tab w:val="num" w:pos="682"/>
        </w:tabs>
        <w:suppressAutoHyphens/>
        <w:spacing w:line="288" w:lineRule="auto"/>
        <w:ind w:left="0" w:firstLine="567"/>
        <w:jc w:val="both"/>
        <w:rPr>
          <w:rFonts w:ascii="Arial" w:hAnsi="Arial" w:cs="Arial"/>
        </w:rPr>
      </w:pPr>
      <w:r w:rsidRPr="00A159F5">
        <w:rPr>
          <w:rFonts w:ascii="Arial" w:hAnsi="Arial" w:cs="Arial"/>
        </w:rPr>
        <w:t>Для ведения хозяйственной деятельности за ИАО по приказу ректора закрепляется помещение и выделяется необходимое оборудование, инвентарь и средства оргтехники.</w:t>
      </w:r>
    </w:p>
    <w:p w:rsidR="00A55E0C" w:rsidRPr="00A159F5" w:rsidRDefault="00A55E0C" w:rsidP="00A55E0C">
      <w:pPr>
        <w:widowControl/>
        <w:numPr>
          <w:ilvl w:val="1"/>
          <w:numId w:val="6"/>
        </w:numPr>
        <w:tabs>
          <w:tab w:val="left" w:pos="540"/>
          <w:tab w:val="num" w:pos="682"/>
        </w:tabs>
        <w:suppressAutoHyphens/>
        <w:spacing w:line="288" w:lineRule="auto"/>
        <w:ind w:left="0" w:firstLine="567"/>
        <w:jc w:val="both"/>
        <w:rPr>
          <w:rFonts w:ascii="Arial" w:hAnsi="Arial" w:cs="Arial"/>
        </w:rPr>
      </w:pPr>
      <w:r w:rsidRPr="00A159F5">
        <w:rPr>
          <w:rFonts w:ascii="Arial" w:hAnsi="Arial" w:cs="Arial"/>
        </w:rPr>
        <w:t xml:space="preserve"> Контроль над деятельностью информационно-аналитического отдела осуществляет начальник управления научных исследований.</w:t>
      </w:r>
    </w:p>
    <w:p w:rsidR="00A55E0C" w:rsidRPr="00A159F5" w:rsidRDefault="00A55E0C" w:rsidP="00A55E0C">
      <w:pPr>
        <w:widowControl/>
        <w:numPr>
          <w:ilvl w:val="1"/>
          <w:numId w:val="6"/>
        </w:numPr>
        <w:tabs>
          <w:tab w:val="clear" w:pos="540"/>
          <w:tab w:val="left" w:pos="567"/>
          <w:tab w:val="num" w:pos="682"/>
        </w:tabs>
        <w:suppressAutoHyphens/>
        <w:spacing w:line="288" w:lineRule="auto"/>
        <w:ind w:left="0" w:firstLine="567"/>
        <w:jc w:val="both"/>
        <w:rPr>
          <w:rFonts w:ascii="Arial" w:hAnsi="Arial" w:cs="Arial"/>
          <w:spacing w:val="-4"/>
        </w:rPr>
      </w:pPr>
      <w:r w:rsidRPr="00A159F5">
        <w:rPr>
          <w:rFonts w:ascii="Arial" w:hAnsi="Arial" w:cs="Arial"/>
          <w:spacing w:val="-4"/>
        </w:rPr>
        <w:t xml:space="preserve"> Полное наименование: Информационно-аналитический отдел. Сокращенное наименование: ИАО.</w:t>
      </w:r>
    </w:p>
    <w:p w:rsidR="00A55E0C" w:rsidRPr="00A159F5" w:rsidRDefault="00A55E0C" w:rsidP="00A55E0C">
      <w:pPr>
        <w:widowControl/>
        <w:numPr>
          <w:ilvl w:val="1"/>
          <w:numId w:val="6"/>
        </w:numPr>
        <w:tabs>
          <w:tab w:val="clear" w:pos="540"/>
          <w:tab w:val="left" w:pos="567"/>
          <w:tab w:val="num" w:pos="682"/>
        </w:tabs>
        <w:suppressAutoHyphens/>
        <w:spacing w:line="288" w:lineRule="auto"/>
        <w:ind w:left="0" w:firstLine="567"/>
        <w:jc w:val="both"/>
        <w:rPr>
          <w:rFonts w:ascii="Arial" w:hAnsi="Arial" w:cs="Arial"/>
          <w:spacing w:val="-4"/>
        </w:rPr>
      </w:pPr>
      <w:r w:rsidRPr="00A159F5">
        <w:rPr>
          <w:rFonts w:ascii="Arial" w:hAnsi="Arial" w:cs="Arial"/>
          <w:spacing w:val="-4"/>
        </w:rPr>
        <w:t xml:space="preserve">  Местонахождение</w:t>
      </w:r>
      <w:r>
        <w:rPr>
          <w:rFonts w:ascii="Arial" w:hAnsi="Arial" w:cs="Arial"/>
          <w:spacing w:val="-4"/>
        </w:rPr>
        <w:t xml:space="preserve"> </w:t>
      </w:r>
      <w:r w:rsidRPr="00A159F5">
        <w:rPr>
          <w:rFonts w:ascii="Arial" w:hAnsi="Arial" w:cs="Arial"/>
          <w:spacing w:val="-4"/>
        </w:rPr>
        <w:t>ИАО:</w:t>
      </w:r>
      <w:r>
        <w:rPr>
          <w:rFonts w:ascii="Arial" w:hAnsi="Arial" w:cs="Arial"/>
          <w:spacing w:val="-4"/>
        </w:rPr>
        <w:t xml:space="preserve"> Россия, 443100., </w:t>
      </w:r>
      <w:r w:rsidRPr="00A159F5">
        <w:rPr>
          <w:rFonts w:ascii="Arial" w:hAnsi="Arial" w:cs="Arial"/>
          <w:spacing w:val="-4"/>
        </w:rPr>
        <w:t>г. Самара, ул.</w:t>
      </w:r>
      <w:r>
        <w:rPr>
          <w:rFonts w:ascii="Arial" w:hAnsi="Arial" w:cs="Arial"/>
          <w:spacing w:val="-4"/>
        </w:rPr>
        <w:t xml:space="preserve"> </w:t>
      </w:r>
      <w:r w:rsidRPr="00A159F5">
        <w:rPr>
          <w:rFonts w:ascii="Arial" w:hAnsi="Arial" w:cs="Arial"/>
          <w:spacing w:val="-4"/>
        </w:rPr>
        <w:t xml:space="preserve">Молодогвардейская 244, Главный корпус, 413 к., тел.: (846) 278-44-48, </w:t>
      </w:r>
      <w:hyperlink r:id="rId8" w:history="1">
        <w:r w:rsidRPr="00A159F5">
          <w:rPr>
            <w:rStyle w:val="a3"/>
            <w:rFonts w:ascii="Arial" w:hAnsi="Arial" w:cs="Arial"/>
            <w:spacing w:val="-4"/>
            <w:lang w:val="en-US"/>
          </w:rPr>
          <w:t>uni</w:t>
        </w:r>
        <w:r w:rsidRPr="00A159F5">
          <w:rPr>
            <w:rStyle w:val="a3"/>
            <w:rFonts w:ascii="Arial" w:hAnsi="Arial" w:cs="Arial"/>
            <w:spacing w:val="-4"/>
          </w:rPr>
          <w:t>@</w:t>
        </w:r>
        <w:r w:rsidRPr="00A159F5">
          <w:rPr>
            <w:rStyle w:val="a3"/>
            <w:rFonts w:ascii="Arial" w:hAnsi="Arial" w:cs="Arial"/>
            <w:spacing w:val="-4"/>
            <w:lang w:val="en-US"/>
          </w:rPr>
          <w:t>samgtu</w:t>
        </w:r>
        <w:r w:rsidRPr="00A159F5">
          <w:rPr>
            <w:rStyle w:val="a3"/>
            <w:rFonts w:ascii="Arial" w:hAnsi="Arial" w:cs="Arial"/>
            <w:spacing w:val="-4"/>
          </w:rPr>
          <w:t>.</w:t>
        </w:r>
        <w:r w:rsidRPr="00A159F5">
          <w:rPr>
            <w:rStyle w:val="a3"/>
            <w:rFonts w:ascii="Arial" w:hAnsi="Arial" w:cs="Arial"/>
            <w:spacing w:val="-4"/>
            <w:lang w:val="en-US"/>
          </w:rPr>
          <w:t>ru</w:t>
        </w:r>
      </w:hyperlink>
      <w:r w:rsidRPr="00A159F5">
        <w:rPr>
          <w:rFonts w:ascii="Arial" w:hAnsi="Arial" w:cs="Arial"/>
          <w:spacing w:val="-4"/>
        </w:rPr>
        <w:t>.</w:t>
      </w:r>
    </w:p>
    <w:p w:rsidR="00A55E0C" w:rsidRPr="00A159F5" w:rsidRDefault="00A55E0C" w:rsidP="00A55E0C">
      <w:pPr>
        <w:tabs>
          <w:tab w:val="left" w:pos="567"/>
        </w:tabs>
        <w:spacing w:line="288" w:lineRule="auto"/>
        <w:ind w:firstLine="567"/>
        <w:jc w:val="both"/>
        <w:rPr>
          <w:rFonts w:ascii="Arial" w:hAnsi="Arial" w:cs="Arial"/>
          <w:spacing w:val="-4"/>
        </w:rPr>
      </w:pPr>
    </w:p>
    <w:p w:rsidR="00A55E0C" w:rsidRPr="00A159F5" w:rsidRDefault="00A55E0C" w:rsidP="00A55E0C">
      <w:pPr>
        <w:tabs>
          <w:tab w:val="left" w:pos="567"/>
        </w:tabs>
        <w:spacing w:line="288" w:lineRule="auto"/>
        <w:ind w:firstLine="567"/>
        <w:jc w:val="both"/>
        <w:rPr>
          <w:rFonts w:ascii="Arial" w:hAnsi="Arial" w:cs="Arial"/>
          <w:spacing w:val="-4"/>
        </w:rPr>
      </w:pPr>
    </w:p>
    <w:p w:rsidR="00A55E0C" w:rsidRPr="00A159F5" w:rsidRDefault="00A55E0C" w:rsidP="00A55E0C">
      <w:pPr>
        <w:tabs>
          <w:tab w:val="left" w:pos="567"/>
        </w:tabs>
        <w:spacing w:line="288" w:lineRule="auto"/>
        <w:ind w:firstLine="567"/>
        <w:jc w:val="both"/>
        <w:rPr>
          <w:rFonts w:ascii="Arial" w:hAnsi="Arial" w:cs="Arial"/>
          <w:spacing w:val="-4"/>
        </w:rPr>
      </w:pPr>
    </w:p>
    <w:p w:rsidR="00A55E0C" w:rsidRPr="00403625" w:rsidRDefault="00A55E0C" w:rsidP="002240EF">
      <w:pPr>
        <w:pStyle w:val="a6"/>
        <w:widowControl/>
        <w:numPr>
          <w:ilvl w:val="0"/>
          <w:numId w:val="6"/>
        </w:numPr>
        <w:tabs>
          <w:tab w:val="left" w:pos="927"/>
          <w:tab w:val="left" w:pos="1134"/>
        </w:tabs>
        <w:spacing w:line="288" w:lineRule="auto"/>
        <w:ind w:left="0"/>
        <w:jc w:val="center"/>
        <w:rPr>
          <w:rFonts w:ascii="Arial" w:hAnsi="Arial" w:cs="Arial"/>
          <w:b/>
          <w:bCs/>
          <w:spacing w:val="-4"/>
        </w:rPr>
      </w:pPr>
      <w:r w:rsidRPr="00F44044">
        <w:rPr>
          <w:rFonts w:ascii="Arial" w:hAnsi="Arial" w:cs="Arial"/>
          <w:b/>
          <w:bCs/>
          <w:spacing w:val="-4"/>
        </w:rPr>
        <w:lastRenderedPageBreak/>
        <w:t>Направления деятельности</w:t>
      </w:r>
    </w:p>
    <w:p w:rsidR="00A55E0C" w:rsidRPr="00F44044" w:rsidRDefault="00A55E0C" w:rsidP="00A55E0C">
      <w:pPr>
        <w:pStyle w:val="a6"/>
        <w:tabs>
          <w:tab w:val="left" w:pos="927"/>
          <w:tab w:val="left" w:pos="1134"/>
        </w:tabs>
        <w:spacing w:line="288" w:lineRule="auto"/>
        <w:ind w:left="0"/>
        <w:rPr>
          <w:rFonts w:ascii="Arial" w:hAnsi="Arial" w:cs="Arial"/>
          <w:b/>
          <w:bCs/>
          <w:spacing w:val="-4"/>
        </w:rPr>
      </w:pPr>
    </w:p>
    <w:p w:rsidR="00A55E0C" w:rsidRPr="00403625" w:rsidRDefault="00A55E0C" w:rsidP="00A55E0C">
      <w:pPr>
        <w:tabs>
          <w:tab w:val="left" w:pos="0"/>
        </w:tabs>
        <w:spacing w:line="288" w:lineRule="auto"/>
        <w:ind w:firstLine="567"/>
        <w:jc w:val="both"/>
        <w:rPr>
          <w:rFonts w:ascii="Arial" w:hAnsi="Arial" w:cs="Arial"/>
        </w:rPr>
      </w:pPr>
      <w:r w:rsidRPr="00403625">
        <w:rPr>
          <w:rStyle w:val="Bodytext2"/>
          <w:rFonts w:ascii="Arial" w:eastAsiaTheme="minorHAnsi" w:hAnsi="Arial" w:cs="Arial"/>
          <w:sz w:val="24"/>
          <w:szCs w:val="24"/>
        </w:rPr>
        <w:t xml:space="preserve">ИАО осуществляет </w:t>
      </w:r>
      <w:r w:rsidRPr="00403625">
        <w:rPr>
          <w:rFonts w:ascii="Arial" w:hAnsi="Arial" w:cs="Arial"/>
          <w:color w:val="0F1115"/>
          <w:shd w:val="clear" w:color="auto" w:fill="FFFFFF"/>
        </w:rPr>
        <w:t>организаци</w:t>
      </w:r>
      <w:r>
        <w:rPr>
          <w:rFonts w:ascii="Arial" w:hAnsi="Arial" w:cs="Arial"/>
          <w:color w:val="0F1115"/>
          <w:shd w:val="clear" w:color="auto" w:fill="FFFFFF"/>
        </w:rPr>
        <w:t>ю</w:t>
      </w:r>
      <w:r w:rsidRPr="00403625">
        <w:rPr>
          <w:rFonts w:ascii="Arial" w:hAnsi="Arial" w:cs="Arial"/>
          <w:color w:val="0F1115"/>
          <w:shd w:val="clear" w:color="auto" w:fill="FFFFFF"/>
        </w:rPr>
        <w:t xml:space="preserve"> комплексного информационно-аналитического обеспечения </w:t>
      </w:r>
      <w:r>
        <w:rPr>
          <w:rFonts w:ascii="Arial" w:hAnsi="Arial" w:cs="Arial"/>
          <w:color w:val="0F1115"/>
          <w:shd w:val="clear" w:color="auto" w:fill="FFFFFF"/>
        </w:rPr>
        <w:t xml:space="preserve">Университета </w:t>
      </w:r>
      <w:r w:rsidRPr="00403625">
        <w:rPr>
          <w:rFonts w:ascii="Arial" w:hAnsi="Arial" w:cs="Arial"/>
          <w:color w:val="0F1115"/>
          <w:shd w:val="clear" w:color="auto" w:fill="FFFFFF"/>
        </w:rPr>
        <w:t>для повышения эффективности его деятельности, конкурентоспособности и позиций в образовательном и научном пространстве</w:t>
      </w:r>
    </w:p>
    <w:p w:rsidR="00A55E0C" w:rsidRPr="00A159F5" w:rsidRDefault="00A55E0C" w:rsidP="00A55E0C">
      <w:pPr>
        <w:spacing w:line="288" w:lineRule="auto"/>
        <w:ind w:firstLine="567"/>
        <w:jc w:val="both"/>
        <w:rPr>
          <w:rFonts w:ascii="Arial" w:hAnsi="Arial" w:cs="Arial"/>
        </w:rPr>
      </w:pPr>
      <w:r w:rsidRPr="00A159F5">
        <w:rPr>
          <w:rFonts w:ascii="Arial" w:hAnsi="Arial" w:cs="Arial"/>
        </w:rPr>
        <w:t>Основными направлениями деятельности отдела являются:</w:t>
      </w:r>
    </w:p>
    <w:p w:rsidR="00A55E0C" w:rsidRPr="00403625" w:rsidRDefault="00A55E0C" w:rsidP="00A55E0C">
      <w:pPr>
        <w:widowControl/>
        <w:numPr>
          <w:ilvl w:val="1"/>
          <w:numId w:val="7"/>
        </w:numPr>
        <w:tabs>
          <w:tab w:val="left" w:pos="567"/>
        </w:tabs>
        <w:suppressAutoHyphens/>
        <w:spacing w:line="288" w:lineRule="auto"/>
        <w:ind w:left="0" w:firstLine="567"/>
        <w:jc w:val="both"/>
        <w:rPr>
          <w:rFonts w:ascii="Arial" w:hAnsi="Arial" w:cs="Arial"/>
          <w:spacing w:val="-4"/>
        </w:rPr>
      </w:pPr>
      <w:r w:rsidRPr="00A159F5">
        <w:rPr>
          <w:rFonts w:ascii="Arial" w:hAnsi="Arial" w:cs="Arial"/>
          <w:spacing w:val="-4"/>
        </w:rPr>
        <w:t>Осуществ</w:t>
      </w:r>
      <w:r>
        <w:rPr>
          <w:rFonts w:ascii="Arial" w:hAnsi="Arial" w:cs="Arial"/>
          <w:spacing w:val="-4"/>
        </w:rPr>
        <w:t>ление</w:t>
      </w:r>
      <w:r w:rsidRPr="00403625">
        <w:rPr>
          <w:rFonts w:ascii="Arial" w:hAnsi="Arial" w:cs="Arial"/>
          <w:spacing w:val="-4"/>
        </w:rPr>
        <w:t xml:space="preserve"> систематического сбора и анализа статистических данных о контингенте обучающихся, кадровом потенциале, научной и инновационной деятельности, финансово-экономических показателях для подготовки отчетности</w:t>
      </w:r>
    </w:p>
    <w:p w:rsidR="00A55E0C" w:rsidRDefault="00A55E0C" w:rsidP="00A55E0C">
      <w:pPr>
        <w:widowControl/>
        <w:numPr>
          <w:ilvl w:val="1"/>
          <w:numId w:val="7"/>
        </w:numPr>
        <w:tabs>
          <w:tab w:val="left" w:pos="567"/>
        </w:tabs>
        <w:suppressAutoHyphens/>
        <w:spacing w:line="288" w:lineRule="auto"/>
        <w:ind w:left="0" w:firstLine="567"/>
        <w:jc w:val="both"/>
        <w:rPr>
          <w:rFonts w:ascii="Arial" w:hAnsi="Arial" w:cs="Arial"/>
        </w:rPr>
      </w:pPr>
      <w:r w:rsidRPr="00A159F5">
        <w:rPr>
          <w:rFonts w:ascii="Arial" w:hAnsi="Arial" w:cs="Arial"/>
        </w:rPr>
        <w:t>Статистическое и информационно-аналитическое обеспечение деятельности руководства Университета в сфере научной деятельности.</w:t>
      </w:r>
    </w:p>
    <w:p w:rsidR="00A55E0C" w:rsidRDefault="00A55E0C" w:rsidP="00A55E0C">
      <w:pPr>
        <w:widowControl/>
        <w:numPr>
          <w:ilvl w:val="1"/>
          <w:numId w:val="7"/>
        </w:numPr>
        <w:tabs>
          <w:tab w:val="left" w:pos="567"/>
        </w:tabs>
        <w:suppressAutoHyphens/>
        <w:spacing w:line="288" w:lineRule="auto"/>
        <w:ind w:left="0"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О</w:t>
      </w:r>
      <w:r w:rsidRPr="00403625">
        <w:rPr>
          <w:rFonts w:ascii="Arial" w:hAnsi="Arial" w:cs="Arial"/>
        </w:rPr>
        <w:t xml:space="preserve">рганизация подготовки и обеспечения своевременного предоставления достоверной информации в </w:t>
      </w:r>
      <w:proofErr w:type="spellStart"/>
      <w:r w:rsidRPr="00403625">
        <w:rPr>
          <w:rFonts w:ascii="Arial" w:hAnsi="Arial" w:cs="Arial"/>
        </w:rPr>
        <w:t>Минобрнауки</w:t>
      </w:r>
      <w:proofErr w:type="spellEnd"/>
      <w:r w:rsidRPr="00403625">
        <w:rPr>
          <w:rFonts w:ascii="Arial" w:hAnsi="Arial" w:cs="Arial"/>
        </w:rPr>
        <w:t xml:space="preserve"> РФ, </w:t>
      </w:r>
      <w:r>
        <w:rPr>
          <w:rFonts w:ascii="Arial" w:hAnsi="Arial" w:cs="Arial"/>
        </w:rPr>
        <w:t>органы статистики</w:t>
      </w:r>
      <w:r w:rsidRPr="00403625">
        <w:rPr>
          <w:rFonts w:ascii="Arial" w:hAnsi="Arial" w:cs="Arial"/>
        </w:rPr>
        <w:t xml:space="preserve"> и другие ведомства</w:t>
      </w:r>
      <w:r>
        <w:rPr>
          <w:rFonts w:ascii="Arial" w:hAnsi="Arial" w:cs="Arial"/>
        </w:rPr>
        <w:t>.</w:t>
      </w:r>
    </w:p>
    <w:p w:rsidR="00A55E0C" w:rsidRDefault="00A55E0C" w:rsidP="00A55E0C">
      <w:pPr>
        <w:widowControl/>
        <w:numPr>
          <w:ilvl w:val="1"/>
          <w:numId w:val="7"/>
        </w:numPr>
        <w:tabs>
          <w:tab w:val="left" w:pos="567"/>
        </w:tabs>
        <w:suppressAutoHyphens/>
        <w:spacing w:line="288" w:lineRule="auto"/>
        <w:ind w:left="0"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К</w:t>
      </w:r>
      <w:r w:rsidRPr="00F96021">
        <w:rPr>
          <w:rFonts w:ascii="Arial" w:hAnsi="Arial" w:cs="Arial"/>
        </w:rPr>
        <w:t>оординация работы по сбору данных и подготовке информации для участия Университета в национа</w:t>
      </w:r>
      <w:r w:rsidR="004F3ED1">
        <w:rPr>
          <w:rFonts w:ascii="Arial" w:hAnsi="Arial" w:cs="Arial"/>
        </w:rPr>
        <w:t>льных и международных рейтингах</w:t>
      </w:r>
      <w:r w:rsidRPr="00F96021">
        <w:rPr>
          <w:rFonts w:ascii="Arial" w:hAnsi="Arial" w:cs="Arial"/>
        </w:rPr>
        <w:t>, а также разработка мероприятий по повышению рейтинговых позиций</w:t>
      </w:r>
      <w:r>
        <w:rPr>
          <w:rFonts w:ascii="Arial" w:hAnsi="Arial" w:cs="Arial"/>
        </w:rPr>
        <w:t>.</w:t>
      </w:r>
    </w:p>
    <w:p w:rsidR="00A55E0C" w:rsidRPr="00F96021" w:rsidRDefault="00A55E0C" w:rsidP="00A55E0C">
      <w:pPr>
        <w:widowControl/>
        <w:numPr>
          <w:ilvl w:val="1"/>
          <w:numId w:val="7"/>
        </w:numPr>
        <w:tabs>
          <w:tab w:val="left" w:pos="567"/>
        </w:tabs>
        <w:suppressAutoHyphens/>
        <w:spacing w:line="288" w:lineRule="auto"/>
        <w:ind w:left="0" w:firstLine="567"/>
        <w:jc w:val="both"/>
        <w:rPr>
          <w:rFonts w:ascii="Arial" w:hAnsi="Arial" w:cs="Arial"/>
          <w:spacing w:val="-4"/>
        </w:rPr>
      </w:pPr>
      <w:r>
        <w:rPr>
          <w:rFonts w:ascii="Arial" w:hAnsi="Arial" w:cs="Arial"/>
        </w:rPr>
        <w:t>О</w:t>
      </w:r>
      <w:r w:rsidRPr="00403625">
        <w:rPr>
          <w:rFonts w:ascii="Arial" w:hAnsi="Arial" w:cs="Arial"/>
        </w:rPr>
        <w:t>рганизация подготовки и обеспечения своевременного предоставления</w:t>
      </w:r>
      <w:r>
        <w:rPr>
          <w:rFonts w:ascii="Arial" w:hAnsi="Arial" w:cs="Arial"/>
        </w:rPr>
        <w:t xml:space="preserve"> информации о НИОКТР </w:t>
      </w:r>
      <w:r w:rsidRPr="00F96021">
        <w:rPr>
          <w:rFonts w:ascii="Arial" w:hAnsi="Arial" w:cs="Arial"/>
        </w:rPr>
        <w:t xml:space="preserve">в </w:t>
      </w:r>
      <w:r w:rsidRPr="00F96021">
        <w:rPr>
          <w:rFonts w:ascii="Arial" w:hAnsi="Arial" w:cs="Arial"/>
          <w:shd w:val="clear" w:color="auto" w:fill="FFFFFF"/>
        </w:rPr>
        <w:t>Единой государственной информационной систем</w:t>
      </w:r>
      <w:r>
        <w:rPr>
          <w:rFonts w:ascii="Arial" w:hAnsi="Arial" w:cs="Arial"/>
          <w:shd w:val="clear" w:color="auto" w:fill="FFFFFF"/>
        </w:rPr>
        <w:t>е</w:t>
      </w:r>
      <w:r w:rsidRPr="00F96021">
        <w:rPr>
          <w:rFonts w:ascii="Arial" w:hAnsi="Arial" w:cs="Arial"/>
          <w:shd w:val="clear" w:color="auto" w:fill="FFFFFF"/>
        </w:rPr>
        <w:t xml:space="preserve"> учета научно-исследовательских, опытно-конструкторских и технологических работ гражданского назначения</w:t>
      </w:r>
      <w:r>
        <w:rPr>
          <w:rFonts w:ascii="Arial" w:hAnsi="Arial" w:cs="Arial"/>
          <w:shd w:val="clear" w:color="auto" w:fill="FFFFFF"/>
        </w:rPr>
        <w:t xml:space="preserve"> (ЕГИСУ).</w:t>
      </w:r>
      <w:r w:rsidRPr="00F96021">
        <w:rPr>
          <w:rFonts w:ascii="Arial" w:hAnsi="Arial" w:cs="Arial"/>
        </w:rPr>
        <w:t xml:space="preserve"> </w:t>
      </w:r>
    </w:p>
    <w:p w:rsidR="00A55E0C" w:rsidRDefault="00A55E0C" w:rsidP="00A55E0C">
      <w:pPr>
        <w:widowControl/>
        <w:numPr>
          <w:ilvl w:val="1"/>
          <w:numId w:val="7"/>
        </w:numPr>
        <w:tabs>
          <w:tab w:val="left" w:pos="567"/>
        </w:tabs>
        <w:suppressAutoHyphens/>
        <w:spacing w:line="288" w:lineRule="auto"/>
        <w:ind w:left="0" w:firstLine="567"/>
        <w:jc w:val="both"/>
        <w:rPr>
          <w:rFonts w:ascii="Arial" w:hAnsi="Arial" w:cs="Arial"/>
          <w:spacing w:val="-4"/>
        </w:rPr>
      </w:pPr>
      <w:r w:rsidRPr="00A159F5">
        <w:rPr>
          <w:rFonts w:ascii="Arial" w:hAnsi="Arial" w:cs="Arial"/>
          <w:spacing w:val="-4"/>
        </w:rPr>
        <w:t>Осуществление мониторинга размещения информации по основным направлениям научной деятельности на информационных ресурсах.</w:t>
      </w:r>
    </w:p>
    <w:p w:rsidR="00A55E0C" w:rsidRPr="00F96021" w:rsidRDefault="00A55E0C" w:rsidP="00A55E0C">
      <w:pPr>
        <w:widowControl/>
        <w:numPr>
          <w:ilvl w:val="1"/>
          <w:numId w:val="7"/>
        </w:numPr>
        <w:tabs>
          <w:tab w:val="left" w:pos="567"/>
        </w:tabs>
        <w:suppressAutoHyphens/>
        <w:spacing w:line="288" w:lineRule="auto"/>
        <w:ind w:left="0" w:firstLine="567"/>
        <w:jc w:val="both"/>
        <w:rPr>
          <w:rFonts w:ascii="Arial" w:hAnsi="Arial" w:cs="Arial"/>
          <w:spacing w:val="-4"/>
        </w:rPr>
      </w:pPr>
      <w:r w:rsidRPr="008B6896">
        <w:rPr>
          <w:rStyle w:val="Bodytext2"/>
          <w:rFonts w:ascii="Arial" w:eastAsiaTheme="minorHAnsi" w:hAnsi="Arial" w:cs="Arial"/>
          <w:sz w:val="24"/>
          <w:szCs w:val="24"/>
        </w:rPr>
        <w:t>Участие в разработке локальных методических, нормативных и</w:t>
      </w:r>
      <w:r w:rsidRPr="008B6896">
        <w:rPr>
          <w:rFonts w:ascii="Arial" w:hAnsi="Arial" w:cs="Arial"/>
        </w:rPr>
        <w:t xml:space="preserve"> </w:t>
      </w:r>
      <w:r w:rsidRPr="008B6896">
        <w:rPr>
          <w:rStyle w:val="Bodytext2"/>
          <w:rFonts w:ascii="Arial" w:eastAsiaTheme="minorHAnsi" w:hAnsi="Arial" w:cs="Arial"/>
          <w:sz w:val="24"/>
          <w:szCs w:val="24"/>
        </w:rPr>
        <w:t xml:space="preserve">информационных материалов, применяемых при прогнозировании и планировании </w:t>
      </w:r>
      <w:r>
        <w:rPr>
          <w:rStyle w:val="Bodytext2"/>
          <w:rFonts w:ascii="Arial" w:eastAsiaTheme="minorHAnsi" w:hAnsi="Arial" w:cs="Arial"/>
          <w:sz w:val="24"/>
          <w:szCs w:val="24"/>
        </w:rPr>
        <w:t>научной деятельности.</w:t>
      </w:r>
    </w:p>
    <w:p w:rsidR="00A55E0C" w:rsidRPr="00A159F5" w:rsidRDefault="00A55E0C" w:rsidP="00A55E0C">
      <w:pPr>
        <w:spacing w:line="288" w:lineRule="auto"/>
        <w:ind w:firstLine="567"/>
        <w:jc w:val="both"/>
        <w:rPr>
          <w:rFonts w:ascii="Arial" w:hAnsi="Arial" w:cs="Arial"/>
        </w:rPr>
      </w:pPr>
    </w:p>
    <w:p w:rsidR="00A55E0C" w:rsidRPr="00A159F5" w:rsidRDefault="00A55E0C" w:rsidP="002240EF">
      <w:pPr>
        <w:pStyle w:val="a6"/>
        <w:widowControl/>
        <w:numPr>
          <w:ilvl w:val="0"/>
          <w:numId w:val="8"/>
        </w:numPr>
        <w:tabs>
          <w:tab w:val="left" w:pos="927"/>
          <w:tab w:val="left" w:pos="1134"/>
        </w:tabs>
        <w:spacing w:line="288" w:lineRule="auto"/>
        <w:ind w:left="0" w:firstLine="567"/>
        <w:jc w:val="center"/>
        <w:rPr>
          <w:rFonts w:ascii="Arial" w:hAnsi="Arial" w:cs="Arial"/>
          <w:b/>
          <w:lang w:val="en-US"/>
        </w:rPr>
      </w:pPr>
      <w:r w:rsidRPr="00A159F5">
        <w:rPr>
          <w:rFonts w:ascii="Arial" w:hAnsi="Arial" w:cs="Arial"/>
          <w:b/>
        </w:rPr>
        <w:t>Структура и управление</w:t>
      </w:r>
    </w:p>
    <w:p w:rsidR="00A55E0C" w:rsidRPr="00A159F5" w:rsidRDefault="00A55E0C" w:rsidP="00A55E0C">
      <w:pPr>
        <w:pStyle w:val="a6"/>
        <w:tabs>
          <w:tab w:val="left" w:pos="927"/>
          <w:tab w:val="left" w:pos="1134"/>
        </w:tabs>
        <w:spacing w:line="288" w:lineRule="auto"/>
        <w:ind w:left="0" w:firstLine="567"/>
        <w:rPr>
          <w:rFonts w:ascii="Arial" w:hAnsi="Arial" w:cs="Arial"/>
          <w:b/>
          <w:lang w:val="en-US"/>
        </w:rPr>
      </w:pPr>
    </w:p>
    <w:p w:rsidR="00A55E0C" w:rsidRPr="00A159F5" w:rsidRDefault="00A55E0C" w:rsidP="00A55E0C">
      <w:pPr>
        <w:suppressAutoHyphens/>
        <w:spacing w:line="288" w:lineRule="auto"/>
        <w:ind w:firstLine="567"/>
        <w:jc w:val="both"/>
        <w:rPr>
          <w:rFonts w:ascii="Arial" w:hAnsi="Arial" w:cs="Arial"/>
        </w:rPr>
      </w:pPr>
      <w:r w:rsidRPr="00A159F5">
        <w:rPr>
          <w:rFonts w:ascii="Arial" w:hAnsi="Arial" w:cs="Arial"/>
        </w:rPr>
        <w:t xml:space="preserve">3.1 Штат информационно-аналитического отдела состоит из следующих категорий сотрудников: </w:t>
      </w:r>
      <w:r>
        <w:rPr>
          <w:rFonts w:ascii="Arial" w:hAnsi="Arial" w:cs="Arial"/>
        </w:rPr>
        <w:t xml:space="preserve">начальник отдела, аналитик, ведущий инженер, инженер. </w:t>
      </w:r>
    </w:p>
    <w:p w:rsidR="00A55E0C" w:rsidRPr="00A159F5" w:rsidRDefault="00A55E0C" w:rsidP="00A55E0C">
      <w:pPr>
        <w:widowControl/>
        <w:numPr>
          <w:ilvl w:val="1"/>
          <w:numId w:val="8"/>
        </w:numPr>
        <w:tabs>
          <w:tab w:val="clear" w:pos="644"/>
          <w:tab w:val="num" w:pos="426"/>
        </w:tabs>
        <w:suppressAutoHyphens/>
        <w:spacing w:line="288" w:lineRule="auto"/>
        <w:ind w:left="0" w:firstLine="567"/>
        <w:jc w:val="both"/>
        <w:rPr>
          <w:rFonts w:ascii="Arial" w:hAnsi="Arial" w:cs="Arial"/>
        </w:rPr>
      </w:pPr>
      <w:r w:rsidRPr="00A159F5">
        <w:rPr>
          <w:rFonts w:ascii="Arial" w:hAnsi="Arial" w:cs="Arial"/>
        </w:rPr>
        <w:t>Структура информационно-аналитического отдела (по составу)  и штатное расписание определяется видами деятельности подразделения и  утверждается приказом ректора Университета по представлению проректора по научной работе.</w:t>
      </w:r>
    </w:p>
    <w:p w:rsidR="00A55E0C" w:rsidRDefault="00A55E0C" w:rsidP="00A55E0C">
      <w:pPr>
        <w:widowControl/>
        <w:numPr>
          <w:ilvl w:val="1"/>
          <w:numId w:val="8"/>
        </w:numPr>
        <w:tabs>
          <w:tab w:val="clear" w:pos="644"/>
          <w:tab w:val="left" w:pos="540"/>
          <w:tab w:val="num" w:pos="1353"/>
        </w:tabs>
        <w:suppressAutoHyphens/>
        <w:spacing w:line="288" w:lineRule="auto"/>
        <w:ind w:left="0" w:firstLine="567"/>
        <w:jc w:val="both"/>
        <w:rPr>
          <w:rFonts w:ascii="Arial" w:hAnsi="Arial" w:cs="Arial"/>
        </w:rPr>
      </w:pPr>
      <w:r w:rsidRPr="00A159F5">
        <w:rPr>
          <w:rFonts w:ascii="Arial" w:hAnsi="Arial" w:cs="Arial"/>
        </w:rPr>
        <w:t xml:space="preserve">Руководство информационно-аналитического отдела осуществляет  начальник отдела, назначаемый приказом ректора Университета по представлению проректора по научной работе и действующий в соответствии с настоящим Положением. </w:t>
      </w:r>
    </w:p>
    <w:p w:rsidR="00A55E0C" w:rsidRPr="00A159F5" w:rsidRDefault="00A55E0C" w:rsidP="00A55E0C">
      <w:pPr>
        <w:widowControl/>
        <w:numPr>
          <w:ilvl w:val="1"/>
          <w:numId w:val="8"/>
        </w:numPr>
        <w:tabs>
          <w:tab w:val="clear" w:pos="644"/>
          <w:tab w:val="left" w:pos="540"/>
          <w:tab w:val="num" w:pos="1353"/>
        </w:tabs>
        <w:suppressAutoHyphens/>
        <w:spacing w:line="288" w:lineRule="auto"/>
        <w:ind w:left="0" w:firstLine="567"/>
        <w:jc w:val="both"/>
        <w:rPr>
          <w:rFonts w:ascii="Arial" w:hAnsi="Arial" w:cs="Arial"/>
        </w:rPr>
      </w:pPr>
      <w:r w:rsidRPr="008B6896">
        <w:rPr>
          <w:rFonts w:ascii="Arial" w:hAnsi="Arial" w:cs="Arial"/>
        </w:rPr>
        <w:t>Трудовые взаимоотношения с работниками отдела регулируются в соответствии с трудовым законодательством РФ и другими нормативными документами.</w:t>
      </w:r>
    </w:p>
    <w:p w:rsidR="00A55E0C" w:rsidRPr="00A159F5" w:rsidRDefault="00A55E0C" w:rsidP="00A55E0C">
      <w:pPr>
        <w:tabs>
          <w:tab w:val="left" w:pos="927"/>
          <w:tab w:val="left" w:pos="1134"/>
        </w:tabs>
        <w:spacing w:line="288" w:lineRule="auto"/>
        <w:ind w:firstLine="567"/>
        <w:jc w:val="center"/>
        <w:rPr>
          <w:rFonts w:ascii="Arial" w:hAnsi="Arial" w:cs="Arial"/>
          <w:b/>
        </w:rPr>
      </w:pPr>
    </w:p>
    <w:p w:rsidR="00A55E0C" w:rsidRPr="00F40764" w:rsidRDefault="00A55E0C" w:rsidP="002240EF">
      <w:pPr>
        <w:pStyle w:val="a6"/>
        <w:widowControl/>
        <w:numPr>
          <w:ilvl w:val="0"/>
          <w:numId w:val="8"/>
        </w:numPr>
        <w:tabs>
          <w:tab w:val="left" w:pos="927"/>
          <w:tab w:val="left" w:pos="1134"/>
        </w:tabs>
        <w:spacing w:line="288" w:lineRule="auto"/>
        <w:jc w:val="center"/>
        <w:rPr>
          <w:rFonts w:ascii="Arial" w:hAnsi="Arial" w:cs="Arial"/>
          <w:b/>
        </w:rPr>
      </w:pPr>
      <w:r w:rsidRPr="00F40764">
        <w:rPr>
          <w:rFonts w:ascii="Arial" w:hAnsi="Arial" w:cs="Arial"/>
          <w:b/>
        </w:rPr>
        <w:t>Функции</w:t>
      </w:r>
    </w:p>
    <w:p w:rsidR="00A55E0C" w:rsidRPr="00F40764" w:rsidRDefault="00A55E0C" w:rsidP="00A55E0C">
      <w:pPr>
        <w:pStyle w:val="a6"/>
        <w:tabs>
          <w:tab w:val="left" w:pos="927"/>
          <w:tab w:val="left" w:pos="1134"/>
        </w:tabs>
        <w:spacing w:line="288" w:lineRule="auto"/>
        <w:ind w:left="360"/>
        <w:rPr>
          <w:rFonts w:ascii="Arial" w:hAnsi="Arial" w:cs="Arial"/>
        </w:rPr>
      </w:pPr>
    </w:p>
    <w:p w:rsidR="00A55E0C" w:rsidRPr="00FB4C51" w:rsidRDefault="00A55E0C" w:rsidP="00A55E0C">
      <w:pPr>
        <w:spacing w:line="288" w:lineRule="auto"/>
        <w:ind w:firstLine="567"/>
        <w:jc w:val="both"/>
        <w:rPr>
          <w:rFonts w:ascii="Arial" w:hAnsi="Arial" w:cs="Arial"/>
        </w:rPr>
      </w:pPr>
      <w:r w:rsidRPr="00FB4C51">
        <w:rPr>
          <w:rFonts w:ascii="Arial" w:hAnsi="Arial" w:cs="Arial"/>
        </w:rPr>
        <w:t>В соответствии с определенными настоящим Положением направлениями деятельности,  ИАО осуществляет следующие функции:</w:t>
      </w:r>
    </w:p>
    <w:p w:rsidR="00A55E0C" w:rsidRPr="00FB4C51" w:rsidRDefault="00A55E0C" w:rsidP="00A55E0C">
      <w:pPr>
        <w:pStyle w:val="a6"/>
        <w:widowControl/>
        <w:numPr>
          <w:ilvl w:val="1"/>
          <w:numId w:val="11"/>
        </w:numPr>
        <w:tabs>
          <w:tab w:val="left" w:pos="0"/>
        </w:tabs>
        <w:spacing w:line="288" w:lineRule="auto"/>
        <w:ind w:left="0" w:firstLine="567"/>
        <w:jc w:val="both"/>
        <w:rPr>
          <w:rFonts w:ascii="Arial" w:hAnsi="Arial" w:cs="Arial"/>
        </w:rPr>
      </w:pPr>
      <w:r w:rsidRPr="00FB4C51">
        <w:rPr>
          <w:rFonts w:ascii="Arial" w:hAnsi="Arial" w:cs="Arial"/>
        </w:rPr>
        <w:lastRenderedPageBreak/>
        <w:t xml:space="preserve">Обеспечение </w:t>
      </w:r>
      <w:r w:rsidRPr="00FB4C51">
        <w:rPr>
          <w:rFonts w:ascii="Arial" w:hAnsi="Arial" w:cs="Arial"/>
          <w:bCs/>
        </w:rPr>
        <w:t>информационно-справочными и аналитическими материалами</w:t>
      </w:r>
      <w:r w:rsidRPr="00FB4C51">
        <w:rPr>
          <w:rFonts w:ascii="Arial" w:hAnsi="Arial" w:cs="Arial"/>
        </w:rPr>
        <w:t xml:space="preserve"> о результатах участия исследователей для подготовки отчетной и справочно-аналитической информации, представляемой руководству Университета.</w:t>
      </w:r>
    </w:p>
    <w:p w:rsidR="00A55E0C" w:rsidRPr="00FB4C51" w:rsidRDefault="00A55E0C" w:rsidP="00A55E0C">
      <w:pPr>
        <w:widowControl/>
        <w:numPr>
          <w:ilvl w:val="1"/>
          <w:numId w:val="11"/>
        </w:numPr>
        <w:tabs>
          <w:tab w:val="left" w:pos="0"/>
        </w:tabs>
        <w:spacing w:line="288" w:lineRule="auto"/>
        <w:ind w:left="0" w:firstLine="567"/>
        <w:jc w:val="both"/>
        <w:rPr>
          <w:rFonts w:ascii="Arial" w:hAnsi="Arial" w:cs="Arial"/>
        </w:rPr>
      </w:pPr>
      <w:r w:rsidRPr="00FB4C51">
        <w:rPr>
          <w:rFonts w:ascii="Arial" w:hAnsi="Arial" w:cs="Arial"/>
        </w:rPr>
        <w:t>Сбор информации о научных результатах Универси</w:t>
      </w:r>
      <w:r w:rsidR="004F3ED1">
        <w:rPr>
          <w:rFonts w:ascii="Arial" w:hAnsi="Arial" w:cs="Arial"/>
        </w:rPr>
        <w:t>тета полученных по итогам года.</w:t>
      </w:r>
    </w:p>
    <w:p w:rsidR="00A55E0C" w:rsidRPr="00FB4C51" w:rsidRDefault="00A55E0C" w:rsidP="00A55E0C">
      <w:pPr>
        <w:pStyle w:val="a6"/>
        <w:widowControl/>
        <w:numPr>
          <w:ilvl w:val="1"/>
          <w:numId w:val="11"/>
        </w:numPr>
        <w:tabs>
          <w:tab w:val="left" w:pos="0"/>
        </w:tabs>
        <w:spacing w:line="288" w:lineRule="auto"/>
        <w:ind w:left="0" w:firstLine="567"/>
        <w:jc w:val="both"/>
        <w:rPr>
          <w:rFonts w:ascii="Arial" w:hAnsi="Arial" w:cs="Arial"/>
        </w:rPr>
      </w:pPr>
      <w:r w:rsidRPr="00FB4C51">
        <w:rPr>
          <w:rFonts w:ascii="Arial" w:hAnsi="Arial" w:cs="Arial"/>
        </w:rPr>
        <w:t xml:space="preserve">Организация работ по подготовке сводных научно-технических отчетов, представление научно-технической информации и отчетов о выполненных работах в Министерство образования и науки РФ, в органы статистики и другие организации. </w:t>
      </w:r>
    </w:p>
    <w:p w:rsidR="00A55E0C" w:rsidRPr="00FB4C51" w:rsidRDefault="00A55E0C" w:rsidP="00A55E0C">
      <w:pPr>
        <w:pStyle w:val="a6"/>
        <w:widowControl/>
        <w:numPr>
          <w:ilvl w:val="1"/>
          <w:numId w:val="11"/>
        </w:numPr>
        <w:tabs>
          <w:tab w:val="left" w:pos="0"/>
          <w:tab w:val="left" w:pos="567"/>
        </w:tabs>
        <w:suppressAutoHyphens/>
        <w:spacing w:line="288" w:lineRule="auto"/>
        <w:ind w:left="0" w:firstLine="567"/>
        <w:jc w:val="both"/>
        <w:rPr>
          <w:rFonts w:ascii="Arial" w:hAnsi="Arial" w:cs="Arial"/>
        </w:rPr>
      </w:pPr>
      <w:r w:rsidRPr="00FB4C51">
        <w:rPr>
          <w:rFonts w:ascii="Arial" w:hAnsi="Arial" w:cs="Arial"/>
        </w:rPr>
        <w:t>Разработка эффективной системы аналитической оценки  деятельности сотрудников, принимавших участие в научно-исследовательской деятельности.</w:t>
      </w:r>
    </w:p>
    <w:p w:rsidR="00A55E0C" w:rsidRPr="002240EF" w:rsidRDefault="002240EF" w:rsidP="00A55E0C">
      <w:pPr>
        <w:pStyle w:val="a6"/>
        <w:widowControl/>
        <w:numPr>
          <w:ilvl w:val="1"/>
          <w:numId w:val="11"/>
        </w:numPr>
        <w:tabs>
          <w:tab w:val="left" w:pos="0"/>
        </w:tabs>
        <w:spacing w:line="288" w:lineRule="auto"/>
        <w:ind w:left="0" w:firstLine="567"/>
        <w:jc w:val="both"/>
        <w:rPr>
          <w:rFonts w:ascii="Arial" w:hAnsi="Arial" w:cs="Arial"/>
        </w:rPr>
      </w:pPr>
      <w:r w:rsidRPr="002240EF">
        <w:rPr>
          <w:rFonts w:ascii="Arial" w:hAnsi="Arial" w:cs="Arial"/>
        </w:rPr>
        <w:t>К</w:t>
      </w:r>
      <w:r w:rsidR="00A55E0C" w:rsidRPr="002240EF">
        <w:rPr>
          <w:rFonts w:ascii="Arial" w:hAnsi="Arial" w:cs="Arial"/>
        </w:rPr>
        <w:t>онтроль правильности оформления заявок и материалов, подаваемых в соответствующие конкурсные комиссии.</w:t>
      </w:r>
    </w:p>
    <w:p w:rsidR="00A55E0C" w:rsidRPr="00FB4C51" w:rsidRDefault="00A55E0C" w:rsidP="00A55E0C">
      <w:pPr>
        <w:pStyle w:val="a6"/>
        <w:widowControl/>
        <w:numPr>
          <w:ilvl w:val="1"/>
          <w:numId w:val="11"/>
        </w:numPr>
        <w:tabs>
          <w:tab w:val="left" w:pos="0"/>
        </w:tabs>
        <w:spacing w:line="288" w:lineRule="auto"/>
        <w:ind w:left="0" w:firstLine="567"/>
        <w:jc w:val="both"/>
        <w:rPr>
          <w:rFonts w:ascii="Arial" w:hAnsi="Arial" w:cs="Arial"/>
        </w:rPr>
      </w:pPr>
      <w:r w:rsidRPr="00FB4C51">
        <w:rPr>
          <w:rFonts w:ascii="Arial" w:hAnsi="Arial" w:cs="Arial"/>
          <w:color w:val="0F1115"/>
        </w:rPr>
        <w:t>Взаимодействует с информационными системами Университета (АИС Университет и др.) для выгрузки и обработки данных</w:t>
      </w:r>
      <w:r w:rsidRPr="00FB4C51">
        <w:rPr>
          <w:rFonts w:ascii="Arial" w:hAnsi="Arial" w:cs="Arial"/>
        </w:rPr>
        <w:t>.</w:t>
      </w:r>
    </w:p>
    <w:p w:rsidR="00A55E0C" w:rsidRPr="00FB4C51" w:rsidRDefault="00A55E0C" w:rsidP="00A55E0C">
      <w:pPr>
        <w:pStyle w:val="a8"/>
        <w:numPr>
          <w:ilvl w:val="1"/>
          <w:numId w:val="11"/>
        </w:numPr>
        <w:shd w:val="clear" w:color="auto" w:fill="FFFFFF"/>
        <w:tabs>
          <w:tab w:val="left" w:pos="0"/>
        </w:tabs>
        <w:spacing w:before="0" w:beforeAutospacing="0" w:after="0" w:afterAutospacing="0" w:line="288" w:lineRule="auto"/>
        <w:ind w:left="0" w:firstLine="567"/>
        <w:jc w:val="both"/>
        <w:rPr>
          <w:rFonts w:ascii="Arial" w:eastAsia="Calibri" w:hAnsi="Arial" w:cs="Arial"/>
          <w:lang w:val="ru-RU" w:eastAsia="ar-SA"/>
        </w:rPr>
      </w:pPr>
      <w:r w:rsidRPr="00FB4C51">
        <w:rPr>
          <w:rFonts w:ascii="Arial" w:eastAsia="Calibri" w:hAnsi="Arial" w:cs="Arial"/>
          <w:lang w:val="ru-RU"/>
        </w:rPr>
        <w:t>Учет, м</w:t>
      </w:r>
      <w:r w:rsidRPr="00FB4C51">
        <w:rPr>
          <w:rFonts w:ascii="Arial" w:hAnsi="Arial" w:cs="Arial"/>
          <w:bCs/>
          <w:lang w:val="ru-RU"/>
        </w:rPr>
        <w:t>ониторинг и анализ</w:t>
      </w:r>
      <w:r w:rsidRPr="00FB4C51">
        <w:rPr>
          <w:rFonts w:ascii="Arial" w:hAnsi="Arial" w:cs="Arial"/>
          <w:lang w:val="ru-RU"/>
        </w:rPr>
        <w:t xml:space="preserve"> научных публикаций сотрудников Университета в </w:t>
      </w:r>
      <w:r w:rsidRPr="00FB4C51">
        <w:rPr>
          <w:rFonts w:ascii="Arial" w:hAnsi="Arial" w:cs="Arial"/>
          <w:bCs/>
          <w:lang w:val="ru-RU"/>
        </w:rPr>
        <w:t>научных изданиях</w:t>
      </w:r>
      <w:r w:rsidRPr="00FB4C51">
        <w:rPr>
          <w:rFonts w:ascii="Arial" w:hAnsi="Arial" w:cs="Arial"/>
          <w:lang w:val="ru-RU"/>
        </w:rPr>
        <w:t xml:space="preserve">, на </w:t>
      </w:r>
      <w:r w:rsidRPr="00FB4C51">
        <w:rPr>
          <w:rFonts w:ascii="Arial" w:hAnsi="Arial" w:cs="Arial"/>
          <w:lang w:val="en-US"/>
        </w:rPr>
        <w:t>Web</w:t>
      </w:r>
      <w:r w:rsidRPr="00FB4C51">
        <w:rPr>
          <w:rFonts w:ascii="Arial" w:hAnsi="Arial" w:cs="Arial"/>
          <w:lang w:val="ru-RU"/>
        </w:rPr>
        <w:t>-серверах (сайтах, порталах), в информационных и информационно-поисковых системах.</w:t>
      </w:r>
    </w:p>
    <w:p w:rsidR="00A55E0C" w:rsidRPr="00FB4C51" w:rsidRDefault="00A55E0C" w:rsidP="00A55E0C">
      <w:pPr>
        <w:pStyle w:val="a8"/>
        <w:numPr>
          <w:ilvl w:val="1"/>
          <w:numId w:val="11"/>
        </w:numPr>
        <w:shd w:val="clear" w:color="auto" w:fill="FFFFFF"/>
        <w:tabs>
          <w:tab w:val="left" w:pos="0"/>
        </w:tabs>
        <w:spacing w:before="0" w:beforeAutospacing="0" w:after="0" w:afterAutospacing="0" w:line="288" w:lineRule="auto"/>
        <w:ind w:left="0" w:firstLine="567"/>
        <w:jc w:val="both"/>
        <w:rPr>
          <w:rFonts w:ascii="Arial" w:eastAsia="Calibri" w:hAnsi="Arial" w:cs="Arial"/>
          <w:lang w:val="ru-RU" w:eastAsia="ar-SA"/>
        </w:rPr>
      </w:pPr>
      <w:r w:rsidRPr="00FB4C51">
        <w:rPr>
          <w:rFonts w:ascii="Arial" w:eastAsia="Calibri" w:hAnsi="Arial" w:cs="Arial"/>
          <w:lang w:val="ru-RU" w:eastAsia="ar-SA"/>
        </w:rPr>
        <w:t>Обеспечивает ведение баз данных по показателям деятельности Университета.</w:t>
      </w:r>
    </w:p>
    <w:p w:rsidR="00A55E0C" w:rsidRPr="00FB4C51" w:rsidRDefault="00A55E0C" w:rsidP="00A55E0C">
      <w:pPr>
        <w:pStyle w:val="a8"/>
        <w:numPr>
          <w:ilvl w:val="1"/>
          <w:numId w:val="11"/>
        </w:numPr>
        <w:shd w:val="clear" w:color="auto" w:fill="FFFFFF"/>
        <w:tabs>
          <w:tab w:val="left" w:pos="0"/>
        </w:tabs>
        <w:spacing w:before="0" w:beforeAutospacing="0" w:after="0" w:afterAutospacing="0" w:line="288" w:lineRule="auto"/>
        <w:ind w:left="0" w:firstLine="567"/>
        <w:jc w:val="both"/>
        <w:rPr>
          <w:rFonts w:ascii="Arial" w:eastAsia="Calibri" w:hAnsi="Arial" w:cs="Arial"/>
          <w:lang w:val="ru-RU" w:eastAsia="ar-SA"/>
        </w:rPr>
      </w:pPr>
      <w:r w:rsidRPr="00FB4C51">
        <w:rPr>
          <w:rFonts w:ascii="Arial" w:hAnsi="Arial" w:cs="Arial"/>
          <w:color w:val="0F1115"/>
          <w:lang w:val="ru-RU"/>
        </w:rPr>
        <w:t>Проводит мониторинг качества подготовки сведений и анализ результативности научных исследований.</w:t>
      </w:r>
    </w:p>
    <w:p w:rsidR="00A55E0C" w:rsidRPr="00FB4C51" w:rsidRDefault="00A55E0C" w:rsidP="00A55E0C">
      <w:pPr>
        <w:pStyle w:val="a8"/>
        <w:numPr>
          <w:ilvl w:val="1"/>
          <w:numId w:val="11"/>
        </w:numPr>
        <w:shd w:val="clear" w:color="auto" w:fill="FFFFFF"/>
        <w:tabs>
          <w:tab w:val="left" w:pos="0"/>
        </w:tabs>
        <w:spacing w:before="0" w:beforeAutospacing="0" w:after="0" w:afterAutospacing="0" w:line="288" w:lineRule="auto"/>
        <w:ind w:left="0" w:firstLine="567"/>
        <w:jc w:val="both"/>
        <w:rPr>
          <w:rFonts w:ascii="Arial" w:eastAsia="Calibri" w:hAnsi="Arial" w:cs="Arial"/>
          <w:lang w:val="ru-RU" w:eastAsia="ar-SA"/>
        </w:rPr>
      </w:pPr>
      <w:r w:rsidRPr="00FB4C51">
        <w:rPr>
          <w:rFonts w:ascii="Arial" w:eastAsia="Calibri" w:hAnsi="Arial" w:cs="Arial"/>
          <w:lang w:val="ru-RU" w:eastAsia="ar-SA"/>
        </w:rPr>
        <w:t>Участвует в подготовке предложений по разработке проектов программ и планов мероприятий развития Университета, в том числе по увеличению публикационной активности, цитируемости и привлечению внебюджетных средств.</w:t>
      </w:r>
    </w:p>
    <w:p w:rsidR="00A55E0C" w:rsidRPr="00FB4C51" w:rsidRDefault="00A55E0C" w:rsidP="00A55E0C">
      <w:pPr>
        <w:widowControl/>
        <w:numPr>
          <w:ilvl w:val="1"/>
          <w:numId w:val="11"/>
        </w:numPr>
        <w:tabs>
          <w:tab w:val="left" w:pos="0"/>
        </w:tabs>
        <w:spacing w:line="288" w:lineRule="auto"/>
        <w:ind w:left="0" w:firstLine="567"/>
        <w:jc w:val="both"/>
        <w:rPr>
          <w:rFonts w:ascii="Arial" w:hAnsi="Arial" w:cs="Arial"/>
        </w:rPr>
      </w:pPr>
      <w:r w:rsidRPr="00FB4C51">
        <w:rPr>
          <w:rFonts w:ascii="Arial" w:hAnsi="Arial" w:cs="Arial"/>
        </w:rPr>
        <w:t>Регистрация тем и отчетов о выполнении научной деятельности в единой государственной информационной системе  учета научно-исследовательских, опытно-конструкторских и технологических работ гражданского назначения. (ЕГИСУ).</w:t>
      </w:r>
    </w:p>
    <w:p w:rsidR="00A55E0C" w:rsidRPr="00FB4C51" w:rsidRDefault="00A55E0C" w:rsidP="00A55E0C">
      <w:pPr>
        <w:widowControl/>
        <w:numPr>
          <w:ilvl w:val="1"/>
          <w:numId w:val="11"/>
        </w:numPr>
        <w:tabs>
          <w:tab w:val="left" w:pos="0"/>
        </w:tabs>
        <w:spacing w:line="288" w:lineRule="auto"/>
        <w:ind w:left="0" w:firstLine="567"/>
        <w:jc w:val="both"/>
        <w:rPr>
          <w:rFonts w:ascii="Arial" w:hAnsi="Arial" w:cs="Arial"/>
        </w:rPr>
      </w:pPr>
      <w:r w:rsidRPr="00FB4C51">
        <w:rPr>
          <w:rFonts w:ascii="Arial" w:hAnsi="Arial" w:cs="Arial"/>
        </w:rPr>
        <w:t>Анализ, систематизация и учет сведений об инновационных разработках университета.</w:t>
      </w:r>
    </w:p>
    <w:p w:rsidR="00A55E0C" w:rsidRPr="00FB4C51" w:rsidRDefault="00A55E0C" w:rsidP="00A55E0C">
      <w:pPr>
        <w:widowControl/>
        <w:numPr>
          <w:ilvl w:val="1"/>
          <w:numId w:val="11"/>
        </w:numPr>
        <w:tabs>
          <w:tab w:val="left" w:pos="0"/>
        </w:tabs>
        <w:spacing w:line="288" w:lineRule="auto"/>
        <w:ind w:left="0" w:firstLine="567"/>
        <w:jc w:val="both"/>
        <w:rPr>
          <w:rFonts w:ascii="Arial" w:hAnsi="Arial" w:cs="Arial"/>
        </w:rPr>
      </w:pPr>
      <w:r w:rsidRPr="00FB4C51">
        <w:rPr>
          <w:rFonts w:ascii="Arial" w:hAnsi="Arial" w:cs="Arial"/>
          <w:color w:val="0F1115"/>
          <w:shd w:val="clear" w:color="auto" w:fill="FFFFFF"/>
        </w:rPr>
        <w:t>Ведение реестра и анализ кадрового состава исследователей Университета.</w:t>
      </w:r>
    </w:p>
    <w:p w:rsidR="00A55E0C" w:rsidRPr="00FB4C51" w:rsidRDefault="00A55E0C" w:rsidP="00A55E0C">
      <w:pPr>
        <w:widowControl/>
        <w:numPr>
          <w:ilvl w:val="1"/>
          <w:numId w:val="11"/>
        </w:numPr>
        <w:tabs>
          <w:tab w:val="left" w:pos="0"/>
        </w:tabs>
        <w:spacing w:line="288" w:lineRule="auto"/>
        <w:ind w:left="0" w:firstLine="567"/>
        <w:jc w:val="both"/>
        <w:rPr>
          <w:rFonts w:ascii="Arial" w:hAnsi="Arial" w:cs="Arial"/>
        </w:rPr>
      </w:pPr>
      <w:r w:rsidRPr="00FB4C51">
        <w:rPr>
          <w:rFonts w:ascii="Arial" w:hAnsi="Arial" w:cs="Arial"/>
        </w:rPr>
        <w:t>Осуществляет координацию работы структурных подразделений по предоставлению данных для различных форм отчетности, обеспечивая их непротиворечивость.</w:t>
      </w:r>
    </w:p>
    <w:p w:rsidR="00A55E0C" w:rsidRPr="00FB4C51" w:rsidRDefault="00A55E0C" w:rsidP="00A55E0C">
      <w:pPr>
        <w:widowControl/>
        <w:numPr>
          <w:ilvl w:val="1"/>
          <w:numId w:val="11"/>
        </w:numPr>
        <w:tabs>
          <w:tab w:val="left" w:pos="0"/>
        </w:tabs>
        <w:spacing w:line="288" w:lineRule="auto"/>
        <w:ind w:left="0" w:firstLine="567"/>
        <w:jc w:val="both"/>
        <w:rPr>
          <w:rFonts w:ascii="Arial" w:hAnsi="Arial" w:cs="Arial"/>
        </w:rPr>
      </w:pPr>
      <w:r w:rsidRPr="00FB4C51">
        <w:rPr>
          <w:rFonts w:ascii="Arial" w:hAnsi="Arial" w:cs="Arial"/>
        </w:rPr>
        <w:t>Оказывает методическую помощь структурным подразделениям по вопросам подготовки и представления аналитической и статистической информации/</w:t>
      </w:r>
    </w:p>
    <w:p w:rsidR="00A55E0C" w:rsidRPr="00FB4C51" w:rsidRDefault="00A55E0C" w:rsidP="00A55E0C">
      <w:pPr>
        <w:widowControl/>
        <w:numPr>
          <w:ilvl w:val="1"/>
          <w:numId w:val="11"/>
        </w:numPr>
        <w:tabs>
          <w:tab w:val="left" w:pos="0"/>
        </w:tabs>
        <w:spacing w:line="288" w:lineRule="auto"/>
        <w:ind w:left="0" w:firstLine="567"/>
        <w:jc w:val="both"/>
        <w:rPr>
          <w:rFonts w:ascii="Arial" w:hAnsi="Arial" w:cs="Arial"/>
        </w:rPr>
      </w:pPr>
      <w:r w:rsidRPr="00FB4C51">
        <w:rPr>
          <w:rFonts w:ascii="Arial" w:hAnsi="Arial" w:cs="Arial"/>
        </w:rPr>
        <w:t>Организация, осуществление и контроль документооборота, связанного с функционированием ИАО.</w:t>
      </w:r>
    </w:p>
    <w:p w:rsidR="00A55E0C" w:rsidRPr="00FB4C51" w:rsidRDefault="00A55E0C" w:rsidP="00A55E0C">
      <w:pPr>
        <w:widowControl/>
        <w:numPr>
          <w:ilvl w:val="1"/>
          <w:numId w:val="11"/>
        </w:numPr>
        <w:tabs>
          <w:tab w:val="left" w:pos="0"/>
        </w:tabs>
        <w:spacing w:line="288" w:lineRule="auto"/>
        <w:ind w:left="0" w:firstLine="567"/>
        <w:jc w:val="both"/>
        <w:rPr>
          <w:rFonts w:ascii="Arial" w:hAnsi="Arial" w:cs="Arial"/>
        </w:rPr>
      </w:pPr>
      <w:r w:rsidRPr="00FB4C51">
        <w:rPr>
          <w:rFonts w:ascii="Arial" w:hAnsi="Arial" w:cs="Arial"/>
        </w:rPr>
        <w:t xml:space="preserve">Разработка и поддержание </w:t>
      </w:r>
      <w:r w:rsidRPr="00FB4C51">
        <w:rPr>
          <w:rFonts w:ascii="Arial" w:hAnsi="Arial" w:cs="Arial"/>
          <w:lang w:val="en-US"/>
        </w:rPr>
        <w:t>Web</w:t>
      </w:r>
      <w:r w:rsidRPr="00FB4C51">
        <w:rPr>
          <w:rFonts w:ascii="Arial" w:hAnsi="Arial" w:cs="Arial"/>
        </w:rPr>
        <w:t>-сайта о ре</w:t>
      </w:r>
      <w:r w:rsidR="004F3ED1">
        <w:rPr>
          <w:rFonts w:ascii="Arial" w:hAnsi="Arial" w:cs="Arial"/>
        </w:rPr>
        <w:t>зультатах научной деятельности.</w:t>
      </w:r>
    </w:p>
    <w:p w:rsidR="00A55E0C" w:rsidRPr="00FB4C51" w:rsidRDefault="00A55E0C" w:rsidP="00A55E0C">
      <w:pPr>
        <w:widowControl/>
        <w:numPr>
          <w:ilvl w:val="1"/>
          <w:numId w:val="11"/>
        </w:numPr>
        <w:tabs>
          <w:tab w:val="left" w:pos="0"/>
        </w:tabs>
        <w:spacing w:line="288" w:lineRule="auto"/>
        <w:ind w:left="0" w:firstLine="567"/>
        <w:jc w:val="both"/>
        <w:rPr>
          <w:rFonts w:ascii="Arial" w:hAnsi="Arial" w:cs="Arial"/>
        </w:rPr>
      </w:pPr>
      <w:r w:rsidRPr="00FB4C51">
        <w:rPr>
          <w:rFonts w:ascii="Arial" w:hAnsi="Arial" w:cs="Arial"/>
        </w:rPr>
        <w:t>Реализация перечисленных функций в условиях, предусмотренных правилами и нормами охраны труда, внутреннего трудового распорядка, техники безопасности, производственной санитарии и противопожарной защиты.</w:t>
      </w:r>
    </w:p>
    <w:p w:rsidR="00A55E0C" w:rsidRDefault="00A55E0C" w:rsidP="00A55E0C">
      <w:pPr>
        <w:tabs>
          <w:tab w:val="left" w:pos="540"/>
        </w:tabs>
        <w:spacing w:line="288" w:lineRule="auto"/>
        <w:ind w:firstLine="567"/>
        <w:jc w:val="both"/>
        <w:rPr>
          <w:rFonts w:ascii="Arial" w:hAnsi="Arial" w:cs="Arial"/>
        </w:rPr>
      </w:pPr>
    </w:p>
    <w:p w:rsidR="004F3ED1" w:rsidRPr="00A159F5" w:rsidRDefault="004F3ED1" w:rsidP="00A55E0C">
      <w:pPr>
        <w:tabs>
          <w:tab w:val="left" w:pos="540"/>
        </w:tabs>
        <w:spacing w:line="288" w:lineRule="auto"/>
        <w:ind w:firstLine="567"/>
        <w:jc w:val="both"/>
        <w:rPr>
          <w:rFonts w:ascii="Arial" w:hAnsi="Arial" w:cs="Arial"/>
        </w:rPr>
      </w:pPr>
    </w:p>
    <w:p w:rsidR="00A55E0C" w:rsidRPr="00FB4C51" w:rsidRDefault="00A55E0C" w:rsidP="004F3ED1">
      <w:pPr>
        <w:pStyle w:val="a6"/>
        <w:widowControl/>
        <w:numPr>
          <w:ilvl w:val="0"/>
          <w:numId w:val="8"/>
        </w:numPr>
        <w:tabs>
          <w:tab w:val="left" w:pos="927"/>
          <w:tab w:val="left" w:pos="1134"/>
        </w:tabs>
        <w:spacing w:line="288" w:lineRule="auto"/>
        <w:jc w:val="center"/>
        <w:rPr>
          <w:rFonts w:ascii="Arial" w:hAnsi="Arial" w:cs="Arial"/>
          <w:b/>
        </w:rPr>
      </w:pPr>
      <w:r w:rsidRPr="00FB4C51">
        <w:rPr>
          <w:rFonts w:ascii="Arial" w:hAnsi="Arial" w:cs="Arial"/>
          <w:b/>
        </w:rPr>
        <w:lastRenderedPageBreak/>
        <w:t>Полномочия</w:t>
      </w:r>
    </w:p>
    <w:p w:rsidR="00A55E0C" w:rsidRPr="00FB4C51" w:rsidRDefault="00A55E0C" w:rsidP="00A55E0C">
      <w:pPr>
        <w:pStyle w:val="a6"/>
        <w:tabs>
          <w:tab w:val="left" w:pos="927"/>
          <w:tab w:val="left" w:pos="1134"/>
        </w:tabs>
        <w:spacing w:line="288" w:lineRule="auto"/>
        <w:ind w:left="360"/>
        <w:rPr>
          <w:rFonts w:ascii="Arial" w:hAnsi="Arial" w:cs="Arial"/>
          <w:b/>
        </w:rPr>
      </w:pPr>
    </w:p>
    <w:p w:rsidR="00A55E0C" w:rsidRPr="00A159F5" w:rsidRDefault="00A55E0C" w:rsidP="00A55E0C">
      <w:pPr>
        <w:spacing w:line="288" w:lineRule="auto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ИАО</w:t>
      </w:r>
      <w:r w:rsidRPr="00A159F5">
        <w:rPr>
          <w:rFonts w:ascii="Arial" w:hAnsi="Arial" w:cs="Arial"/>
        </w:rPr>
        <w:t xml:space="preserve"> уполномочен:</w:t>
      </w:r>
    </w:p>
    <w:p w:rsidR="00A55E0C" w:rsidRPr="00A159F5" w:rsidRDefault="00A55E0C" w:rsidP="00A55E0C">
      <w:pPr>
        <w:spacing w:line="288" w:lineRule="auto"/>
        <w:ind w:firstLine="567"/>
        <w:jc w:val="both"/>
        <w:rPr>
          <w:rFonts w:ascii="Arial" w:hAnsi="Arial" w:cs="Arial"/>
        </w:rPr>
      </w:pPr>
      <w:r w:rsidRPr="00A159F5">
        <w:rPr>
          <w:rFonts w:ascii="Arial" w:hAnsi="Arial" w:cs="Arial"/>
        </w:rPr>
        <w:t>5.1. Запрашивать и получать у структурных подразделений и должностных лиц Университета информацию, обеспечивающую эффективность деятельности, своевременную реализацию установлен</w:t>
      </w:r>
      <w:r w:rsidR="004F3ED1">
        <w:rPr>
          <w:rFonts w:ascii="Arial" w:hAnsi="Arial" w:cs="Arial"/>
        </w:rPr>
        <w:t>ных настоящим Положением.</w:t>
      </w:r>
    </w:p>
    <w:p w:rsidR="00A55E0C" w:rsidRPr="00A159F5" w:rsidRDefault="00A55E0C" w:rsidP="00A55E0C">
      <w:pPr>
        <w:spacing w:line="288" w:lineRule="auto"/>
        <w:ind w:firstLine="567"/>
        <w:jc w:val="both"/>
        <w:rPr>
          <w:rFonts w:ascii="Arial" w:hAnsi="Arial" w:cs="Arial"/>
        </w:rPr>
      </w:pPr>
      <w:r w:rsidRPr="00A159F5">
        <w:rPr>
          <w:rFonts w:ascii="Arial" w:hAnsi="Arial" w:cs="Arial"/>
        </w:rPr>
        <w:t>5.2. Запрашивать у сотрудников и аспирантов Университета сведения о результатах научных исследований необходимые для подготовки отчетной документации.</w:t>
      </w:r>
    </w:p>
    <w:p w:rsidR="00A55E0C" w:rsidRDefault="00A55E0C" w:rsidP="00A55E0C">
      <w:pPr>
        <w:tabs>
          <w:tab w:val="left" w:pos="0"/>
          <w:tab w:val="left" w:pos="993"/>
          <w:tab w:val="num" w:pos="1353"/>
        </w:tabs>
        <w:spacing w:line="288" w:lineRule="auto"/>
        <w:ind w:firstLine="567"/>
        <w:jc w:val="both"/>
        <w:rPr>
          <w:rFonts w:ascii="Arial" w:hAnsi="Arial" w:cs="Arial"/>
        </w:rPr>
      </w:pPr>
      <w:r w:rsidRPr="00A159F5">
        <w:rPr>
          <w:rFonts w:ascii="Arial" w:hAnsi="Arial" w:cs="Arial"/>
        </w:rPr>
        <w:t>5.3. Знакомиться с проектами решений руководства Университета</w:t>
      </w:r>
      <w:r w:rsidR="004F3ED1">
        <w:rPr>
          <w:rFonts w:ascii="Arial" w:hAnsi="Arial" w:cs="Arial"/>
        </w:rPr>
        <w:t>, ка</w:t>
      </w:r>
      <w:r w:rsidRPr="00A159F5">
        <w:rPr>
          <w:rFonts w:ascii="Arial" w:hAnsi="Arial" w:cs="Arial"/>
        </w:rPr>
        <w:t>сающимися научной деятельности Университета.</w:t>
      </w:r>
    </w:p>
    <w:p w:rsidR="00A55E0C" w:rsidRDefault="00A55E0C" w:rsidP="00A55E0C">
      <w:pPr>
        <w:tabs>
          <w:tab w:val="left" w:pos="0"/>
          <w:tab w:val="left" w:pos="993"/>
          <w:tab w:val="num" w:pos="1353"/>
        </w:tabs>
        <w:spacing w:line="288" w:lineRule="auto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5.4</w:t>
      </w:r>
      <w:proofErr w:type="gramStart"/>
      <w:r>
        <w:rPr>
          <w:rFonts w:ascii="Arial" w:hAnsi="Arial" w:cs="Arial"/>
        </w:rPr>
        <w:t xml:space="preserve"> </w:t>
      </w:r>
      <w:r w:rsidRPr="00FB4C51">
        <w:rPr>
          <w:rFonts w:ascii="Arial" w:hAnsi="Arial" w:cs="Arial"/>
        </w:rPr>
        <w:t>П</w:t>
      </w:r>
      <w:proofErr w:type="gramEnd"/>
      <w:r w:rsidRPr="00FB4C51">
        <w:rPr>
          <w:rFonts w:ascii="Arial" w:hAnsi="Arial" w:cs="Arial"/>
        </w:rPr>
        <w:t>роводить проверки полноты и качества предоставляемой подразделениями отчетности и аналитической информации</w:t>
      </w:r>
    </w:p>
    <w:p w:rsidR="00A55E0C" w:rsidRPr="00A159F5" w:rsidRDefault="00A55E0C" w:rsidP="00A55E0C">
      <w:pPr>
        <w:tabs>
          <w:tab w:val="left" w:pos="0"/>
          <w:tab w:val="left" w:pos="993"/>
          <w:tab w:val="num" w:pos="1353"/>
        </w:tabs>
        <w:spacing w:line="288" w:lineRule="auto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5.5</w:t>
      </w:r>
      <w:proofErr w:type="gramStart"/>
      <w:r>
        <w:rPr>
          <w:rFonts w:ascii="Arial" w:hAnsi="Arial" w:cs="Arial"/>
        </w:rPr>
        <w:t xml:space="preserve"> </w:t>
      </w:r>
      <w:r w:rsidRPr="00FB4C51">
        <w:rPr>
          <w:rFonts w:ascii="Arial" w:hAnsi="Arial" w:cs="Arial"/>
        </w:rPr>
        <w:t>П</w:t>
      </w:r>
      <w:proofErr w:type="gramEnd"/>
      <w:r w:rsidRPr="00FB4C51">
        <w:rPr>
          <w:rFonts w:ascii="Arial" w:hAnsi="Arial" w:cs="Arial"/>
        </w:rPr>
        <w:t>ривлекать в установленном порядке экспертов и специалистов других структурных подразделений для подготовки аналитических материалов</w:t>
      </w:r>
    </w:p>
    <w:p w:rsidR="00A55E0C" w:rsidRPr="00A159F5" w:rsidRDefault="00A55E0C" w:rsidP="00A55E0C">
      <w:pPr>
        <w:tabs>
          <w:tab w:val="left" w:pos="0"/>
          <w:tab w:val="left" w:pos="993"/>
          <w:tab w:val="num" w:pos="1353"/>
        </w:tabs>
        <w:spacing w:line="288" w:lineRule="auto"/>
        <w:ind w:firstLine="567"/>
        <w:jc w:val="both"/>
        <w:rPr>
          <w:rFonts w:ascii="Arial" w:hAnsi="Arial" w:cs="Arial"/>
        </w:rPr>
      </w:pPr>
      <w:r w:rsidRPr="00A159F5">
        <w:rPr>
          <w:rFonts w:ascii="Arial" w:hAnsi="Arial" w:cs="Arial"/>
        </w:rPr>
        <w:t>5.</w:t>
      </w:r>
      <w:r>
        <w:rPr>
          <w:rFonts w:ascii="Arial" w:hAnsi="Arial" w:cs="Arial"/>
        </w:rPr>
        <w:t>6</w:t>
      </w:r>
      <w:r w:rsidRPr="00A159F5">
        <w:rPr>
          <w:rFonts w:ascii="Arial" w:hAnsi="Arial" w:cs="Arial"/>
        </w:rPr>
        <w:t>. Вносить на рассмотрение руководства предложения по совершенствованию деятельности ИАО.</w:t>
      </w:r>
    </w:p>
    <w:p w:rsidR="00A55E0C" w:rsidRDefault="00A55E0C" w:rsidP="00A55E0C">
      <w:pPr>
        <w:tabs>
          <w:tab w:val="left" w:pos="0"/>
          <w:tab w:val="left" w:pos="993"/>
          <w:tab w:val="num" w:pos="1353"/>
        </w:tabs>
        <w:spacing w:line="288" w:lineRule="auto"/>
        <w:ind w:firstLine="567"/>
        <w:jc w:val="both"/>
        <w:rPr>
          <w:rFonts w:ascii="Arial" w:hAnsi="Arial" w:cs="Arial"/>
        </w:rPr>
      </w:pPr>
      <w:r w:rsidRPr="00A159F5">
        <w:rPr>
          <w:rFonts w:ascii="Arial" w:hAnsi="Arial" w:cs="Arial"/>
        </w:rPr>
        <w:t>5.</w:t>
      </w:r>
      <w:r>
        <w:rPr>
          <w:rFonts w:ascii="Arial" w:hAnsi="Arial" w:cs="Arial"/>
        </w:rPr>
        <w:t>7</w:t>
      </w:r>
      <w:r w:rsidRPr="00A159F5">
        <w:rPr>
          <w:rFonts w:ascii="Arial" w:hAnsi="Arial" w:cs="Arial"/>
        </w:rPr>
        <w:t>. Запрашивать у руководства информацию и документы, необходимые для выполнения возложенных функций.</w:t>
      </w:r>
    </w:p>
    <w:p w:rsidR="00A55E0C" w:rsidRDefault="00A55E0C" w:rsidP="00A55E0C">
      <w:pPr>
        <w:tabs>
          <w:tab w:val="left" w:pos="0"/>
          <w:tab w:val="left" w:pos="993"/>
          <w:tab w:val="num" w:pos="1353"/>
        </w:tabs>
        <w:spacing w:line="288" w:lineRule="auto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5.8</w:t>
      </w:r>
      <w:proofErr w:type="gramStart"/>
      <w:r>
        <w:rPr>
          <w:rFonts w:ascii="Arial" w:hAnsi="Arial" w:cs="Arial"/>
        </w:rPr>
        <w:t xml:space="preserve"> </w:t>
      </w:r>
      <w:r w:rsidRPr="001D45E2">
        <w:rPr>
          <w:rFonts w:ascii="Arial" w:hAnsi="Arial" w:cs="Arial"/>
        </w:rPr>
        <w:t>У</w:t>
      </w:r>
      <w:proofErr w:type="gramEnd"/>
      <w:r w:rsidRPr="001D45E2">
        <w:rPr>
          <w:rFonts w:ascii="Arial" w:hAnsi="Arial" w:cs="Arial"/>
        </w:rPr>
        <w:t xml:space="preserve">частвовать в совещаниях </w:t>
      </w:r>
      <w:r>
        <w:rPr>
          <w:rFonts w:ascii="Arial" w:hAnsi="Arial" w:cs="Arial"/>
        </w:rPr>
        <w:t>НИЧ Университета</w:t>
      </w:r>
      <w:r w:rsidRPr="001D45E2">
        <w:rPr>
          <w:rFonts w:ascii="Arial" w:hAnsi="Arial" w:cs="Arial"/>
        </w:rPr>
        <w:t xml:space="preserve">, проводимых, в том числе по вопросам, отнесенным к компетенции </w:t>
      </w:r>
      <w:r>
        <w:rPr>
          <w:rFonts w:ascii="Arial" w:hAnsi="Arial" w:cs="Arial"/>
        </w:rPr>
        <w:t>ИАО.</w:t>
      </w:r>
    </w:p>
    <w:p w:rsidR="00A55E0C" w:rsidRPr="00A159F5" w:rsidRDefault="00A55E0C" w:rsidP="00A55E0C">
      <w:pPr>
        <w:tabs>
          <w:tab w:val="left" w:pos="0"/>
          <w:tab w:val="left" w:pos="993"/>
          <w:tab w:val="num" w:pos="1353"/>
        </w:tabs>
        <w:spacing w:line="288" w:lineRule="auto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5.9</w:t>
      </w:r>
      <w:proofErr w:type="gramStart"/>
      <w:r>
        <w:rPr>
          <w:rFonts w:ascii="Arial" w:hAnsi="Arial" w:cs="Arial"/>
        </w:rPr>
        <w:t xml:space="preserve"> </w:t>
      </w:r>
      <w:r w:rsidRPr="001D45E2">
        <w:rPr>
          <w:rFonts w:ascii="Arial" w:hAnsi="Arial" w:cs="Arial"/>
        </w:rPr>
        <w:t>Д</w:t>
      </w:r>
      <w:proofErr w:type="gramEnd"/>
      <w:r w:rsidRPr="001D45E2">
        <w:rPr>
          <w:rFonts w:ascii="Arial" w:hAnsi="Arial" w:cs="Arial"/>
        </w:rPr>
        <w:t xml:space="preserve">авать разъяснения и рекомендации по вопросам, входящим в компетенцию </w:t>
      </w:r>
      <w:r>
        <w:rPr>
          <w:rFonts w:ascii="Arial" w:hAnsi="Arial" w:cs="Arial"/>
        </w:rPr>
        <w:t>ИАО.</w:t>
      </w:r>
    </w:p>
    <w:p w:rsidR="00A55E0C" w:rsidRDefault="00A55E0C" w:rsidP="00A55E0C">
      <w:pPr>
        <w:tabs>
          <w:tab w:val="left" w:pos="0"/>
          <w:tab w:val="left" w:pos="993"/>
          <w:tab w:val="num" w:pos="1353"/>
        </w:tabs>
        <w:spacing w:line="288" w:lineRule="auto"/>
        <w:ind w:firstLine="567"/>
        <w:jc w:val="both"/>
        <w:rPr>
          <w:rFonts w:ascii="Arial" w:hAnsi="Arial" w:cs="Arial"/>
        </w:rPr>
      </w:pPr>
      <w:r w:rsidRPr="00A159F5">
        <w:rPr>
          <w:rFonts w:ascii="Arial" w:hAnsi="Arial" w:cs="Arial"/>
        </w:rPr>
        <w:t>5.</w:t>
      </w:r>
      <w:r>
        <w:rPr>
          <w:rFonts w:ascii="Arial" w:hAnsi="Arial" w:cs="Arial"/>
        </w:rPr>
        <w:t>10</w:t>
      </w:r>
      <w:r w:rsidRPr="00A159F5">
        <w:rPr>
          <w:rFonts w:ascii="Arial" w:hAnsi="Arial" w:cs="Arial"/>
        </w:rPr>
        <w:t>. Осуществлять контроль деятельности подразделений Университета (факультетов, кафедр, других подразделений), а также отдельных сотрудников Университета при осуществлении ими научной деятельности.</w:t>
      </w:r>
    </w:p>
    <w:p w:rsidR="00A55E0C" w:rsidRPr="00A159F5" w:rsidRDefault="00A55E0C" w:rsidP="004F3ED1">
      <w:pPr>
        <w:spacing w:line="288" w:lineRule="auto"/>
        <w:jc w:val="both"/>
        <w:rPr>
          <w:rFonts w:ascii="Arial" w:hAnsi="Arial" w:cs="Arial"/>
        </w:rPr>
      </w:pPr>
    </w:p>
    <w:p w:rsidR="00A55E0C" w:rsidRPr="00FB4C51" w:rsidRDefault="00A55E0C" w:rsidP="004F3ED1">
      <w:pPr>
        <w:pStyle w:val="a6"/>
        <w:widowControl/>
        <w:numPr>
          <w:ilvl w:val="0"/>
          <w:numId w:val="8"/>
        </w:numPr>
        <w:tabs>
          <w:tab w:val="left" w:pos="927"/>
          <w:tab w:val="left" w:pos="1134"/>
        </w:tabs>
        <w:spacing w:line="288" w:lineRule="auto"/>
        <w:jc w:val="center"/>
        <w:rPr>
          <w:rFonts w:ascii="Arial" w:hAnsi="Arial" w:cs="Arial"/>
          <w:b/>
        </w:rPr>
      </w:pPr>
      <w:r w:rsidRPr="00FB4C51">
        <w:rPr>
          <w:rFonts w:ascii="Arial" w:hAnsi="Arial" w:cs="Arial"/>
          <w:b/>
        </w:rPr>
        <w:t>Ответственность</w:t>
      </w:r>
    </w:p>
    <w:p w:rsidR="00A55E0C" w:rsidRPr="00FB4C51" w:rsidRDefault="00A55E0C" w:rsidP="00A55E0C">
      <w:pPr>
        <w:pStyle w:val="a6"/>
        <w:tabs>
          <w:tab w:val="left" w:pos="927"/>
          <w:tab w:val="left" w:pos="1134"/>
        </w:tabs>
        <w:spacing w:line="288" w:lineRule="auto"/>
        <w:ind w:left="360"/>
        <w:rPr>
          <w:rFonts w:ascii="Arial" w:hAnsi="Arial" w:cs="Arial"/>
          <w:b/>
        </w:rPr>
      </w:pPr>
    </w:p>
    <w:p w:rsidR="00A55E0C" w:rsidRPr="00A159F5" w:rsidRDefault="00A55E0C" w:rsidP="00A55E0C">
      <w:pPr>
        <w:pStyle w:val="2"/>
        <w:numPr>
          <w:ilvl w:val="4"/>
          <w:numId w:val="5"/>
        </w:numPr>
        <w:tabs>
          <w:tab w:val="left" w:pos="360"/>
        </w:tabs>
        <w:spacing w:line="288" w:lineRule="auto"/>
        <w:ind w:firstLine="567"/>
        <w:rPr>
          <w:rFonts w:ascii="Arial" w:hAnsi="Arial" w:cs="Arial"/>
          <w:sz w:val="24"/>
          <w:szCs w:val="24"/>
        </w:rPr>
      </w:pPr>
      <w:r w:rsidRPr="00A159F5">
        <w:rPr>
          <w:rFonts w:ascii="Arial" w:hAnsi="Arial" w:cs="Arial"/>
          <w:sz w:val="24"/>
          <w:szCs w:val="24"/>
        </w:rPr>
        <w:t>Информационно-аналитический отдел  несет ответственность:</w:t>
      </w:r>
    </w:p>
    <w:p w:rsidR="00A55E0C" w:rsidRPr="00A159F5" w:rsidRDefault="00A55E0C" w:rsidP="00A55E0C">
      <w:pPr>
        <w:tabs>
          <w:tab w:val="left" w:pos="540"/>
        </w:tabs>
        <w:spacing w:line="288" w:lineRule="auto"/>
        <w:ind w:firstLine="567"/>
        <w:jc w:val="both"/>
        <w:rPr>
          <w:rFonts w:ascii="Arial" w:hAnsi="Arial" w:cs="Arial"/>
        </w:rPr>
      </w:pPr>
      <w:r w:rsidRPr="00A159F5">
        <w:rPr>
          <w:rFonts w:ascii="Arial" w:hAnsi="Arial" w:cs="Arial"/>
        </w:rPr>
        <w:t xml:space="preserve">6.1. За качество выполняемых работ по основным направлениям деятельности отдела. </w:t>
      </w:r>
    </w:p>
    <w:p w:rsidR="00A55E0C" w:rsidRPr="00A159F5" w:rsidRDefault="00A55E0C" w:rsidP="00A55E0C">
      <w:pPr>
        <w:tabs>
          <w:tab w:val="left" w:pos="540"/>
        </w:tabs>
        <w:spacing w:line="288" w:lineRule="auto"/>
        <w:ind w:firstLine="567"/>
        <w:jc w:val="both"/>
        <w:rPr>
          <w:rFonts w:ascii="Arial" w:hAnsi="Arial" w:cs="Arial"/>
        </w:rPr>
      </w:pPr>
      <w:r w:rsidRPr="00A159F5">
        <w:rPr>
          <w:rFonts w:ascii="Arial" w:hAnsi="Arial" w:cs="Arial"/>
        </w:rPr>
        <w:t xml:space="preserve">6.2. </w:t>
      </w:r>
      <w:r>
        <w:rPr>
          <w:rStyle w:val="Bodytext2"/>
          <w:rFonts w:ascii="Arial" w:eastAsiaTheme="minorHAnsi" w:hAnsi="Arial" w:cs="Arial"/>
          <w:sz w:val="24"/>
          <w:szCs w:val="24"/>
        </w:rPr>
        <w:t>Составление, утверждение, предоставление достоверной финансовой отчетности и соблюдение сроков ее предоставления руководству университета, в вышестоящие, статистические и иные органы.</w:t>
      </w:r>
    </w:p>
    <w:p w:rsidR="00A55E0C" w:rsidRDefault="00A55E0C" w:rsidP="00A55E0C">
      <w:pPr>
        <w:tabs>
          <w:tab w:val="left" w:pos="540"/>
        </w:tabs>
        <w:spacing w:line="288" w:lineRule="auto"/>
        <w:ind w:firstLine="567"/>
        <w:jc w:val="both"/>
        <w:rPr>
          <w:rFonts w:ascii="Arial" w:hAnsi="Arial" w:cs="Arial"/>
        </w:rPr>
      </w:pPr>
      <w:r w:rsidRPr="00A159F5">
        <w:rPr>
          <w:rFonts w:ascii="Arial" w:hAnsi="Arial" w:cs="Arial"/>
        </w:rPr>
        <w:t xml:space="preserve">6.3. За выполнение приказов и распоряжений руководства </w:t>
      </w:r>
      <w:proofErr w:type="spellStart"/>
      <w:r w:rsidRPr="00A159F5">
        <w:rPr>
          <w:rFonts w:ascii="Arial" w:hAnsi="Arial" w:cs="Arial"/>
        </w:rPr>
        <w:t>СамГТУ</w:t>
      </w:r>
      <w:proofErr w:type="spellEnd"/>
      <w:r w:rsidRPr="00A159F5">
        <w:rPr>
          <w:rFonts w:ascii="Arial" w:hAnsi="Arial" w:cs="Arial"/>
        </w:rPr>
        <w:t>.</w:t>
      </w:r>
    </w:p>
    <w:p w:rsidR="00A55E0C" w:rsidRPr="00A159F5" w:rsidRDefault="00A55E0C" w:rsidP="00A55E0C">
      <w:pPr>
        <w:tabs>
          <w:tab w:val="left" w:pos="540"/>
        </w:tabs>
        <w:spacing w:line="288" w:lineRule="auto"/>
        <w:ind w:firstLine="567"/>
        <w:jc w:val="both"/>
        <w:rPr>
          <w:rFonts w:ascii="Arial" w:hAnsi="Arial" w:cs="Arial"/>
        </w:rPr>
      </w:pPr>
      <w:r>
        <w:rPr>
          <w:rStyle w:val="Bodytext2"/>
          <w:rFonts w:ascii="Arial" w:eastAsiaTheme="minorHAnsi" w:hAnsi="Arial" w:cs="Arial"/>
          <w:sz w:val="24"/>
          <w:szCs w:val="24"/>
        </w:rPr>
        <w:t>6.4 Неисполнение или ненадлежащее исполнение своих функций, обусловленных настоящим положением.</w:t>
      </w:r>
    </w:p>
    <w:p w:rsidR="00A55E0C" w:rsidRPr="00A159F5" w:rsidRDefault="00A55E0C" w:rsidP="00A55E0C">
      <w:pPr>
        <w:tabs>
          <w:tab w:val="left" w:pos="540"/>
        </w:tabs>
        <w:spacing w:line="288" w:lineRule="auto"/>
        <w:ind w:firstLine="567"/>
        <w:jc w:val="both"/>
        <w:rPr>
          <w:rFonts w:ascii="Arial" w:hAnsi="Arial" w:cs="Arial"/>
        </w:rPr>
      </w:pPr>
      <w:r w:rsidRPr="00A159F5">
        <w:rPr>
          <w:rFonts w:ascii="Arial" w:hAnsi="Arial" w:cs="Arial"/>
        </w:rPr>
        <w:t>6.</w:t>
      </w:r>
      <w:r>
        <w:rPr>
          <w:rFonts w:ascii="Arial" w:hAnsi="Arial" w:cs="Arial"/>
        </w:rPr>
        <w:t>5</w:t>
      </w:r>
      <w:r w:rsidRPr="00A159F5">
        <w:rPr>
          <w:rFonts w:ascii="Arial" w:hAnsi="Arial" w:cs="Arial"/>
        </w:rPr>
        <w:t>. За правонарушения, совершенные в процессе осуществления своей деятельности, в пределах, определенных действующим административным, уголовным и гражданским законодательством Российской Федерации.</w:t>
      </w:r>
    </w:p>
    <w:p w:rsidR="00A55E0C" w:rsidRDefault="00A55E0C" w:rsidP="00A55E0C">
      <w:pPr>
        <w:tabs>
          <w:tab w:val="left" w:pos="540"/>
        </w:tabs>
        <w:spacing w:line="288" w:lineRule="auto"/>
        <w:ind w:firstLine="567"/>
        <w:jc w:val="both"/>
        <w:rPr>
          <w:rFonts w:ascii="Arial" w:hAnsi="Arial" w:cs="Arial"/>
        </w:rPr>
      </w:pPr>
      <w:r w:rsidRPr="00A159F5">
        <w:rPr>
          <w:rFonts w:ascii="Arial" w:hAnsi="Arial" w:cs="Arial"/>
        </w:rPr>
        <w:t>6.</w:t>
      </w:r>
      <w:r>
        <w:rPr>
          <w:rFonts w:ascii="Arial" w:hAnsi="Arial" w:cs="Arial"/>
        </w:rPr>
        <w:t>6</w:t>
      </w:r>
      <w:r w:rsidRPr="00A159F5">
        <w:rPr>
          <w:rFonts w:ascii="Arial" w:hAnsi="Arial" w:cs="Arial"/>
        </w:rPr>
        <w:t>. За несоблюдение требований правил, инструкций и других нормативных правовых документов по охране труда, безопасности жизнедеятельности  и пожарной безопасности.</w:t>
      </w:r>
    </w:p>
    <w:p w:rsidR="00A55E0C" w:rsidRPr="00A159F5" w:rsidRDefault="00A55E0C" w:rsidP="00A55E0C">
      <w:pPr>
        <w:tabs>
          <w:tab w:val="left" w:pos="540"/>
        </w:tabs>
        <w:spacing w:line="288" w:lineRule="auto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6.7 </w:t>
      </w:r>
      <w:r w:rsidRPr="00FB4C51">
        <w:rPr>
          <w:rFonts w:ascii="Arial" w:hAnsi="Arial" w:cs="Arial"/>
        </w:rPr>
        <w:t xml:space="preserve">Причинение материального ущерба в пределах, определенным действующим </w:t>
      </w:r>
      <w:r w:rsidRPr="00FB4C51">
        <w:rPr>
          <w:rFonts w:ascii="Arial" w:hAnsi="Arial" w:cs="Arial"/>
        </w:rPr>
        <w:lastRenderedPageBreak/>
        <w:t>трудовым и гражданским законодательством Российской Федерации.</w:t>
      </w:r>
    </w:p>
    <w:p w:rsidR="00A55E0C" w:rsidRPr="00A159F5" w:rsidRDefault="00A55E0C" w:rsidP="00A55E0C">
      <w:pPr>
        <w:tabs>
          <w:tab w:val="left" w:pos="540"/>
        </w:tabs>
        <w:spacing w:line="288" w:lineRule="auto"/>
        <w:ind w:firstLine="567"/>
        <w:jc w:val="both"/>
        <w:rPr>
          <w:rFonts w:ascii="Arial" w:hAnsi="Arial" w:cs="Arial"/>
        </w:rPr>
      </w:pPr>
    </w:p>
    <w:p w:rsidR="00A55E0C" w:rsidRPr="00967731" w:rsidRDefault="00A55E0C" w:rsidP="004F3ED1">
      <w:pPr>
        <w:pStyle w:val="a6"/>
        <w:widowControl/>
        <w:numPr>
          <w:ilvl w:val="0"/>
          <w:numId w:val="8"/>
        </w:numPr>
        <w:tabs>
          <w:tab w:val="left" w:pos="927"/>
          <w:tab w:val="left" w:pos="1134"/>
        </w:tabs>
        <w:spacing w:line="288" w:lineRule="auto"/>
        <w:jc w:val="center"/>
        <w:rPr>
          <w:rFonts w:ascii="Arial" w:hAnsi="Arial" w:cs="Arial"/>
          <w:b/>
        </w:rPr>
      </w:pPr>
      <w:r w:rsidRPr="00967731">
        <w:rPr>
          <w:rFonts w:ascii="Arial" w:hAnsi="Arial" w:cs="Arial"/>
          <w:b/>
        </w:rPr>
        <w:t>Взаимосвязи</w:t>
      </w:r>
    </w:p>
    <w:p w:rsidR="00A55E0C" w:rsidRPr="00967731" w:rsidRDefault="00A55E0C" w:rsidP="00A55E0C">
      <w:pPr>
        <w:pStyle w:val="a6"/>
        <w:tabs>
          <w:tab w:val="left" w:pos="927"/>
          <w:tab w:val="left" w:pos="1134"/>
        </w:tabs>
        <w:spacing w:line="288" w:lineRule="auto"/>
        <w:ind w:left="360"/>
        <w:rPr>
          <w:rFonts w:ascii="Arial" w:hAnsi="Arial" w:cs="Arial"/>
          <w:highlight w:val="yellow"/>
        </w:rPr>
      </w:pPr>
    </w:p>
    <w:p w:rsidR="00A55E0C" w:rsidRPr="00A159F5" w:rsidRDefault="00A55E0C" w:rsidP="00A55E0C">
      <w:pPr>
        <w:tabs>
          <w:tab w:val="left" w:pos="927"/>
          <w:tab w:val="left" w:pos="1134"/>
        </w:tabs>
        <w:spacing w:line="288" w:lineRule="auto"/>
        <w:ind w:firstLine="567"/>
        <w:jc w:val="both"/>
        <w:rPr>
          <w:rFonts w:ascii="Arial" w:hAnsi="Arial" w:cs="Arial"/>
        </w:rPr>
      </w:pPr>
      <w:r w:rsidRPr="00A159F5">
        <w:rPr>
          <w:rFonts w:ascii="Arial" w:hAnsi="Arial" w:cs="Arial"/>
        </w:rPr>
        <w:t xml:space="preserve">В целях реализации своих функций  </w:t>
      </w:r>
      <w:r>
        <w:rPr>
          <w:rFonts w:ascii="Arial" w:hAnsi="Arial" w:cs="Arial"/>
        </w:rPr>
        <w:t>ИАО</w:t>
      </w:r>
      <w:r w:rsidRPr="00A159F5">
        <w:rPr>
          <w:rFonts w:ascii="Arial" w:hAnsi="Arial" w:cs="Arial"/>
        </w:rPr>
        <w:t xml:space="preserve">  вступает во взаимодействие:</w:t>
      </w:r>
    </w:p>
    <w:p w:rsidR="00A55E0C" w:rsidRDefault="00A55E0C" w:rsidP="00A55E0C">
      <w:pPr>
        <w:shd w:val="clear" w:color="auto" w:fill="FFFFFF"/>
        <w:tabs>
          <w:tab w:val="left" w:pos="927"/>
          <w:tab w:val="left" w:pos="1134"/>
        </w:tabs>
        <w:spacing w:line="288" w:lineRule="auto"/>
        <w:ind w:firstLine="567"/>
        <w:jc w:val="both"/>
        <w:rPr>
          <w:rFonts w:ascii="Arial" w:hAnsi="Arial" w:cs="Arial"/>
        </w:rPr>
      </w:pPr>
      <w:r w:rsidRPr="00A159F5">
        <w:rPr>
          <w:rFonts w:ascii="Arial" w:hAnsi="Arial" w:cs="Arial"/>
        </w:rPr>
        <w:t>7.1. С руководством Университета по вопросам получения указаний и представления информационно-аналитических и статистических данных;</w:t>
      </w:r>
    </w:p>
    <w:p w:rsidR="00A55E0C" w:rsidRPr="00A159F5" w:rsidRDefault="00A55E0C" w:rsidP="00A55E0C">
      <w:pPr>
        <w:shd w:val="clear" w:color="auto" w:fill="FFFFFF"/>
        <w:tabs>
          <w:tab w:val="left" w:pos="927"/>
          <w:tab w:val="left" w:pos="1134"/>
        </w:tabs>
        <w:spacing w:line="288" w:lineRule="auto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7.2</w:t>
      </w:r>
      <w:proofErr w:type="gramStart"/>
      <w:r>
        <w:rPr>
          <w:rFonts w:ascii="Arial" w:hAnsi="Arial" w:cs="Arial"/>
        </w:rPr>
        <w:t xml:space="preserve"> С</w:t>
      </w:r>
      <w:proofErr w:type="gramEnd"/>
      <w:r w:rsidRPr="008B689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первым </w:t>
      </w:r>
      <w:r w:rsidRPr="008B6896">
        <w:rPr>
          <w:rFonts w:ascii="Arial" w:hAnsi="Arial" w:cs="Arial"/>
        </w:rPr>
        <w:t>проректором по научной работе и структурными подразделениями НИЧ по вопросам реализации возложенных настоящим Положением на отдел функций;</w:t>
      </w:r>
    </w:p>
    <w:p w:rsidR="00A55E0C" w:rsidRDefault="00A55E0C" w:rsidP="00A55E0C">
      <w:pPr>
        <w:shd w:val="clear" w:color="auto" w:fill="FFFFFF"/>
        <w:tabs>
          <w:tab w:val="left" w:pos="927"/>
          <w:tab w:val="left" w:pos="1134"/>
        </w:tabs>
        <w:spacing w:line="288" w:lineRule="auto"/>
        <w:ind w:firstLine="567"/>
        <w:jc w:val="both"/>
        <w:rPr>
          <w:rFonts w:ascii="Arial" w:hAnsi="Arial" w:cs="Arial"/>
        </w:rPr>
      </w:pPr>
      <w:r w:rsidRPr="00A159F5">
        <w:rPr>
          <w:rFonts w:ascii="Arial" w:hAnsi="Arial" w:cs="Arial"/>
        </w:rPr>
        <w:t>7.2. С отделом программ и проектов по вопросам организации и управления научной деятельностью.</w:t>
      </w:r>
    </w:p>
    <w:p w:rsidR="00A55E0C" w:rsidRPr="00A159F5" w:rsidRDefault="00A55E0C" w:rsidP="00A55E0C">
      <w:pPr>
        <w:shd w:val="clear" w:color="auto" w:fill="FFFFFF"/>
        <w:tabs>
          <w:tab w:val="left" w:pos="927"/>
          <w:tab w:val="left" w:pos="1134"/>
        </w:tabs>
        <w:spacing w:line="288" w:lineRule="auto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7.4. С управлением координации и развития по вопросам </w:t>
      </w:r>
      <w:r w:rsidRPr="00A159F5">
        <w:rPr>
          <w:rFonts w:ascii="Arial" w:hAnsi="Arial" w:cs="Arial"/>
        </w:rPr>
        <w:t>планирования и отчетности по результатам научной деятельности</w:t>
      </w:r>
    </w:p>
    <w:p w:rsidR="00A55E0C" w:rsidRPr="00A159F5" w:rsidRDefault="00A55E0C" w:rsidP="00A55E0C">
      <w:pPr>
        <w:shd w:val="clear" w:color="auto" w:fill="FFFFFF"/>
        <w:tabs>
          <w:tab w:val="left" w:pos="927"/>
          <w:tab w:val="left" w:pos="1134"/>
        </w:tabs>
        <w:spacing w:line="288" w:lineRule="auto"/>
        <w:ind w:firstLine="567"/>
        <w:jc w:val="both"/>
        <w:rPr>
          <w:rFonts w:ascii="Arial" w:hAnsi="Arial" w:cs="Arial"/>
        </w:rPr>
      </w:pPr>
      <w:r w:rsidRPr="00A159F5">
        <w:rPr>
          <w:rFonts w:ascii="Arial" w:hAnsi="Arial" w:cs="Arial"/>
        </w:rPr>
        <w:t>7.3.  С Учебным управлением по вопросам взаимосвязи учебного процесса и научных исследований, подготовки материалов для аккредитации и рейтинга Университета.</w:t>
      </w:r>
    </w:p>
    <w:p w:rsidR="00A55E0C" w:rsidRDefault="00A55E0C" w:rsidP="00A55E0C">
      <w:pPr>
        <w:shd w:val="clear" w:color="auto" w:fill="FFFFFF"/>
        <w:tabs>
          <w:tab w:val="left" w:pos="927"/>
          <w:tab w:val="left" w:pos="1134"/>
        </w:tabs>
        <w:spacing w:line="288" w:lineRule="auto"/>
        <w:ind w:firstLine="567"/>
        <w:jc w:val="both"/>
        <w:rPr>
          <w:rFonts w:ascii="Arial" w:hAnsi="Arial" w:cs="Arial"/>
        </w:rPr>
      </w:pPr>
      <w:r w:rsidRPr="00A159F5">
        <w:rPr>
          <w:rFonts w:ascii="Arial" w:hAnsi="Arial" w:cs="Arial"/>
        </w:rPr>
        <w:t>7.4. С управлением информатизации и телекоммуникаций по вопросам сопровождения сайта отдела, по вопросам организации информационной поддержки научной деятельности сотрудников и аспирантов Университета;</w:t>
      </w:r>
    </w:p>
    <w:p w:rsidR="00A55E0C" w:rsidRPr="00A159F5" w:rsidRDefault="00A55E0C" w:rsidP="00A55E0C">
      <w:pPr>
        <w:shd w:val="clear" w:color="auto" w:fill="FFFFFF"/>
        <w:tabs>
          <w:tab w:val="left" w:pos="927"/>
          <w:tab w:val="left" w:pos="1134"/>
        </w:tabs>
        <w:spacing w:line="288" w:lineRule="auto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7.5</w:t>
      </w:r>
      <w:proofErr w:type="gramStart"/>
      <w:r>
        <w:rPr>
          <w:rFonts w:ascii="Arial" w:hAnsi="Arial" w:cs="Arial"/>
        </w:rPr>
        <w:t xml:space="preserve"> С</w:t>
      </w:r>
      <w:proofErr w:type="gramEnd"/>
      <w:r w:rsidRPr="00967731">
        <w:rPr>
          <w:rFonts w:ascii="Arial" w:hAnsi="Arial" w:cs="Arial"/>
        </w:rPr>
        <w:t xml:space="preserve"> планово-экономическим управлением и управлением бухгалтерского учета и финансового контроля по вопросам обеспечения ресурсами деятельности отдела; по вопросам отчетности, согласования норм, штатных расписаний и других данных, необходимых для анализа и планирования;</w:t>
      </w:r>
    </w:p>
    <w:p w:rsidR="00A55E0C" w:rsidRPr="00A159F5" w:rsidRDefault="00A55E0C" w:rsidP="00A55E0C">
      <w:pPr>
        <w:shd w:val="clear" w:color="auto" w:fill="FFFFFF"/>
        <w:tabs>
          <w:tab w:val="left" w:pos="927"/>
          <w:tab w:val="left" w:pos="1134"/>
        </w:tabs>
        <w:spacing w:line="288" w:lineRule="auto"/>
        <w:ind w:firstLine="567"/>
        <w:jc w:val="both"/>
        <w:rPr>
          <w:rFonts w:ascii="Arial" w:hAnsi="Arial" w:cs="Arial"/>
        </w:rPr>
      </w:pPr>
      <w:r w:rsidRPr="00A159F5">
        <w:rPr>
          <w:rFonts w:ascii="Arial" w:hAnsi="Arial" w:cs="Arial"/>
        </w:rPr>
        <w:t>7.</w:t>
      </w:r>
      <w:r>
        <w:rPr>
          <w:rFonts w:ascii="Arial" w:hAnsi="Arial" w:cs="Arial"/>
        </w:rPr>
        <w:t>6</w:t>
      </w:r>
      <w:proofErr w:type="gramStart"/>
      <w:r w:rsidR="004F3ED1">
        <w:rPr>
          <w:rFonts w:ascii="Arial" w:hAnsi="Arial" w:cs="Arial"/>
        </w:rPr>
        <w:t xml:space="preserve"> С</w:t>
      </w:r>
      <w:proofErr w:type="gramEnd"/>
      <w:r w:rsidR="004F3ED1">
        <w:rPr>
          <w:rFonts w:ascii="Arial" w:hAnsi="Arial" w:cs="Arial"/>
        </w:rPr>
        <w:t xml:space="preserve"> факультетами,</w:t>
      </w:r>
      <w:r w:rsidRPr="00A159F5">
        <w:rPr>
          <w:rFonts w:ascii="Arial" w:hAnsi="Arial" w:cs="Arial"/>
        </w:rPr>
        <w:t xml:space="preserve"> кафедрами и другими подразделениями Университета по вопросам  организации, сопровождения, планирования и отчетности по результатам научной деятельности.</w:t>
      </w:r>
    </w:p>
    <w:p w:rsidR="00A55E0C" w:rsidRPr="00A159F5" w:rsidRDefault="00A55E0C" w:rsidP="00A55E0C">
      <w:pPr>
        <w:shd w:val="clear" w:color="auto" w:fill="FFFFFF"/>
        <w:tabs>
          <w:tab w:val="left" w:pos="927"/>
          <w:tab w:val="left" w:pos="1134"/>
        </w:tabs>
        <w:spacing w:line="288" w:lineRule="auto"/>
        <w:ind w:firstLine="567"/>
        <w:jc w:val="both"/>
        <w:rPr>
          <w:rFonts w:ascii="Arial" w:hAnsi="Arial" w:cs="Arial"/>
        </w:rPr>
      </w:pPr>
      <w:r w:rsidRPr="00A159F5">
        <w:rPr>
          <w:rFonts w:ascii="Arial" w:hAnsi="Arial" w:cs="Arial"/>
        </w:rPr>
        <w:t>7.</w:t>
      </w:r>
      <w:r>
        <w:rPr>
          <w:rFonts w:ascii="Arial" w:hAnsi="Arial" w:cs="Arial"/>
        </w:rPr>
        <w:t>7</w:t>
      </w:r>
      <w:proofErr w:type="gramStart"/>
      <w:r w:rsidRPr="00A159F5">
        <w:rPr>
          <w:rFonts w:ascii="Arial" w:hAnsi="Arial" w:cs="Arial"/>
        </w:rPr>
        <w:t xml:space="preserve"> С</w:t>
      </w:r>
      <w:proofErr w:type="gramEnd"/>
      <w:r w:rsidRPr="00A159F5">
        <w:rPr>
          <w:rFonts w:ascii="Arial" w:hAnsi="Arial" w:cs="Arial"/>
        </w:rPr>
        <w:t xml:space="preserve"> сектором патентной и изобретательской деятельности по вопросам охраны интеллектуальной собственности Университета;</w:t>
      </w:r>
    </w:p>
    <w:p w:rsidR="00A55E0C" w:rsidRPr="00A159F5" w:rsidRDefault="00A55E0C" w:rsidP="00A55E0C">
      <w:pPr>
        <w:shd w:val="clear" w:color="auto" w:fill="FFFFFF"/>
        <w:tabs>
          <w:tab w:val="left" w:pos="927"/>
          <w:tab w:val="left" w:pos="1134"/>
        </w:tabs>
        <w:spacing w:line="288" w:lineRule="auto"/>
        <w:ind w:firstLine="567"/>
        <w:jc w:val="both"/>
        <w:rPr>
          <w:rFonts w:ascii="Arial" w:hAnsi="Arial" w:cs="Arial"/>
        </w:rPr>
      </w:pPr>
      <w:r w:rsidRPr="00A159F5">
        <w:rPr>
          <w:rFonts w:ascii="Arial" w:hAnsi="Arial" w:cs="Arial"/>
        </w:rPr>
        <w:t>7.</w:t>
      </w:r>
      <w:r>
        <w:rPr>
          <w:rFonts w:ascii="Arial" w:hAnsi="Arial" w:cs="Arial"/>
        </w:rPr>
        <w:t>8</w:t>
      </w:r>
      <w:proofErr w:type="gramStart"/>
      <w:r w:rsidRPr="00A159F5">
        <w:rPr>
          <w:rFonts w:ascii="Arial" w:hAnsi="Arial" w:cs="Arial"/>
        </w:rPr>
        <w:t xml:space="preserve"> С</w:t>
      </w:r>
      <w:proofErr w:type="gramEnd"/>
      <w:r w:rsidRPr="00A159F5">
        <w:rPr>
          <w:rFonts w:ascii="Arial" w:hAnsi="Arial" w:cs="Arial"/>
        </w:rPr>
        <w:t xml:space="preserve"> отделами финансового сопровождения НИР по вопросам финансирования НИР и финансового обеспечения деятельности ИАО.</w:t>
      </w:r>
    </w:p>
    <w:p w:rsidR="00A55E0C" w:rsidRPr="00A159F5" w:rsidRDefault="00A55E0C" w:rsidP="00A55E0C">
      <w:pPr>
        <w:shd w:val="clear" w:color="auto" w:fill="FFFFFF"/>
        <w:tabs>
          <w:tab w:val="left" w:pos="927"/>
          <w:tab w:val="left" w:pos="1134"/>
        </w:tabs>
        <w:spacing w:line="288" w:lineRule="auto"/>
        <w:ind w:firstLine="567"/>
        <w:jc w:val="both"/>
        <w:rPr>
          <w:rFonts w:ascii="Arial" w:hAnsi="Arial" w:cs="Arial"/>
        </w:rPr>
      </w:pPr>
      <w:r w:rsidRPr="00A159F5">
        <w:rPr>
          <w:rFonts w:ascii="Arial" w:hAnsi="Arial" w:cs="Arial"/>
        </w:rPr>
        <w:t>7.</w:t>
      </w:r>
      <w:r>
        <w:rPr>
          <w:rFonts w:ascii="Arial" w:hAnsi="Arial" w:cs="Arial"/>
        </w:rPr>
        <w:t>9</w:t>
      </w:r>
      <w:proofErr w:type="gramStart"/>
      <w:r w:rsidRPr="00A159F5">
        <w:rPr>
          <w:rFonts w:ascii="Arial" w:hAnsi="Arial" w:cs="Arial"/>
        </w:rPr>
        <w:t xml:space="preserve"> С</w:t>
      </w:r>
      <w:proofErr w:type="gramEnd"/>
      <w:r w:rsidRPr="00A159F5">
        <w:rPr>
          <w:rFonts w:ascii="Arial" w:hAnsi="Arial" w:cs="Arial"/>
        </w:rPr>
        <w:t xml:space="preserve"> управлением по персоналу и делопроизводству по вопросам регулирования трудовых отношений.</w:t>
      </w:r>
    </w:p>
    <w:p w:rsidR="00A55E0C" w:rsidRPr="00A159F5" w:rsidRDefault="00A55E0C" w:rsidP="00A55E0C">
      <w:pPr>
        <w:shd w:val="clear" w:color="auto" w:fill="FFFFFF"/>
        <w:tabs>
          <w:tab w:val="left" w:pos="927"/>
          <w:tab w:val="left" w:pos="1134"/>
        </w:tabs>
        <w:spacing w:line="288" w:lineRule="auto"/>
        <w:ind w:firstLine="567"/>
        <w:jc w:val="both"/>
        <w:rPr>
          <w:rFonts w:ascii="Arial" w:hAnsi="Arial" w:cs="Arial"/>
        </w:rPr>
      </w:pPr>
      <w:r w:rsidRPr="00A159F5">
        <w:rPr>
          <w:rFonts w:ascii="Arial" w:hAnsi="Arial" w:cs="Arial"/>
        </w:rPr>
        <w:t>7.</w:t>
      </w:r>
      <w:r>
        <w:rPr>
          <w:rFonts w:ascii="Arial" w:hAnsi="Arial" w:cs="Arial"/>
        </w:rPr>
        <w:t>10</w:t>
      </w:r>
      <w:r w:rsidRPr="00A159F5">
        <w:rPr>
          <w:rFonts w:ascii="Arial" w:hAnsi="Arial" w:cs="Arial"/>
        </w:rPr>
        <w:t>. С управлением по международному сотрудничеству по вопросам международного научно-технического сотрудничества, организации зарубежных научных стажировок и  участия сотрудников и аспирантов в международных проектах и конкурсах грантов.</w:t>
      </w:r>
    </w:p>
    <w:p w:rsidR="00A55E0C" w:rsidRPr="00A159F5" w:rsidRDefault="00A55E0C" w:rsidP="00A55E0C">
      <w:pPr>
        <w:shd w:val="clear" w:color="auto" w:fill="FFFFFF"/>
        <w:tabs>
          <w:tab w:val="left" w:pos="927"/>
          <w:tab w:val="left" w:pos="1134"/>
        </w:tabs>
        <w:spacing w:line="288" w:lineRule="auto"/>
        <w:ind w:firstLine="567"/>
        <w:jc w:val="both"/>
        <w:rPr>
          <w:rFonts w:ascii="Arial" w:hAnsi="Arial" w:cs="Arial"/>
        </w:rPr>
      </w:pPr>
      <w:r w:rsidRPr="00A159F5">
        <w:rPr>
          <w:rFonts w:ascii="Arial" w:hAnsi="Arial" w:cs="Arial"/>
        </w:rPr>
        <w:t>7.1</w:t>
      </w:r>
      <w:r>
        <w:rPr>
          <w:rFonts w:ascii="Arial" w:hAnsi="Arial" w:cs="Arial"/>
        </w:rPr>
        <w:t>1</w:t>
      </w:r>
      <w:r w:rsidRPr="00A159F5">
        <w:rPr>
          <w:rFonts w:ascii="Arial" w:hAnsi="Arial" w:cs="Arial"/>
        </w:rPr>
        <w:t>. С правовым управлением по вопросам разработки и согласования нормативных, распорядительных и договорных документов, регламентирующих деятельность ИАО.</w:t>
      </w:r>
    </w:p>
    <w:p w:rsidR="00A55E0C" w:rsidRPr="00A159F5" w:rsidRDefault="00A55E0C" w:rsidP="00A55E0C">
      <w:pPr>
        <w:shd w:val="clear" w:color="auto" w:fill="FFFFFF"/>
        <w:tabs>
          <w:tab w:val="left" w:pos="927"/>
          <w:tab w:val="left" w:pos="1134"/>
        </w:tabs>
        <w:spacing w:line="288" w:lineRule="auto"/>
        <w:ind w:firstLine="567"/>
        <w:jc w:val="both"/>
        <w:rPr>
          <w:rFonts w:ascii="Arial" w:hAnsi="Arial" w:cs="Arial"/>
        </w:rPr>
      </w:pPr>
      <w:r w:rsidRPr="00A159F5">
        <w:rPr>
          <w:rFonts w:ascii="Arial" w:hAnsi="Arial" w:cs="Arial"/>
        </w:rPr>
        <w:t>7.1</w:t>
      </w:r>
      <w:r>
        <w:rPr>
          <w:rFonts w:ascii="Arial" w:hAnsi="Arial" w:cs="Arial"/>
        </w:rPr>
        <w:t>2</w:t>
      </w:r>
      <w:r w:rsidRPr="00A159F5">
        <w:rPr>
          <w:rFonts w:ascii="Arial" w:hAnsi="Arial" w:cs="Arial"/>
        </w:rPr>
        <w:t>. С канцелярией и архивом по вопросам организации документооборота.</w:t>
      </w:r>
    </w:p>
    <w:p w:rsidR="00A55E0C" w:rsidRPr="00A159F5" w:rsidRDefault="00A55E0C" w:rsidP="00A55E0C">
      <w:pPr>
        <w:shd w:val="clear" w:color="auto" w:fill="FFFFFF"/>
        <w:tabs>
          <w:tab w:val="left" w:pos="927"/>
          <w:tab w:val="left" w:pos="1134"/>
        </w:tabs>
        <w:spacing w:line="288" w:lineRule="auto"/>
        <w:ind w:firstLine="567"/>
        <w:jc w:val="both"/>
        <w:rPr>
          <w:rFonts w:ascii="Arial" w:hAnsi="Arial" w:cs="Arial"/>
        </w:rPr>
      </w:pPr>
      <w:r w:rsidRPr="00A159F5">
        <w:rPr>
          <w:rFonts w:ascii="Arial" w:hAnsi="Arial" w:cs="Arial"/>
        </w:rPr>
        <w:t>7.1</w:t>
      </w:r>
      <w:r>
        <w:rPr>
          <w:rFonts w:ascii="Arial" w:hAnsi="Arial" w:cs="Arial"/>
        </w:rPr>
        <w:t>3</w:t>
      </w:r>
      <w:r w:rsidRPr="00A159F5">
        <w:rPr>
          <w:rFonts w:ascii="Arial" w:hAnsi="Arial" w:cs="Arial"/>
        </w:rPr>
        <w:t>. Со службой охраны труда по вопросам охраны труда и безопасности.</w:t>
      </w:r>
    </w:p>
    <w:p w:rsidR="00A55E0C" w:rsidRPr="00A159F5" w:rsidRDefault="00A55E0C" w:rsidP="00A55E0C">
      <w:pPr>
        <w:shd w:val="clear" w:color="auto" w:fill="FFFFFF"/>
        <w:tabs>
          <w:tab w:val="left" w:pos="927"/>
          <w:tab w:val="left" w:pos="1134"/>
        </w:tabs>
        <w:spacing w:line="288" w:lineRule="auto"/>
        <w:ind w:firstLine="567"/>
        <w:jc w:val="both"/>
        <w:rPr>
          <w:rFonts w:ascii="Arial" w:hAnsi="Arial" w:cs="Arial"/>
        </w:rPr>
      </w:pPr>
      <w:r w:rsidRPr="00A159F5">
        <w:rPr>
          <w:rFonts w:ascii="Arial" w:hAnsi="Arial" w:cs="Arial"/>
        </w:rPr>
        <w:t>7.1</w:t>
      </w:r>
      <w:r>
        <w:rPr>
          <w:rFonts w:ascii="Arial" w:hAnsi="Arial" w:cs="Arial"/>
        </w:rPr>
        <w:t>4</w:t>
      </w:r>
      <w:r w:rsidRPr="00A159F5">
        <w:rPr>
          <w:rFonts w:ascii="Arial" w:hAnsi="Arial" w:cs="Arial"/>
        </w:rPr>
        <w:t xml:space="preserve">. Со службой менеджмента качества по вопросам деятельности в рамках функционирующей в </w:t>
      </w:r>
      <w:proofErr w:type="spellStart"/>
      <w:r w:rsidRPr="00A159F5">
        <w:rPr>
          <w:rFonts w:ascii="Arial" w:hAnsi="Arial" w:cs="Arial"/>
        </w:rPr>
        <w:t>СамГТУ</w:t>
      </w:r>
      <w:proofErr w:type="spellEnd"/>
      <w:r w:rsidRPr="00A159F5">
        <w:rPr>
          <w:rFonts w:ascii="Arial" w:hAnsi="Arial" w:cs="Arial"/>
        </w:rPr>
        <w:t xml:space="preserve"> системы менеджмента качества.</w:t>
      </w:r>
    </w:p>
    <w:p w:rsidR="00A55E0C" w:rsidRPr="00A159F5" w:rsidRDefault="00A55E0C" w:rsidP="00A55E0C">
      <w:pPr>
        <w:shd w:val="clear" w:color="auto" w:fill="FFFFFF"/>
        <w:tabs>
          <w:tab w:val="left" w:pos="927"/>
          <w:tab w:val="left" w:pos="1134"/>
        </w:tabs>
        <w:spacing w:line="288" w:lineRule="auto"/>
        <w:ind w:firstLine="567"/>
        <w:jc w:val="both"/>
        <w:rPr>
          <w:rFonts w:ascii="Arial" w:hAnsi="Arial" w:cs="Arial"/>
        </w:rPr>
      </w:pPr>
      <w:r w:rsidRPr="00A159F5">
        <w:rPr>
          <w:rFonts w:ascii="Arial" w:hAnsi="Arial" w:cs="Arial"/>
        </w:rPr>
        <w:t>7.1</w:t>
      </w:r>
      <w:r>
        <w:rPr>
          <w:rFonts w:ascii="Arial" w:hAnsi="Arial" w:cs="Arial"/>
        </w:rPr>
        <w:t>5</w:t>
      </w:r>
      <w:r w:rsidRPr="00A159F5">
        <w:rPr>
          <w:rFonts w:ascii="Arial" w:hAnsi="Arial" w:cs="Arial"/>
        </w:rPr>
        <w:t xml:space="preserve">. С управлением закупок и внешней реализации  товаров и услуг по вопросам материально-технического обеспечения деятельности отдела, выполнения услуг и </w:t>
      </w:r>
      <w:r w:rsidRPr="00A159F5">
        <w:rPr>
          <w:rFonts w:ascii="Arial" w:hAnsi="Arial" w:cs="Arial"/>
        </w:rPr>
        <w:lastRenderedPageBreak/>
        <w:t>реализации инновационных проектов.</w:t>
      </w:r>
    </w:p>
    <w:p w:rsidR="00F83FB4" w:rsidRDefault="00F83FB4" w:rsidP="002240EF">
      <w:pPr>
        <w:widowControl/>
        <w:suppressAutoHyphens/>
        <w:spacing w:line="288" w:lineRule="auto"/>
        <w:rPr>
          <w:rFonts w:ascii="Arial" w:hAnsi="Arial" w:cs="Arial"/>
        </w:rPr>
      </w:pPr>
    </w:p>
    <w:p w:rsidR="00C05852" w:rsidRDefault="00C05852" w:rsidP="00C05852">
      <w:pPr>
        <w:widowControl/>
        <w:suppressAutoHyphens/>
        <w:spacing w:line="288" w:lineRule="auto"/>
        <w:jc w:val="center"/>
        <w:rPr>
          <w:rFonts w:ascii="Arial" w:hAnsi="Arial" w:cs="Arial"/>
          <w:b/>
        </w:rPr>
      </w:pPr>
      <w:r w:rsidRPr="00C05852">
        <w:rPr>
          <w:rFonts w:ascii="Arial" w:hAnsi="Arial" w:cs="Arial"/>
          <w:b/>
        </w:rPr>
        <w:t>8. Заключительные положения</w:t>
      </w:r>
    </w:p>
    <w:p w:rsidR="00C05852" w:rsidRDefault="00C05852" w:rsidP="00C05852">
      <w:pPr>
        <w:pStyle w:val="a9"/>
        <w:tabs>
          <w:tab w:val="left" w:pos="993"/>
        </w:tabs>
        <w:ind w:right="12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8.1 Настоящее Положение вступает в юридическую силу с момента его утверждения ученым советом </w:t>
      </w:r>
      <w:proofErr w:type="spellStart"/>
      <w:r>
        <w:rPr>
          <w:sz w:val="24"/>
          <w:szCs w:val="24"/>
        </w:rPr>
        <w:t>СамГТУ</w:t>
      </w:r>
      <w:proofErr w:type="spellEnd"/>
      <w:r>
        <w:rPr>
          <w:sz w:val="24"/>
          <w:szCs w:val="24"/>
        </w:rPr>
        <w:t>.</w:t>
      </w:r>
    </w:p>
    <w:p w:rsidR="00C05852" w:rsidRDefault="00C05852" w:rsidP="00C05852">
      <w:pPr>
        <w:pStyle w:val="a9"/>
        <w:tabs>
          <w:tab w:val="left" w:pos="993"/>
        </w:tabs>
        <w:ind w:right="12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8.2. Дополнения и изменения в настоящее Положение принимаются и утверждаются ученым советом </w:t>
      </w:r>
      <w:proofErr w:type="spellStart"/>
      <w:r>
        <w:rPr>
          <w:sz w:val="24"/>
          <w:szCs w:val="24"/>
        </w:rPr>
        <w:t>СамГТУ</w:t>
      </w:r>
      <w:proofErr w:type="spellEnd"/>
      <w:r>
        <w:rPr>
          <w:sz w:val="24"/>
          <w:szCs w:val="24"/>
        </w:rPr>
        <w:t>.</w:t>
      </w:r>
    </w:p>
    <w:p w:rsidR="00C05852" w:rsidRDefault="00C05852" w:rsidP="00C05852">
      <w:pPr>
        <w:pStyle w:val="a9"/>
        <w:tabs>
          <w:tab w:val="left" w:pos="993"/>
        </w:tabs>
        <w:ind w:right="12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8.3. В случаях, не предусмотренных настоящим Положением, должностные лица </w:t>
      </w:r>
      <w:proofErr w:type="spellStart"/>
      <w:r>
        <w:rPr>
          <w:sz w:val="24"/>
          <w:szCs w:val="24"/>
        </w:rPr>
        <w:t>СамГТУ</w:t>
      </w:r>
      <w:proofErr w:type="spellEnd"/>
      <w:r>
        <w:rPr>
          <w:sz w:val="24"/>
          <w:szCs w:val="24"/>
        </w:rPr>
        <w:t xml:space="preserve"> руководствуются законодательством РФ, нормативными актами </w:t>
      </w:r>
      <w:proofErr w:type="spellStart"/>
      <w:r>
        <w:rPr>
          <w:sz w:val="24"/>
          <w:szCs w:val="24"/>
        </w:rPr>
        <w:t>Минобрнауки</w:t>
      </w:r>
      <w:proofErr w:type="spellEnd"/>
      <w:r>
        <w:rPr>
          <w:sz w:val="24"/>
          <w:szCs w:val="24"/>
        </w:rPr>
        <w:t xml:space="preserve"> России, </w:t>
      </w:r>
      <w:proofErr w:type="spellStart"/>
      <w:r>
        <w:rPr>
          <w:sz w:val="24"/>
          <w:szCs w:val="24"/>
        </w:rPr>
        <w:t>Минпросвещения</w:t>
      </w:r>
      <w:proofErr w:type="spellEnd"/>
      <w:r>
        <w:rPr>
          <w:sz w:val="24"/>
          <w:szCs w:val="24"/>
        </w:rPr>
        <w:t xml:space="preserve"> России, уставом </w:t>
      </w:r>
      <w:proofErr w:type="spellStart"/>
      <w:r>
        <w:rPr>
          <w:sz w:val="24"/>
          <w:szCs w:val="24"/>
        </w:rPr>
        <w:t>СамГТУ</w:t>
      </w:r>
      <w:proofErr w:type="spellEnd"/>
      <w:r>
        <w:rPr>
          <w:sz w:val="24"/>
          <w:szCs w:val="24"/>
        </w:rPr>
        <w:t xml:space="preserve"> и другими локальными нормативными актами </w:t>
      </w:r>
      <w:proofErr w:type="spellStart"/>
      <w:r>
        <w:rPr>
          <w:sz w:val="24"/>
          <w:szCs w:val="24"/>
        </w:rPr>
        <w:t>СамГТУ</w:t>
      </w:r>
      <w:proofErr w:type="spellEnd"/>
      <w:r>
        <w:rPr>
          <w:sz w:val="24"/>
          <w:szCs w:val="24"/>
        </w:rPr>
        <w:t>.</w:t>
      </w:r>
    </w:p>
    <w:p w:rsidR="00C05852" w:rsidRDefault="00C05852" w:rsidP="00C05852">
      <w:pPr>
        <w:pStyle w:val="a9"/>
        <w:tabs>
          <w:tab w:val="left" w:pos="993"/>
        </w:tabs>
        <w:ind w:right="12" w:firstLine="709"/>
        <w:jc w:val="both"/>
        <w:rPr>
          <w:sz w:val="24"/>
          <w:szCs w:val="24"/>
        </w:rPr>
      </w:pPr>
      <w:r>
        <w:rPr>
          <w:sz w:val="24"/>
          <w:szCs w:val="24"/>
        </w:rPr>
        <w:t>8.4. Положение по вступлении его в юридическую силу действует без определения срока или до принятия нового Положения.</w:t>
      </w:r>
    </w:p>
    <w:p w:rsidR="00C05852" w:rsidRDefault="00C05852" w:rsidP="00C05852">
      <w:pPr>
        <w:widowControl/>
        <w:suppressAutoHyphens/>
        <w:spacing w:line="288" w:lineRule="auto"/>
        <w:jc w:val="center"/>
        <w:rPr>
          <w:rFonts w:ascii="Arial" w:hAnsi="Arial" w:cs="Arial"/>
          <w:b/>
        </w:rPr>
      </w:pPr>
    </w:p>
    <w:p w:rsidR="00C05852" w:rsidRPr="00C05852" w:rsidRDefault="00C05852" w:rsidP="00C05852">
      <w:pPr>
        <w:widowControl/>
        <w:suppressAutoHyphens/>
        <w:spacing w:line="288" w:lineRule="auto"/>
        <w:jc w:val="center"/>
        <w:rPr>
          <w:rFonts w:ascii="Arial" w:hAnsi="Arial" w:cs="Arial"/>
          <w:b/>
        </w:rPr>
      </w:pPr>
    </w:p>
    <w:sectPr w:rsidR="00C05852" w:rsidRPr="00C05852" w:rsidSect="000B3D39">
      <w:type w:val="continuous"/>
      <w:pgSz w:w="11909" w:h="16840"/>
      <w:pgMar w:top="851" w:right="851" w:bottom="851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76F4" w:rsidRDefault="001A76F4">
      <w:r>
        <w:separator/>
      </w:r>
    </w:p>
  </w:endnote>
  <w:endnote w:type="continuationSeparator" w:id="0">
    <w:p w:rsidR="001A76F4" w:rsidRDefault="001A76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76F4" w:rsidRDefault="001A76F4"/>
  </w:footnote>
  <w:footnote w:type="continuationSeparator" w:id="0">
    <w:p w:rsidR="001A76F4" w:rsidRDefault="001A76F4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4"/>
    <w:multiLevelType w:val="multilevel"/>
    <w:tmpl w:val="B6A448A4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540"/>
        </w:tabs>
        <w:ind w:left="540" w:hanging="54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2">
    <w:nsid w:val="011B1B74"/>
    <w:multiLevelType w:val="multilevel"/>
    <w:tmpl w:val="943C61C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040907B0"/>
    <w:multiLevelType w:val="multilevel"/>
    <w:tmpl w:val="315CFEBA"/>
    <w:lvl w:ilvl="0">
      <w:start w:val="1"/>
      <w:numFmt w:val="decimal"/>
      <w:lvlText w:val="%1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62" w:hanging="10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29" w:hanging="109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96" w:hanging="109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63" w:hanging="109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4">
    <w:nsid w:val="0CD575A5"/>
    <w:multiLevelType w:val="multilevel"/>
    <w:tmpl w:val="4742296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/>
      </w:rPr>
    </w:lvl>
  </w:abstractNum>
  <w:abstractNum w:abstractNumId="5">
    <w:nsid w:val="3DE70CB0"/>
    <w:multiLevelType w:val="hybridMultilevel"/>
    <w:tmpl w:val="BD9A5E9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49337770"/>
    <w:multiLevelType w:val="multilevel"/>
    <w:tmpl w:val="9F564BC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4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9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94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8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6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96" w:hanging="1800"/>
      </w:pPr>
      <w:rPr>
        <w:rFonts w:hint="default"/>
      </w:rPr>
    </w:lvl>
  </w:abstractNum>
  <w:abstractNum w:abstractNumId="7">
    <w:nsid w:val="5C0A37F6"/>
    <w:multiLevelType w:val="multilevel"/>
    <w:tmpl w:val="16B8D89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8">
    <w:nsid w:val="6D88512D"/>
    <w:multiLevelType w:val="hybridMultilevel"/>
    <w:tmpl w:val="C2780AC0"/>
    <w:lvl w:ilvl="0" w:tplc="80B08354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76CB0E0C"/>
    <w:multiLevelType w:val="hybridMultilevel"/>
    <w:tmpl w:val="171C03C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>
    <w:nsid w:val="7F04082A"/>
    <w:multiLevelType w:val="multilevel"/>
    <w:tmpl w:val="DB6C5C00"/>
    <w:lvl w:ilvl="0">
      <w:start w:val="4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8"/>
  </w:num>
  <w:num w:numId="5">
    <w:abstractNumId w:val="0"/>
  </w:num>
  <w:num w:numId="6">
    <w:abstractNumId w:val="1"/>
  </w:num>
  <w:num w:numId="7">
    <w:abstractNumId w:val="4"/>
  </w:num>
  <w:num w:numId="8">
    <w:abstractNumId w:val="2"/>
  </w:num>
  <w:num w:numId="9">
    <w:abstractNumId w:val="10"/>
  </w:num>
  <w:num w:numId="10">
    <w:abstractNumId w:val="6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F83FB4"/>
    <w:rsid w:val="000B3D39"/>
    <w:rsid w:val="001A76F4"/>
    <w:rsid w:val="001D5008"/>
    <w:rsid w:val="002240EF"/>
    <w:rsid w:val="00360B24"/>
    <w:rsid w:val="004F3ED1"/>
    <w:rsid w:val="0063791F"/>
    <w:rsid w:val="0075448D"/>
    <w:rsid w:val="00816D0D"/>
    <w:rsid w:val="00895D51"/>
    <w:rsid w:val="008E4C54"/>
    <w:rsid w:val="00927A5B"/>
    <w:rsid w:val="00987537"/>
    <w:rsid w:val="009D10AD"/>
    <w:rsid w:val="009E49B0"/>
    <w:rsid w:val="00A55E0C"/>
    <w:rsid w:val="00C05852"/>
    <w:rsid w:val="00CC2ABA"/>
    <w:rsid w:val="00CD28A2"/>
    <w:rsid w:val="00E105D1"/>
    <w:rsid w:val="00E14FA8"/>
    <w:rsid w:val="00E70F3A"/>
    <w:rsid w:val="00F83F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16D0D"/>
    <w:rPr>
      <w:color w:val="000000"/>
    </w:rPr>
  </w:style>
  <w:style w:type="paragraph" w:styleId="1">
    <w:name w:val="heading 1"/>
    <w:basedOn w:val="a"/>
    <w:next w:val="a"/>
    <w:link w:val="10"/>
    <w:qFormat/>
    <w:rsid w:val="00E70F3A"/>
    <w:pPr>
      <w:keepNext/>
      <w:widowControl/>
      <w:numPr>
        <w:numId w:val="5"/>
      </w:numPr>
      <w:suppressAutoHyphens/>
      <w:jc w:val="center"/>
      <w:outlineLvl w:val="0"/>
    </w:pPr>
    <w:rPr>
      <w:rFonts w:ascii="Times New Roman" w:eastAsia="Times New Roman" w:hAnsi="Times New Roman" w:cs="Times New Roman"/>
      <w:color w:val="auto"/>
      <w:szCs w:val="20"/>
      <w:lang w:eastAsia="ar-SA" w:bidi="ar-SA"/>
    </w:rPr>
  </w:style>
  <w:style w:type="paragraph" w:styleId="2">
    <w:name w:val="heading 2"/>
    <w:basedOn w:val="a"/>
    <w:next w:val="a"/>
    <w:link w:val="20"/>
    <w:qFormat/>
    <w:rsid w:val="00E70F3A"/>
    <w:pPr>
      <w:keepNext/>
      <w:widowControl/>
      <w:numPr>
        <w:ilvl w:val="1"/>
        <w:numId w:val="5"/>
      </w:numPr>
      <w:suppressAutoHyphens/>
      <w:ind w:left="360"/>
      <w:jc w:val="both"/>
      <w:outlineLvl w:val="1"/>
    </w:pPr>
    <w:rPr>
      <w:rFonts w:ascii="Times New Roman" w:eastAsia="Times New Roman" w:hAnsi="Times New Roman" w:cs="Times New Roman"/>
      <w:bCs/>
      <w:color w:val="auto"/>
      <w:sz w:val="28"/>
      <w:szCs w:val="28"/>
      <w:lang w:eastAsia="ar-SA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16D0D"/>
    <w:rPr>
      <w:color w:val="0066CC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B3D3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B3D39"/>
    <w:rPr>
      <w:rFonts w:ascii="Tahoma" w:hAnsi="Tahoma" w:cs="Tahoma"/>
      <w:color w:val="000000"/>
      <w:sz w:val="16"/>
      <w:szCs w:val="16"/>
    </w:rPr>
  </w:style>
  <w:style w:type="paragraph" w:styleId="a6">
    <w:name w:val="List Paragraph"/>
    <w:basedOn w:val="a"/>
    <w:uiPriority w:val="34"/>
    <w:qFormat/>
    <w:rsid w:val="000B3D39"/>
    <w:pPr>
      <w:ind w:left="720"/>
      <w:contextualSpacing/>
    </w:pPr>
  </w:style>
  <w:style w:type="table" w:styleId="a7">
    <w:name w:val="Table Grid"/>
    <w:basedOn w:val="a1"/>
    <w:uiPriority w:val="59"/>
    <w:rsid w:val="009E49B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E70F3A"/>
    <w:rPr>
      <w:rFonts w:ascii="Times New Roman" w:eastAsia="Times New Roman" w:hAnsi="Times New Roman" w:cs="Times New Roman"/>
      <w:szCs w:val="20"/>
      <w:lang w:eastAsia="ar-SA" w:bidi="ar-SA"/>
    </w:rPr>
  </w:style>
  <w:style w:type="character" w:customStyle="1" w:styleId="20">
    <w:name w:val="Заголовок 2 Знак"/>
    <w:basedOn w:val="a0"/>
    <w:link w:val="2"/>
    <w:rsid w:val="00E70F3A"/>
    <w:rPr>
      <w:rFonts w:ascii="Times New Roman" w:eastAsia="Times New Roman" w:hAnsi="Times New Roman" w:cs="Times New Roman"/>
      <w:bCs/>
      <w:sz w:val="28"/>
      <w:szCs w:val="28"/>
      <w:lang w:eastAsia="ar-SA" w:bidi="ar-SA"/>
    </w:rPr>
  </w:style>
  <w:style w:type="paragraph" w:styleId="a8">
    <w:name w:val="Normal (Web)"/>
    <w:basedOn w:val="a"/>
    <w:uiPriority w:val="99"/>
    <w:rsid w:val="00A55E0C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en-AU" w:bidi="ar-SA"/>
    </w:rPr>
  </w:style>
  <w:style w:type="character" w:customStyle="1" w:styleId="Bodytext2">
    <w:name w:val="Body text (2)"/>
    <w:basedOn w:val="a0"/>
    <w:rsid w:val="00A55E0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styleId="a9">
    <w:name w:val="Body Text"/>
    <w:basedOn w:val="a"/>
    <w:link w:val="aa"/>
    <w:uiPriority w:val="1"/>
    <w:qFormat/>
    <w:rsid w:val="00C05852"/>
    <w:pPr>
      <w:autoSpaceDE w:val="0"/>
      <w:autoSpaceDN w:val="0"/>
    </w:pPr>
    <w:rPr>
      <w:rFonts w:ascii="Arial" w:eastAsia="Arial" w:hAnsi="Arial" w:cs="Arial"/>
      <w:color w:val="auto"/>
      <w:sz w:val="22"/>
      <w:szCs w:val="22"/>
      <w:lang w:eastAsia="en-US" w:bidi="ar-SA"/>
    </w:rPr>
  </w:style>
  <w:style w:type="character" w:customStyle="1" w:styleId="aa">
    <w:name w:val="Основной текст Знак"/>
    <w:basedOn w:val="a0"/>
    <w:link w:val="a9"/>
    <w:uiPriority w:val="1"/>
    <w:rsid w:val="00C05852"/>
    <w:rPr>
      <w:rFonts w:ascii="Arial" w:eastAsia="Arial" w:hAnsi="Arial" w:cs="Arial"/>
      <w:sz w:val="22"/>
      <w:szCs w:val="22"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B3D3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B3D39"/>
    <w:rPr>
      <w:rFonts w:ascii="Tahoma" w:hAnsi="Tahoma" w:cs="Tahoma"/>
      <w:color w:val="000000"/>
      <w:sz w:val="16"/>
      <w:szCs w:val="16"/>
    </w:rPr>
  </w:style>
  <w:style w:type="paragraph" w:styleId="a6">
    <w:name w:val="List Paragraph"/>
    <w:basedOn w:val="a"/>
    <w:uiPriority w:val="34"/>
    <w:qFormat/>
    <w:rsid w:val="000B3D39"/>
    <w:pPr>
      <w:ind w:left="720"/>
      <w:contextualSpacing/>
    </w:pPr>
  </w:style>
  <w:style w:type="table" w:styleId="a7">
    <w:name w:val="Table Grid"/>
    <w:basedOn w:val="a1"/>
    <w:uiPriority w:val="59"/>
    <w:rsid w:val="009E49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920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ni@samgtu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7</Pages>
  <Words>1958</Words>
  <Characters>11163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2026-08-13T07:16:00Z</dcterms:created>
  <dcterms:modified xsi:type="dcterms:W3CDTF">2026-08-13T08:21:00Z</dcterms:modified>
</cp:coreProperties>
</file>