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3817"/>
        <w:gridCol w:w="3655"/>
      </w:tblGrid>
      <w:tr w:rsidR="005730A6" w:rsidRPr="00490D33" w14:paraId="1B4C1552" w14:textId="77777777" w:rsidTr="00AC75C8">
        <w:tc>
          <w:tcPr>
            <w:tcW w:w="2020" w:type="dxa"/>
            <w:vAlign w:val="center"/>
          </w:tcPr>
          <w:p w14:paraId="0BAAF53E" w14:textId="77777777" w:rsidR="005730A6" w:rsidRPr="00490D33" w:rsidRDefault="005730A6" w:rsidP="00AC75C8">
            <w:pPr>
              <w:jc w:val="center"/>
            </w:pPr>
            <w:r w:rsidRPr="00490D33">
              <w:rPr>
                <w:noProof/>
              </w:rPr>
              <w:drawing>
                <wp:inline distT="0" distB="0" distL="0" distR="0" wp14:anchorId="24873F7F" wp14:editId="739BA68D">
                  <wp:extent cx="1145902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14:paraId="388F15DA" w14:textId="77777777" w:rsidR="005730A6" w:rsidRPr="00490D33" w:rsidRDefault="005730A6" w:rsidP="00AC75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bCs/>
                <w:sz w:val="20"/>
                <w:szCs w:val="20"/>
              </w:rPr>
              <w:t>МИНОБРНАУКИ РОССИИ</w:t>
            </w:r>
          </w:p>
          <w:p w14:paraId="64462D3A" w14:textId="77777777" w:rsidR="005730A6" w:rsidRPr="00490D33" w:rsidRDefault="005730A6" w:rsidP="00AC7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7341EC86" w14:textId="77777777" w:rsidR="005730A6" w:rsidRPr="00490D33" w:rsidRDefault="005730A6" w:rsidP="00AC75C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14:paraId="431BC472" w14:textId="77777777" w:rsidR="005730A6" w:rsidRPr="00490D33" w:rsidRDefault="005730A6" w:rsidP="00AC75C8">
            <w:pPr>
              <w:jc w:val="center"/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5730A6" w:rsidRPr="00490D33" w14:paraId="63FE9A71" w14:textId="77777777" w:rsidTr="00AC75C8">
        <w:tc>
          <w:tcPr>
            <w:tcW w:w="5837" w:type="dxa"/>
            <w:gridSpan w:val="2"/>
          </w:tcPr>
          <w:p w14:paraId="50DA9E57" w14:textId="77777777" w:rsidR="005730A6" w:rsidRPr="00490D33" w:rsidRDefault="005730A6" w:rsidP="00AC75C8">
            <w:pPr>
              <w:rPr>
                <w:rFonts w:ascii="Arial" w:hAnsi="Arial" w:cs="Arial"/>
              </w:rPr>
            </w:pPr>
          </w:p>
        </w:tc>
        <w:tc>
          <w:tcPr>
            <w:tcW w:w="3655" w:type="dxa"/>
          </w:tcPr>
          <w:p w14:paraId="6DF9483E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556E29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FC348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A37752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2580A5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C51D73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14:paraId="510780A5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14:paraId="27DF18CD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протокол № ____ от ________</w:t>
            </w:r>
          </w:p>
          <w:p w14:paraId="34C748AA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14:paraId="5C3B7394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14:paraId="6FCDDC17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14AB4" w14:textId="77777777"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14:paraId="461BA80B" w14:textId="77777777" w:rsidR="005730A6" w:rsidRPr="00490D33" w:rsidRDefault="005730A6" w:rsidP="00AC75C8">
            <w:pPr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«___</w:t>
            </w:r>
            <w:proofErr w:type="gramStart"/>
            <w:r w:rsidRPr="00490D33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490D33">
              <w:rPr>
                <w:rFonts w:ascii="Arial" w:hAnsi="Arial" w:cs="Arial"/>
                <w:sz w:val="24"/>
                <w:szCs w:val="24"/>
              </w:rPr>
              <w:t>____________202</w:t>
            </w:r>
            <w:r w:rsidR="00BA3211">
              <w:rPr>
                <w:rFonts w:ascii="Arial" w:hAnsi="Arial" w:cs="Arial"/>
                <w:sz w:val="24"/>
                <w:szCs w:val="24"/>
              </w:rPr>
              <w:t>5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2E0A80DE" w14:textId="77777777" w:rsidR="005730A6" w:rsidRPr="00490D33" w:rsidRDefault="005730A6" w:rsidP="00AC75C8">
            <w:pPr>
              <w:rPr>
                <w:rFonts w:ascii="Arial" w:hAnsi="Arial" w:cs="Arial"/>
              </w:rPr>
            </w:pPr>
          </w:p>
        </w:tc>
      </w:tr>
      <w:tr w:rsidR="005730A6" w:rsidRPr="00490D33" w14:paraId="63758EE7" w14:textId="77777777" w:rsidTr="00AC75C8">
        <w:tc>
          <w:tcPr>
            <w:tcW w:w="9492" w:type="dxa"/>
            <w:gridSpan w:val="3"/>
          </w:tcPr>
          <w:p w14:paraId="3977BA11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9EFEC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61119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A8FD3" w14:textId="77777777" w:rsidR="005730A6" w:rsidRPr="00BA3211" w:rsidRDefault="005730A6" w:rsidP="008B68A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3211">
              <w:rPr>
                <w:rFonts w:ascii="Arial" w:hAnsi="Arial" w:cs="Arial"/>
                <w:b/>
                <w:sz w:val="36"/>
                <w:szCs w:val="36"/>
              </w:rPr>
              <w:t>ПОЛОЖЕНИЕ</w:t>
            </w:r>
          </w:p>
          <w:p w14:paraId="1CDC5DC8" w14:textId="77777777" w:rsidR="005730A6" w:rsidRPr="00BA3211" w:rsidRDefault="005730A6" w:rsidP="008B68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06959D" w14:textId="3C0416FB" w:rsidR="00BA3211" w:rsidRPr="00BA3211" w:rsidRDefault="00BA3211" w:rsidP="008B68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3211">
              <w:rPr>
                <w:rFonts w:ascii="Arial" w:hAnsi="Arial" w:cs="Arial"/>
                <w:b/>
                <w:sz w:val="36"/>
                <w:szCs w:val="36"/>
              </w:rPr>
              <w:t xml:space="preserve">о </w:t>
            </w:r>
            <w:r w:rsidR="00AB2C97">
              <w:rPr>
                <w:rFonts w:ascii="Arial" w:hAnsi="Arial" w:cs="Arial"/>
                <w:b/>
                <w:sz w:val="36"/>
                <w:szCs w:val="36"/>
              </w:rPr>
              <w:t>Д</w:t>
            </w:r>
            <w:r w:rsidR="00074F3C">
              <w:rPr>
                <w:rFonts w:ascii="Arial" w:hAnsi="Arial" w:cs="Arial"/>
                <w:b/>
                <w:sz w:val="36"/>
                <w:szCs w:val="36"/>
              </w:rPr>
              <w:t>ирекции</w:t>
            </w:r>
            <w:r w:rsidR="007C7F9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033F8">
              <w:rPr>
                <w:rFonts w:ascii="Arial" w:hAnsi="Arial" w:cs="Arial"/>
                <w:b/>
                <w:sz w:val="36"/>
                <w:szCs w:val="36"/>
              </w:rPr>
              <w:t>Консорциума</w:t>
            </w:r>
            <w:r w:rsidR="001A136E"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8033F8" w:rsidRPr="008033F8">
              <w:rPr>
                <w:rFonts w:ascii="Arial" w:hAnsi="Arial" w:cs="Arial"/>
                <w:b/>
                <w:sz w:val="36"/>
                <w:szCs w:val="36"/>
              </w:rPr>
              <w:t xml:space="preserve">вузов и организаций </w:t>
            </w:r>
            <w:r w:rsidR="008033F8"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8033F8" w:rsidRPr="008033F8">
              <w:rPr>
                <w:rFonts w:ascii="Arial" w:hAnsi="Arial" w:cs="Arial"/>
                <w:b/>
                <w:sz w:val="36"/>
                <w:szCs w:val="36"/>
              </w:rPr>
              <w:t>боеприпасной отрасли</w:t>
            </w:r>
            <w:r w:rsidR="00FC6A80" w:rsidRPr="00FC6A8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033F8">
              <w:rPr>
                <w:rFonts w:ascii="Arial" w:hAnsi="Arial" w:cs="Arial"/>
                <w:b/>
                <w:sz w:val="36"/>
                <w:szCs w:val="36"/>
              </w:rPr>
              <w:br/>
            </w:r>
          </w:p>
          <w:p w14:paraId="10A682F7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5EFAEE22" w14:textId="77777777" w:rsidR="005730A6" w:rsidRPr="00490D33" w:rsidRDefault="005730A6" w:rsidP="008B6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14:paraId="5B8E753A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14:paraId="03341AF9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14:paraId="00FB8153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14:paraId="4B9D0FD7" w14:textId="77777777"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F81EEB" w14:textId="77777777" w:rsidR="005730A6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5CC6DF88" w14:textId="77777777" w:rsidR="00824696" w:rsidRPr="00490D33" w:rsidRDefault="0082469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547A4D28" w14:textId="77777777"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72EECED2" w14:textId="77777777" w:rsidR="005730A6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4E813F94" w14:textId="77777777" w:rsidR="00E86DF6" w:rsidRDefault="00E86DF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4F71032E" w14:textId="77777777" w:rsidR="00E86DF6" w:rsidRPr="00490D33" w:rsidRDefault="00E86DF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3D93E390" w14:textId="77777777"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6D8DDBB5" w14:textId="77777777" w:rsidR="005730A6" w:rsidRPr="00BA3211" w:rsidRDefault="005730A6" w:rsidP="005730A6">
      <w:pPr>
        <w:tabs>
          <w:tab w:val="left" w:pos="1027"/>
        </w:tabs>
        <w:jc w:val="center"/>
        <w:rPr>
          <w:rFonts w:ascii="Arial" w:hAnsi="Arial" w:cs="Arial"/>
          <w:b/>
          <w:sz w:val="28"/>
          <w:szCs w:val="28"/>
        </w:rPr>
      </w:pPr>
      <w:r w:rsidRPr="00BA3211">
        <w:rPr>
          <w:rFonts w:ascii="Arial" w:hAnsi="Arial" w:cs="Arial"/>
          <w:b/>
          <w:sz w:val="28"/>
          <w:szCs w:val="28"/>
        </w:rPr>
        <w:t>Самара, 20</w:t>
      </w:r>
      <w:r w:rsidR="00B04329" w:rsidRPr="00BA3211">
        <w:rPr>
          <w:rFonts w:ascii="Arial" w:hAnsi="Arial" w:cs="Arial"/>
          <w:b/>
          <w:sz w:val="28"/>
          <w:szCs w:val="28"/>
        </w:rPr>
        <w:t>2</w:t>
      </w:r>
      <w:r w:rsidR="00BA3211" w:rsidRPr="00BA3211">
        <w:rPr>
          <w:rFonts w:ascii="Arial" w:hAnsi="Arial" w:cs="Arial"/>
          <w:b/>
          <w:sz w:val="28"/>
          <w:szCs w:val="28"/>
        </w:rPr>
        <w:t>5</w:t>
      </w:r>
    </w:p>
    <w:p w14:paraId="7632AB22" w14:textId="77777777" w:rsidR="005730A6" w:rsidRPr="00490D33" w:rsidRDefault="005730A6" w:rsidP="001A136E">
      <w:pPr>
        <w:tabs>
          <w:tab w:val="left" w:pos="3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lastRenderedPageBreak/>
        <w:t>РАЗРАБОТАНО:</w:t>
      </w: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2794"/>
        <w:gridCol w:w="3153"/>
      </w:tblGrid>
      <w:tr w:rsidR="005730A6" w:rsidRPr="00490D33" w14:paraId="6C4C2AFB" w14:textId="77777777" w:rsidTr="001A136E">
        <w:trPr>
          <w:jc w:val="center"/>
        </w:trPr>
        <w:tc>
          <w:tcPr>
            <w:tcW w:w="1982" w:type="pct"/>
          </w:tcPr>
          <w:p w14:paraId="10DC2546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8EB3E3" w14:textId="77777777" w:rsidR="005730A6" w:rsidRPr="00490D33" w:rsidRDefault="00FA1534" w:rsidP="001A136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Зав. кафедрой ТТХВ</w:t>
            </w:r>
          </w:p>
        </w:tc>
        <w:tc>
          <w:tcPr>
            <w:tcW w:w="1418" w:type="pct"/>
          </w:tcPr>
          <w:p w14:paraId="4597F3EA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7539C9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3936D5CC" w14:textId="77777777" w:rsidR="005730A6" w:rsidRPr="00490D33" w:rsidRDefault="005730A6" w:rsidP="001A136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1600" w:type="pct"/>
          </w:tcPr>
          <w:p w14:paraId="07B4BDAB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DCF255" w14:textId="77777777" w:rsidR="005730A6" w:rsidRPr="001A136E" w:rsidRDefault="00FA1534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Д.А. Деморецкий</w:t>
            </w:r>
          </w:p>
          <w:p w14:paraId="26497CF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14:paraId="4119C6CF" w14:textId="77777777" w:rsidR="005730A6" w:rsidRPr="00490D33" w:rsidRDefault="005730A6" w:rsidP="001A136E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14:paraId="14ECD522" w14:textId="77777777" w:rsidR="005730A6" w:rsidRPr="00490D33" w:rsidRDefault="005730A6" w:rsidP="001A136E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СОГЛАСОВАНО:</w:t>
      </w:r>
    </w:p>
    <w:p w14:paraId="5CB93C56" w14:textId="77777777" w:rsidR="005730A6" w:rsidRPr="00490D33" w:rsidRDefault="005730A6" w:rsidP="001A136E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2693"/>
        <w:gridCol w:w="2858"/>
      </w:tblGrid>
      <w:tr w:rsidR="005730A6" w:rsidRPr="00490D33" w14:paraId="74CF4C19" w14:textId="77777777" w:rsidTr="001A136E">
        <w:tc>
          <w:tcPr>
            <w:tcW w:w="3760" w:type="dxa"/>
          </w:tcPr>
          <w:p w14:paraId="494C97EB" w14:textId="77777777" w:rsidR="005730A6" w:rsidRPr="00490D33" w:rsidRDefault="005730A6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Первый проректор</w:t>
            </w:r>
            <w:r w:rsidR="006F70B1">
              <w:rPr>
                <w:rFonts w:ascii="Arial" w:hAnsi="Arial" w:cs="Arial"/>
                <w:sz w:val="24"/>
                <w:szCs w:val="24"/>
              </w:rPr>
              <w:t>-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проректор по </w:t>
            </w:r>
            <w:r w:rsidR="00F9252F">
              <w:rPr>
                <w:rFonts w:ascii="Arial" w:hAnsi="Arial" w:cs="Arial"/>
                <w:sz w:val="24"/>
                <w:szCs w:val="24"/>
              </w:rPr>
              <w:t>учебной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 работе</w:t>
            </w:r>
          </w:p>
        </w:tc>
        <w:tc>
          <w:tcPr>
            <w:tcW w:w="2693" w:type="dxa"/>
          </w:tcPr>
          <w:p w14:paraId="1A6CE2B2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195B6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19592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087E3EE8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6E4008EB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A319E1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4A5FA" w14:textId="77777777" w:rsidR="005730A6" w:rsidRPr="001A136E" w:rsidRDefault="00FA1534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Д.Е. Овчинников</w:t>
            </w:r>
          </w:p>
          <w:p w14:paraId="26004E7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0BCC0DFC" w14:textId="77777777" w:rsidTr="001A136E">
        <w:tc>
          <w:tcPr>
            <w:tcW w:w="3760" w:type="dxa"/>
          </w:tcPr>
          <w:p w14:paraId="4FA75A9C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4BF281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6A324EB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38058061" w14:textId="77777777" w:rsidTr="001A136E">
        <w:tc>
          <w:tcPr>
            <w:tcW w:w="3760" w:type="dxa"/>
          </w:tcPr>
          <w:p w14:paraId="2E414262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A136E">
              <w:rPr>
                <w:rFonts w:ascii="Arial" w:hAnsi="Arial" w:cs="Arial"/>
                <w:sz w:val="24"/>
                <w:szCs w:val="24"/>
              </w:rPr>
              <w:t>ервый проректор-проректор по воспитательной работе и развитию кадрового потенциала</w:t>
            </w:r>
          </w:p>
        </w:tc>
        <w:tc>
          <w:tcPr>
            <w:tcW w:w="2693" w:type="dxa"/>
          </w:tcPr>
          <w:p w14:paraId="189C682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5506C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F29D65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098D0B01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02EBDAA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F7EA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1B7610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Е.В. Франк</w:t>
            </w:r>
          </w:p>
          <w:p w14:paraId="428D0BA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4A6A5310" w14:textId="77777777" w:rsidTr="001A136E">
        <w:tc>
          <w:tcPr>
            <w:tcW w:w="3760" w:type="dxa"/>
          </w:tcPr>
          <w:p w14:paraId="461ADA3C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331734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60DCC7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7FCDE5CD" w14:textId="77777777" w:rsidTr="001A136E">
        <w:tc>
          <w:tcPr>
            <w:tcW w:w="3760" w:type="dxa"/>
          </w:tcPr>
          <w:p w14:paraId="6C01787B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A136E">
              <w:rPr>
                <w:rFonts w:ascii="Arial" w:hAnsi="Arial" w:cs="Arial"/>
                <w:sz w:val="24"/>
                <w:szCs w:val="24"/>
              </w:rPr>
              <w:t>роректор по режиму и оборонным технологиям</w:t>
            </w:r>
          </w:p>
        </w:tc>
        <w:tc>
          <w:tcPr>
            <w:tcW w:w="2693" w:type="dxa"/>
          </w:tcPr>
          <w:p w14:paraId="0F78079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6E2F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0AFE452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57AE87D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9ED557" w14:textId="77777777" w:rsidR="001A136E" w:rsidRPr="007E24A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E24AE">
              <w:rPr>
                <w:rFonts w:ascii="Arial" w:hAnsi="Arial" w:cs="Arial"/>
                <w:sz w:val="24"/>
                <w:szCs w:val="24"/>
                <w:u w:val="single"/>
              </w:rPr>
              <w:t>М.В. Ненашев</w:t>
            </w:r>
          </w:p>
          <w:p w14:paraId="316B6351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4E4421E3" w14:textId="77777777" w:rsidTr="001A136E">
        <w:tc>
          <w:tcPr>
            <w:tcW w:w="3760" w:type="dxa"/>
          </w:tcPr>
          <w:p w14:paraId="18F5DF56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85B571" w14:textId="77777777" w:rsidR="001A136E" w:rsidRPr="00490D33" w:rsidRDefault="001A136E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38E89A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7CD28385" w14:textId="77777777" w:rsidTr="001A136E">
        <w:tc>
          <w:tcPr>
            <w:tcW w:w="3760" w:type="dxa"/>
          </w:tcPr>
          <w:p w14:paraId="26D4E73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693" w:type="dxa"/>
          </w:tcPr>
          <w:p w14:paraId="50B71C72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B17B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595A445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76FD7F0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FD256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А.Н. Иванова</w:t>
            </w:r>
          </w:p>
          <w:p w14:paraId="72352B7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19438572" w14:textId="77777777" w:rsidTr="001A136E">
        <w:tc>
          <w:tcPr>
            <w:tcW w:w="3760" w:type="dxa"/>
          </w:tcPr>
          <w:p w14:paraId="330C842C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375365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F87012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7DC02F55" w14:textId="77777777" w:rsidTr="001A136E">
        <w:tc>
          <w:tcPr>
            <w:tcW w:w="3760" w:type="dxa"/>
          </w:tcPr>
          <w:p w14:paraId="4E6315D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Начальник управления научных исследований</w:t>
            </w:r>
          </w:p>
        </w:tc>
        <w:tc>
          <w:tcPr>
            <w:tcW w:w="2693" w:type="dxa"/>
          </w:tcPr>
          <w:p w14:paraId="4A49D87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02DEC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1F29F21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2739BFE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844022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А.Н. Давыдов</w:t>
            </w:r>
          </w:p>
          <w:p w14:paraId="059D472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4BBA886E" w14:textId="77777777" w:rsidTr="001A136E">
        <w:tc>
          <w:tcPr>
            <w:tcW w:w="3760" w:type="dxa"/>
          </w:tcPr>
          <w:p w14:paraId="50E4D39A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Arial" w:hAnsi="Arial" w:cs="Arial"/>
                <w:sz w:val="24"/>
                <w:szCs w:val="24"/>
              </w:rPr>
              <w:t>по персоналу и делопроизводству</w:t>
            </w:r>
          </w:p>
        </w:tc>
        <w:tc>
          <w:tcPr>
            <w:tcW w:w="2693" w:type="dxa"/>
          </w:tcPr>
          <w:p w14:paraId="7596A15F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99EF7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22144179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7E208D5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ACF91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С.Л. Лисин</w:t>
            </w:r>
          </w:p>
          <w:p w14:paraId="0259D7D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389DA101" w14:textId="77777777" w:rsidTr="001A136E">
        <w:tc>
          <w:tcPr>
            <w:tcW w:w="3760" w:type="dxa"/>
          </w:tcPr>
          <w:p w14:paraId="4E10D3AE" w14:textId="77777777" w:rsidR="001A136E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  <w:p w14:paraId="7695A462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профсоюзной организации работников</w:t>
            </w:r>
          </w:p>
        </w:tc>
        <w:tc>
          <w:tcPr>
            <w:tcW w:w="2693" w:type="dxa"/>
          </w:tcPr>
          <w:p w14:paraId="65D02C33" w14:textId="77777777" w:rsid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3C903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7476940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041ACEE8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04A77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В.Н. Трофимов</w:t>
            </w:r>
          </w:p>
          <w:p w14:paraId="3BB562D7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28C13966" w14:textId="77777777" w:rsidTr="001A136E">
        <w:tc>
          <w:tcPr>
            <w:tcW w:w="3760" w:type="dxa"/>
          </w:tcPr>
          <w:p w14:paraId="1236877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F7D3D8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E86E9B9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6E" w:rsidRPr="00490D33" w14:paraId="3D8D4C7B" w14:textId="77777777" w:rsidTr="001A136E">
        <w:tc>
          <w:tcPr>
            <w:tcW w:w="3760" w:type="dxa"/>
          </w:tcPr>
          <w:p w14:paraId="17C3B3B5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2693" w:type="dxa"/>
          </w:tcPr>
          <w:p w14:paraId="49D1DC5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FE577D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426F0923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38BE5C6E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CC432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В.М. Сидоров</w:t>
            </w:r>
          </w:p>
          <w:p w14:paraId="0B2FA302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0F2B1F15" w14:textId="77777777" w:rsidTr="001A136E">
        <w:tc>
          <w:tcPr>
            <w:tcW w:w="3760" w:type="dxa"/>
          </w:tcPr>
          <w:p w14:paraId="70BBF2D5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планово-экономического управления</w:t>
            </w:r>
          </w:p>
        </w:tc>
        <w:tc>
          <w:tcPr>
            <w:tcW w:w="2693" w:type="dxa"/>
          </w:tcPr>
          <w:p w14:paraId="755FC1A6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94E946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6CC618E4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06B5C36A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16723B" w14:textId="77777777" w:rsidR="001A136E" w:rsidRPr="001A136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A136E">
              <w:rPr>
                <w:rFonts w:ascii="Arial" w:hAnsi="Arial" w:cs="Arial"/>
                <w:sz w:val="24"/>
                <w:szCs w:val="24"/>
                <w:u w:val="single"/>
              </w:rPr>
              <w:t>С.А. Анисимов</w:t>
            </w:r>
          </w:p>
          <w:p w14:paraId="2629082B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1A136E" w:rsidRPr="00490D33" w14:paraId="36F388A0" w14:textId="77777777" w:rsidTr="001A136E">
        <w:tc>
          <w:tcPr>
            <w:tcW w:w="3760" w:type="dxa"/>
          </w:tcPr>
          <w:p w14:paraId="04542AB8" w14:textId="77777777" w:rsidR="001A136E" w:rsidRPr="00490D33" w:rsidRDefault="001A136E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сектора аудита и контроля качества</w:t>
            </w:r>
          </w:p>
        </w:tc>
        <w:tc>
          <w:tcPr>
            <w:tcW w:w="2693" w:type="dxa"/>
          </w:tcPr>
          <w:p w14:paraId="2BF79043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635C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1328F7AC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25B22AB2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1CC4C2" w14:textId="77777777" w:rsidR="001A136E" w:rsidRPr="007E24AE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E24AE">
              <w:rPr>
                <w:rFonts w:ascii="Arial" w:hAnsi="Arial" w:cs="Arial"/>
                <w:sz w:val="24"/>
                <w:szCs w:val="24"/>
                <w:u w:val="single"/>
              </w:rPr>
              <w:t>Т.Ю. Родина</w:t>
            </w:r>
          </w:p>
          <w:p w14:paraId="4DB51500" w14:textId="77777777" w:rsidR="001A136E" w:rsidRPr="00490D33" w:rsidRDefault="001A136E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14:paraId="37CD43FB" w14:textId="77777777" w:rsidR="005730A6" w:rsidRPr="00490D33" w:rsidRDefault="005730A6" w:rsidP="001A136E">
      <w:pPr>
        <w:tabs>
          <w:tab w:val="left" w:pos="318"/>
        </w:tabs>
        <w:spacing w:after="0" w:line="240" w:lineRule="auto"/>
        <w:rPr>
          <w:szCs w:val="16"/>
        </w:rPr>
      </w:pPr>
    </w:p>
    <w:p w14:paraId="58B5D690" w14:textId="77777777" w:rsidR="005730A6" w:rsidRPr="00490D33" w:rsidRDefault="005730A6" w:rsidP="001A136E">
      <w:pPr>
        <w:tabs>
          <w:tab w:val="left" w:pos="3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ab/>
        <w:t>Одобрено комиссией по нормотворческой деятельности при Ученом совете ФГБОУ ВО «СамГТУ», протокол №_______ от _____________20____ г.</w:t>
      </w:r>
    </w:p>
    <w:p w14:paraId="52F53F1C" w14:textId="77777777" w:rsidR="005730A6" w:rsidRPr="00490D33" w:rsidRDefault="005730A6" w:rsidP="001A136E">
      <w:pPr>
        <w:tabs>
          <w:tab w:val="left" w:pos="3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2693"/>
        <w:gridCol w:w="2858"/>
      </w:tblGrid>
      <w:tr w:rsidR="005730A6" w:rsidRPr="00490D33" w14:paraId="64321FFF" w14:textId="77777777" w:rsidTr="001A136E">
        <w:tc>
          <w:tcPr>
            <w:tcW w:w="3760" w:type="dxa"/>
          </w:tcPr>
          <w:p w14:paraId="2582E51F" w14:textId="77777777" w:rsidR="005730A6" w:rsidRPr="00490D33" w:rsidRDefault="005730A6" w:rsidP="001A136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  <w:p w14:paraId="299CA8D6" w14:textId="77777777" w:rsidR="005730A6" w:rsidRPr="00490D33" w:rsidRDefault="005730A6" w:rsidP="001A136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05D3A9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95E3E5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2D549871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58" w:type="dxa"/>
          </w:tcPr>
          <w:p w14:paraId="2168EF22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ABB26" w14:textId="77777777" w:rsidR="005730A6" w:rsidRPr="007E24AE" w:rsidRDefault="007A4672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E24AE">
              <w:rPr>
                <w:rFonts w:ascii="Arial" w:hAnsi="Arial" w:cs="Arial"/>
                <w:sz w:val="24"/>
                <w:szCs w:val="24"/>
                <w:u w:val="single"/>
              </w:rPr>
              <w:t>А.Н. Иванова</w:t>
            </w:r>
          </w:p>
          <w:p w14:paraId="1DDA8BCE" w14:textId="77777777" w:rsidR="005730A6" w:rsidRPr="00490D33" w:rsidRDefault="005730A6" w:rsidP="001A136E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14:paraId="72026262" w14:textId="77777777" w:rsidR="005730A6" w:rsidRPr="00490D33" w:rsidRDefault="005730A6" w:rsidP="001A136E">
      <w:pPr>
        <w:tabs>
          <w:tab w:val="left" w:pos="318"/>
        </w:tabs>
        <w:spacing w:after="0" w:line="240" w:lineRule="auto"/>
        <w:rPr>
          <w:szCs w:val="16"/>
        </w:rPr>
      </w:pPr>
    </w:p>
    <w:p w14:paraId="60854741" w14:textId="77777777" w:rsidR="005730A6" w:rsidRPr="00FA1534" w:rsidRDefault="005730A6" w:rsidP="001A136E">
      <w:pPr>
        <w:tabs>
          <w:tab w:val="left" w:pos="102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1534">
        <w:rPr>
          <w:rFonts w:ascii="Arial" w:hAnsi="Arial" w:cs="Arial"/>
          <w:b/>
          <w:bCs/>
          <w:sz w:val="20"/>
          <w:szCs w:val="20"/>
        </w:rPr>
        <w:t>Настоящее положение является собственностью ФГБОУ ВО «СамГТУ»</w:t>
      </w:r>
      <w:r w:rsidR="00FA1534">
        <w:rPr>
          <w:rFonts w:ascii="Arial" w:hAnsi="Arial" w:cs="Arial"/>
          <w:b/>
          <w:bCs/>
          <w:sz w:val="20"/>
          <w:szCs w:val="20"/>
        </w:rPr>
        <w:t xml:space="preserve"> и </w:t>
      </w:r>
      <w:r w:rsidRPr="00FA1534">
        <w:rPr>
          <w:rFonts w:ascii="Arial" w:hAnsi="Arial" w:cs="Arial"/>
          <w:b/>
          <w:bCs/>
          <w:sz w:val="20"/>
          <w:szCs w:val="20"/>
        </w:rPr>
        <w:t>не может быть полностью или частично воспроизведено, тиражировано и распространено в качестве официального издания без разрешения ФГБОУ ВО «СамГТУ».</w:t>
      </w:r>
      <w:r w:rsidRPr="00490D33">
        <w:rPr>
          <w:rFonts w:ascii="Times New Roman" w:hAnsi="Times New Roman" w:cs="Times New Roman"/>
          <w:b/>
          <w:sz w:val="24"/>
        </w:rPr>
        <w:br w:type="page"/>
      </w:r>
    </w:p>
    <w:p w14:paraId="740B79FA" w14:textId="77777777" w:rsidR="004E4362" w:rsidRDefault="004E4362" w:rsidP="001051FB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5B522E" w:rsidRPr="00490D33">
        <w:rPr>
          <w:rFonts w:ascii="Arial" w:hAnsi="Arial" w:cs="Arial"/>
          <w:b/>
          <w:sz w:val="24"/>
          <w:szCs w:val="24"/>
        </w:rPr>
        <w:t>ОБЩИЕ ПОЛОЖЕНИЯ</w:t>
      </w:r>
    </w:p>
    <w:p w14:paraId="77536533" w14:textId="77777777" w:rsidR="005B522E" w:rsidRPr="00490D33" w:rsidRDefault="005B522E" w:rsidP="001051FB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14:paraId="555E5F9F" w14:textId="77777777" w:rsidR="00945165" w:rsidRPr="00945165" w:rsidRDefault="00945165" w:rsidP="001051FB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>1.1. Настоящее положение о подразделении «</w:t>
      </w:r>
      <w:bookmarkStart w:id="0" w:name="_Hlk200467749"/>
      <w:r w:rsidR="00AB2C97">
        <w:rPr>
          <w:rFonts w:ascii="Arial" w:hAnsi="Arial" w:cs="Arial"/>
          <w:sz w:val="24"/>
          <w:szCs w:val="24"/>
        </w:rPr>
        <w:t>Д</w:t>
      </w:r>
      <w:r w:rsidRPr="00945165">
        <w:rPr>
          <w:rFonts w:ascii="Arial" w:hAnsi="Arial" w:cs="Arial"/>
          <w:sz w:val="24"/>
          <w:szCs w:val="24"/>
        </w:rPr>
        <w:t>ирекци</w:t>
      </w:r>
      <w:r>
        <w:rPr>
          <w:rFonts w:ascii="Arial" w:hAnsi="Arial" w:cs="Arial"/>
          <w:sz w:val="24"/>
          <w:szCs w:val="24"/>
        </w:rPr>
        <w:t>я</w:t>
      </w:r>
      <w:r w:rsidR="00646057">
        <w:rPr>
          <w:rFonts w:ascii="Arial" w:hAnsi="Arial" w:cs="Arial"/>
          <w:sz w:val="24"/>
          <w:szCs w:val="24"/>
        </w:rPr>
        <w:t xml:space="preserve"> </w:t>
      </w:r>
      <w:r w:rsidRPr="00945165">
        <w:rPr>
          <w:rFonts w:ascii="Arial" w:hAnsi="Arial" w:cs="Arial"/>
          <w:sz w:val="24"/>
          <w:szCs w:val="24"/>
        </w:rPr>
        <w:t xml:space="preserve">Консорциума </w:t>
      </w:r>
      <w:r w:rsidR="000878BB" w:rsidRPr="000878BB">
        <w:rPr>
          <w:rFonts w:ascii="Arial" w:hAnsi="Arial" w:cs="Arial"/>
          <w:sz w:val="24"/>
          <w:szCs w:val="24"/>
        </w:rPr>
        <w:t xml:space="preserve">вузов и организаций </w:t>
      </w:r>
      <w:r w:rsidRPr="00945165">
        <w:rPr>
          <w:rFonts w:ascii="Arial" w:hAnsi="Arial" w:cs="Arial"/>
          <w:sz w:val="24"/>
          <w:szCs w:val="24"/>
        </w:rPr>
        <w:t>боеприпасной отрасли</w:t>
      </w:r>
      <w:bookmarkEnd w:id="0"/>
      <w:r>
        <w:rPr>
          <w:rFonts w:ascii="Arial" w:hAnsi="Arial" w:cs="Arial"/>
          <w:sz w:val="24"/>
          <w:szCs w:val="24"/>
        </w:rPr>
        <w:t>»</w:t>
      </w:r>
      <w:r w:rsidRPr="00945165">
        <w:rPr>
          <w:rFonts w:ascii="Arial" w:hAnsi="Arial" w:cs="Arial"/>
          <w:sz w:val="24"/>
          <w:szCs w:val="24"/>
        </w:rPr>
        <w:t xml:space="preserve"> ФГБОУ ВО «Самарский государственный технический университет»</w:t>
      </w:r>
      <w:r>
        <w:rPr>
          <w:rFonts w:ascii="Arial" w:hAnsi="Arial" w:cs="Arial"/>
          <w:sz w:val="24"/>
          <w:szCs w:val="24"/>
        </w:rPr>
        <w:t xml:space="preserve"> </w:t>
      </w:r>
      <w:r w:rsidRPr="00945165">
        <w:rPr>
          <w:rFonts w:ascii="Arial" w:hAnsi="Arial" w:cs="Arial"/>
          <w:sz w:val="24"/>
          <w:szCs w:val="24"/>
        </w:rPr>
        <w:t xml:space="preserve">разработано в соответствии с Уставом </w:t>
      </w:r>
      <w:r w:rsidR="00E07C69" w:rsidRPr="00945165">
        <w:rPr>
          <w:rFonts w:ascii="Arial" w:hAnsi="Arial" w:cs="Arial"/>
          <w:sz w:val="24"/>
          <w:szCs w:val="24"/>
        </w:rPr>
        <w:t>федерального государственного</w:t>
      </w:r>
      <w:r w:rsidR="00E07C69">
        <w:rPr>
          <w:rFonts w:ascii="Arial" w:hAnsi="Arial" w:cs="Arial"/>
          <w:sz w:val="24"/>
          <w:szCs w:val="24"/>
        </w:rPr>
        <w:t xml:space="preserve"> </w:t>
      </w:r>
      <w:r w:rsidR="00E07C69" w:rsidRPr="00945165">
        <w:rPr>
          <w:rFonts w:ascii="Arial" w:hAnsi="Arial" w:cs="Arial"/>
          <w:sz w:val="24"/>
          <w:szCs w:val="24"/>
        </w:rPr>
        <w:t>бюджетного образовательного учреждения высшего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45165">
        <w:rPr>
          <w:rFonts w:ascii="Arial" w:hAnsi="Arial" w:cs="Arial"/>
          <w:sz w:val="24"/>
          <w:szCs w:val="24"/>
        </w:rPr>
        <w:t>«Самарский государственный технический университет»</w:t>
      </w:r>
      <w:r w:rsidR="00E07C69">
        <w:rPr>
          <w:rFonts w:ascii="Arial" w:hAnsi="Arial" w:cs="Arial"/>
          <w:sz w:val="24"/>
          <w:szCs w:val="24"/>
        </w:rPr>
        <w:t xml:space="preserve"> (далее –</w:t>
      </w:r>
      <w:r w:rsidR="00E07C69" w:rsidRPr="00945165">
        <w:rPr>
          <w:rFonts w:ascii="Arial" w:hAnsi="Arial" w:cs="Arial"/>
          <w:sz w:val="24"/>
          <w:szCs w:val="24"/>
        </w:rPr>
        <w:t xml:space="preserve"> СамГТУ</w:t>
      </w:r>
      <w:r w:rsidR="00E07C69">
        <w:rPr>
          <w:rFonts w:ascii="Arial" w:hAnsi="Arial" w:cs="Arial"/>
          <w:sz w:val="24"/>
          <w:szCs w:val="24"/>
        </w:rPr>
        <w:t>, Университет</w:t>
      </w:r>
      <w:r w:rsidR="00E07C69" w:rsidRPr="00945165">
        <w:rPr>
          <w:rFonts w:ascii="Arial" w:hAnsi="Arial" w:cs="Arial"/>
          <w:sz w:val="24"/>
          <w:szCs w:val="24"/>
        </w:rPr>
        <w:t>)</w:t>
      </w:r>
      <w:r w:rsidRPr="00945165">
        <w:rPr>
          <w:rFonts w:ascii="Arial" w:hAnsi="Arial" w:cs="Arial"/>
          <w:sz w:val="24"/>
          <w:szCs w:val="24"/>
        </w:rPr>
        <w:t xml:space="preserve"> № 1216 от 20.12.2018 г.</w:t>
      </w:r>
    </w:p>
    <w:p w14:paraId="2087279D" w14:textId="106BD0F2" w:rsidR="00FC6A80" w:rsidRDefault="00945165" w:rsidP="001051FB">
      <w:pPr>
        <w:spacing w:after="0" w:line="281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 xml:space="preserve">1.2. </w:t>
      </w:r>
      <w:bookmarkStart w:id="1" w:name="_Hlk200469354"/>
      <w:r w:rsidR="00AB2C97">
        <w:rPr>
          <w:rFonts w:ascii="Arial" w:hAnsi="Arial" w:cs="Arial"/>
          <w:spacing w:val="-2"/>
          <w:sz w:val="24"/>
          <w:szCs w:val="24"/>
        </w:rPr>
        <w:t>Д</w:t>
      </w:r>
      <w:r w:rsidR="00452E95" w:rsidRPr="000878BB">
        <w:rPr>
          <w:rFonts w:ascii="Arial" w:hAnsi="Arial" w:cs="Arial"/>
          <w:spacing w:val="-2"/>
          <w:sz w:val="24"/>
          <w:szCs w:val="24"/>
        </w:rPr>
        <w:t>ирекция Консорциума</w:t>
      </w:r>
      <w:bookmarkEnd w:id="1"/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 </w:t>
      </w:r>
      <w:r w:rsidR="000878BB" w:rsidRPr="000878BB">
        <w:rPr>
          <w:rFonts w:ascii="Arial" w:hAnsi="Arial" w:cs="Arial"/>
          <w:sz w:val="24"/>
          <w:szCs w:val="24"/>
        </w:rPr>
        <w:t>вузов и организаций</w:t>
      </w:r>
      <w:r w:rsidR="000878BB" w:rsidRPr="000878BB">
        <w:rPr>
          <w:rFonts w:ascii="Arial" w:hAnsi="Arial" w:cs="Arial"/>
          <w:spacing w:val="-2"/>
          <w:sz w:val="24"/>
          <w:szCs w:val="24"/>
        </w:rPr>
        <w:t xml:space="preserve"> </w:t>
      </w:r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боеприпасной отрасли является </w:t>
      </w:r>
      <w:bookmarkStart w:id="2" w:name="_Hlk200468252"/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органом Научно-образовательного кластера боеприпасной отрасли </w:t>
      </w:r>
      <w:r w:rsidR="008C3029" w:rsidRPr="000878BB">
        <w:rPr>
          <w:rFonts w:ascii="Arial" w:hAnsi="Arial" w:cs="Arial"/>
          <w:spacing w:val="-2"/>
          <w:sz w:val="24"/>
          <w:szCs w:val="24"/>
        </w:rPr>
        <w:t xml:space="preserve">– </w:t>
      </w:r>
      <w:r w:rsidR="00452E95" w:rsidRPr="000878BB">
        <w:rPr>
          <w:rFonts w:ascii="Arial" w:hAnsi="Arial" w:cs="Arial"/>
          <w:spacing w:val="-2"/>
          <w:sz w:val="24"/>
          <w:szCs w:val="24"/>
        </w:rPr>
        <w:t>Консорциума</w:t>
      </w:r>
      <w:bookmarkEnd w:id="2"/>
      <w:r w:rsidR="00CD3AAC">
        <w:rPr>
          <w:rFonts w:ascii="Arial" w:hAnsi="Arial" w:cs="Arial"/>
          <w:spacing w:val="-2"/>
          <w:sz w:val="24"/>
          <w:szCs w:val="24"/>
        </w:rPr>
        <w:t xml:space="preserve">, участниками которого являются </w:t>
      </w:r>
      <w:r w:rsidR="00452E95" w:rsidRPr="000878BB">
        <w:rPr>
          <w:rFonts w:ascii="Arial" w:hAnsi="Arial" w:cs="Arial"/>
          <w:spacing w:val="-2"/>
          <w:sz w:val="24"/>
          <w:szCs w:val="24"/>
        </w:rPr>
        <w:t xml:space="preserve"> </w:t>
      </w:r>
      <w:r w:rsidR="00FC6A80" w:rsidRPr="00FC6A80">
        <w:rPr>
          <w:rFonts w:ascii="Arial" w:hAnsi="Arial" w:cs="Arial"/>
          <w:spacing w:val="-2"/>
          <w:sz w:val="24"/>
          <w:szCs w:val="24"/>
        </w:rPr>
        <w:t>предприяти</w:t>
      </w:r>
      <w:r w:rsidR="00CD3AAC">
        <w:rPr>
          <w:rFonts w:ascii="Arial" w:hAnsi="Arial" w:cs="Arial"/>
          <w:spacing w:val="-2"/>
          <w:sz w:val="24"/>
          <w:szCs w:val="24"/>
        </w:rPr>
        <w:t>я</w:t>
      </w:r>
      <w:r w:rsidR="00FC6A80" w:rsidRPr="00FC6A80">
        <w:rPr>
          <w:rFonts w:ascii="Arial" w:hAnsi="Arial" w:cs="Arial"/>
          <w:spacing w:val="-2"/>
          <w:sz w:val="24"/>
          <w:szCs w:val="24"/>
        </w:rPr>
        <w:t xml:space="preserve"> промышленности обычных вооружений и промышленности боеприпасов и спецхимии и учреждени</w:t>
      </w:r>
      <w:r w:rsidR="00CD3AAC">
        <w:rPr>
          <w:rFonts w:ascii="Arial" w:hAnsi="Arial" w:cs="Arial"/>
          <w:spacing w:val="-2"/>
          <w:sz w:val="24"/>
          <w:szCs w:val="24"/>
        </w:rPr>
        <w:t>я</w:t>
      </w:r>
      <w:r w:rsidR="00FC6A80" w:rsidRPr="00FC6A80">
        <w:rPr>
          <w:rFonts w:ascii="Arial" w:hAnsi="Arial" w:cs="Arial"/>
          <w:spacing w:val="-2"/>
          <w:sz w:val="24"/>
          <w:szCs w:val="24"/>
        </w:rPr>
        <w:t xml:space="preserve"> высшего образования в регионах присутствия предприятий, использующих  единый унифицированный ресурс для научно-технического и кадрового сопровождения программ и проектов</w:t>
      </w:r>
      <w:r w:rsidR="008033F8">
        <w:rPr>
          <w:rFonts w:ascii="Arial" w:hAnsi="Arial" w:cs="Arial"/>
          <w:spacing w:val="-2"/>
          <w:sz w:val="24"/>
          <w:szCs w:val="24"/>
        </w:rPr>
        <w:t xml:space="preserve"> </w:t>
      </w:r>
      <w:r w:rsidR="008033F8" w:rsidRPr="008033F8">
        <w:rPr>
          <w:rFonts w:ascii="Arial" w:hAnsi="Arial" w:cs="Arial"/>
          <w:spacing w:val="-2"/>
          <w:sz w:val="24"/>
          <w:szCs w:val="24"/>
        </w:rPr>
        <w:t>при поддержке АО «</w:t>
      </w:r>
      <w:proofErr w:type="spellStart"/>
      <w:r w:rsidR="008033F8" w:rsidRPr="008033F8">
        <w:rPr>
          <w:rFonts w:ascii="Arial" w:hAnsi="Arial" w:cs="Arial"/>
          <w:spacing w:val="-2"/>
          <w:sz w:val="24"/>
          <w:szCs w:val="24"/>
        </w:rPr>
        <w:t>Технодинамика</w:t>
      </w:r>
      <w:proofErr w:type="spellEnd"/>
      <w:r w:rsidR="008033F8" w:rsidRPr="008033F8">
        <w:rPr>
          <w:rFonts w:ascii="Arial" w:hAnsi="Arial" w:cs="Arial"/>
          <w:spacing w:val="-2"/>
          <w:sz w:val="24"/>
          <w:szCs w:val="24"/>
        </w:rPr>
        <w:t>»</w:t>
      </w:r>
      <w:r w:rsidR="001051FB">
        <w:rPr>
          <w:rFonts w:ascii="Arial" w:hAnsi="Arial" w:cs="Arial"/>
          <w:spacing w:val="-2"/>
          <w:sz w:val="24"/>
          <w:szCs w:val="24"/>
        </w:rPr>
        <w:t xml:space="preserve"> </w:t>
      </w:r>
      <w:r w:rsidR="001051FB">
        <w:rPr>
          <w:rFonts w:ascii="Arial" w:hAnsi="Arial" w:cs="Arial"/>
          <w:spacing w:val="-2"/>
          <w:sz w:val="24"/>
          <w:szCs w:val="24"/>
        </w:rPr>
        <w:t>–</w:t>
      </w:r>
      <w:r w:rsidR="001051FB">
        <w:rPr>
          <w:rFonts w:ascii="Arial" w:hAnsi="Arial" w:cs="Arial"/>
          <w:spacing w:val="-2"/>
          <w:sz w:val="24"/>
          <w:szCs w:val="24"/>
        </w:rPr>
        <w:t xml:space="preserve"> </w:t>
      </w:r>
      <w:r w:rsidR="001051FB" w:rsidRPr="001051FB">
        <w:rPr>
          <w:rFonts w:ascii="Arial" w:hAnsi="Arial" w:cs="Arial"/>
          <w:spacing w:val="-2"/>
          <w:sz w:val="24"/>
          <w:szCs w:val="24"/>
        </w:rPr>
        <w:t>управляющ</w:t>
      </w:r>
      <w:r w:rsidR="001051FB">
        <w:rPr>
          <w:rFonts w:ascii="Arial" w:hAnsi="Arial" w:cs="Arial"/>
          <w:spacing w:val="-2"/>
          <w:sz w:val="24"/>
          <w:szCs w:val="24"/>
        </w:rPr>
        <w:t>ей</w:t>
      </w:r>
      <w:r w:rsidR="001051FB" w:rsidRPr="001051FB">
        <w:rPr>
          <w:rFonts w:ascii="Arial" w:hAnsi="Arial" w:cs="Arial"/>
          <w:spacing w:val="-2"/>
          <w:sz w:val="24"/>
          <w:szCs w:val="24"/>
        </w:rPr>
        <w:t xml:space="preserve"> организаци</w:t>
      </w:r>
      <w:r w:rsidR="001051FB">
        <w:rPr>
          <w:rFonts w:ascii="Arial" w:hAnsi="Arial" w:cs="Arial"/>
          <w:spacing w:val="-2"/>
          <w:sz w:val="24"/>
          <w:szCs w:val="24"/>
        </w:rPr>
        <w:t>и</w:t>
      </w:r>
      <w:r w:rsidR="001051FB" w:rsidRPr="001051FB">
        <w:rPr>
          <w:rFonts w:ascii="Arial" w:hAnsi="Arial" w:cs="Arial"/>
          <w:spacing w:val="-2"/>
          <w:sz w:val="24"/>
          <w:szCs w:val="24"/>
        </w:rPr>
        <w:t xml:space="preserve"> АО «НПК «</w:t>
      </w:r>
      <w:proofErr w:type="spellStart"/>
      <w:r w:rsidR="001051FB" w:rsidRPr="001051FB">
        <w:rPr>
          <w:rFonts w:ascii="Arial" w:hAnsi="Arial" w:cs="Arial"/>
          <w:spacing w:val="-2"/>
          <w:sz w:val="24"/>
          <w:szCs w:val="24"/>
        </w:rPr>
        <w:t>Техмаш</w:t>
      </w:r>
      <w:proofErr w:type="spellEnd"/>
      <w:r w:rsidR="001051FB" w:rsidRPr="001051FB">
        <w:rPr>
          <w:rFonts w:ascii="Arial" w:hAnsi="Arial" w:cs="Arial"/>
          <w:spacing w:val="-2"/>
          <w:sz w:val="24"/>
          <w:szCs w:val="24"/>
        </w:rPr>
        <w:t xml:space="preserve">» и </w:t>
      </w:r>
      <w:r w:rsidR="001051FB">
        <w:rPr>
          <w:rFonts w:ascii="Arial" w:hAnsi="Arial" w:cs="Arial"/>
          <w:spacing w:val="-2"/>
          <w:sz w:val="24"/>
          <w:szCs w:val="24"/>
        </w:rPr>
        <w:br/>
      </w:r>
      <w:r w:rsidR="001051FB" w:rsidRPr="001051FB">
        <w:rPr>
          <w:rFonts w:ascii="Arial" w:hAnsi="Arial" w:cs="Arial"/>
          <w:spacing w:val="-2"/>
          <w:sz w:val="24"/>
          <w:szCs w:val="24"/>
        </w:rPr>
        <w:t>АО «Спецхимия»</w:t>
      </w:r>
      <w:r w:rsidR="004D31E3">
        <w:rPr>
          <w:rFonts w:ascii="Arial" w:hAnsi="Arial" w:cs="Arial"/>
          <w:spacing w:val="-2"/>
          <w:sz w:val="24"/>
          <w:szCs w:val="24"/>
        </w:rPr>
        <w:t xml:space="preserve"> (далее – Участники)</w:t>
      </w:r>
      <w:r w:rsidR="008033F8">
        <w:rPr>
          <w:rFonts w:ascii="Arial" w:hAnsi="Arial" w:cs="Arial"/>
          <w:spacing w:val="-2"/>
          <w:sz w:val="24"/>
          <w:szCs w:val="24"/>
        </w:rPr>
        <w:t>.</w:t>
      </w:r>
    </w:p>
    <w:p w14:paraId="7C076522" w14:textId="6A2349AC" w:rsidR="00452E95" w:rsidRDefault="00945165" w:rsidP="001051FB">
      <w:pPr>
        <w:spacing w:after="0" w:line="28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5165">
        <w:rPr>
          <w:rFonts w:ascii="Arial" w:hAnsi="Arial" w:cs="Arial"/>
          <w:sz w:val="24"/>
          <w:szCs w:val="24"/>
        </w:rPr>
        <w:t xml:space="preserve">1.3. </w:t>
      </w:r>
      <w:r w:rsidR="008033F8">
        <w:rPr>
          <w:rFonts w:ascii="Arial" w:hAnsi="Arial" w:cs="Arial"/>
          <w:spacing w:val="-2"/>
          <w:sz w:val="24"/>
          <w:szCs w:val="24"/>
        </w:rPr>
        <w:t>Д</w:t>
      </w:r>
      <w:r w:rsidR="008033F8" w:rsidRPr="000878BB">
        <w:rPr>
          <w:rFonts w:ascii="Arial" w:hAnsi="Arial" w:cs="Arial"/>
          <w:spacing w:val="-2"/>
          <w:sz w:val="24"/>
          <w:szCs w:val="24"/>
        </w:rPr>
        <w:t xml:space="preserve">ирекция Консорциума </w:t>
      </w:r>
      <w:r w:rsidR="008033F8" w:rsidRPr="000878BB">
        <w:rPr>
          <w:rFonts w:ascii="Arial" w:hAnsi="Arial" w:cs="Arial"/>
          <w:sz w:val="24"/>
          <w:szCs w:val="24"/>
        </w:rPr>
        <w:t>вузов и организаций</w:t>
      </w:r>
      <w:r w:rsidR="008033F8" w:rsidRPr="000878BB">
        <w:rPr>
          <w:rFonts w:ascii="Arial" w:hAnsi="Arial" w:cs="Arial"/>
          <w:spacing w:val="-2"/>
          <w:sz w:val="24"/>
          <w:szCs w:val="24"/>
        </w:rPr>
        <w:t xml:space="preserve"> боеприпасной отрасли </w:t>
      </w:r>
      <w:r w:rsidR="008033F8">
        <w:rPr>
          <w:rFonts w:ascii="Arial" w:hAnsi="Arial" w:cs="Arial"/>
          <w:spacing w:val="-2"/>
          <w:sz w:val="24"/>
          <w:szCs w:val="24"/>
        </w:rPr>
        <w:t xml:space="preserve">(далее – Дирекция Консорциума) </w:t>
      </w:r>
      <w:r w:rsidR="00153076">
        <w:rPr>
          <w:rFonts w:ascii="Arial" w:hAnsi="Arial" w:cs="Arial"/>
          <w:sz w:val="24"/>
          <w:szCs w:val="24"/>
        </w:rPr>
        <w:t>является</w:t>
      </w:r>
      <w:r w:rsidR="008C3029">
        <w:rPr>
          <w:rFonts w:ascii="Arial" w:hAnsi="Arial" w:cs="Arial"/>
          <w:sz w:val="24"/>
          <w:szCs w:val="24"/>
        </w:rPr>
        <w:t xml:space="preserve"> структурн</w:t>
      </w:r>
      <w:r w:rsidR="00153076">
        <w:rPr>
          <w:rFonts w:ascii="Arial" w:hAnsi="Arial" w:cs="Arial"/>
          <w:sz w:val="24"/>
          <w:szCs w:val="24"/>
        </w:rPr>
        <w:t>ым</w:t>
      </w:r>
      <w:r w:rsidR="008C3029">
        <w:rPr>
          <w:rFonts w:ascii="Arial" w:hAnsi="Arial" w:cs="Arial"/>
          <w:sz w:val="24"/>
          <w:szCs w:val="24"/>
        </w:rPr>
        <w:t xml:space="preserve"> </w:t>
      </w:r>
      <w:r w:rsidR="00452E95" w:rsidRPr="00945165">
        <w:rPr>
          <w:rFonts w:ascii="Arial" w:hAnsi="Arial" w:cs="Arial"/>
          <w:sz w:val="24"/>
          <w:szCs w:val="24"/>
        </w:rPr>
        <w:t>подразделением СамГТУ</w:t>
      </w:r>
      <w:r w:rsidR="00452E95">
        <w:rPr>
          <w:rFonts w:ascii="Arial" w:hAnsi="Arial" w:cs="Arial"/>
          <w:sz w:val="24"/>
          <w:szCs w:val="24"/>
        </w:rPr>
        <w:t xml:space="preserve"> </w:t>
      </w:r>
      <w:r w:rsidR="00153076">
        <w:rPr>
          <w:rFonts w:ascii="Arial" w:hAnsi="Arial" w:cs="Arial"/>
          <w:sz w:val="24"/>
          <w:szCs w:val="24"/>
        </w:rPr>
        <w:t xml:space="preserve">и создается </w:t>
      </w:r>
      <w:r w:rsidR="00452E95" w:rsidRPr="00945165">
        <w:rPr>
          <w:rFonts w:ascii="Arial" w:hAnsi="Arial" w:cs="Arial"/>
          <w:sz w:val="24"/>
          <w:szCs w:val="24"/>
        </w:rPr>
        <w:t xml:space="preserve">на основании решения Ученого совета СамГТУ от </w:t>
      </w:r>
      <w:r w:rsidR="00452E95">
        <w:rPr>
          <w:rFonts w:ascii="Arial" w:hAnsi="Arial" w:cs="Arial"/>
          <w:sz w:val="24"/>
          <w:szCs w:val="24"/>
        </w:rPr>
        <w:t>27</w:t>
      </w:r>
      <w:r w:rsidR="00452E95" w:rsidRPr="00945165">
        <w:rPr>
          <w:rFonts w:ascii="Arial" w:hAnsi="Arial" w:cs="Arial"/>
          <w:sz w:val="24"/>
          <w:szCs w:val="24"/>
        </w:rPr>
        <w:t>.0</w:t>
      </w:r>
      <w:r w:rsidR="00452E95">
        <w:rPr>
          <w:rFonts w:ascii="Arial" w:hAnsi="Arial" w:cs="Arial"/>
          <w:sz w:val="24"/>
          <w:szCs w:val="24"/>
        </w:rPr>
        <w:t>6</w:t>
      </w:r>
      <w:r w:rsidR="00452E95" w:rsidRPr="00945165">
        <w:rPr>
          <w:rFonts w:ascii="Arial" w:hAnsi="Arial" w:cs="Arial"/>
          <w:sz w:val="24"/>
          <w:szCs w:val="24"/>
        </w:rPr>
        <w:t>.202</w:t>
      </w:r>
      <w:r w:rsidR="00452E95">
        <w:rPr>
          <w:rFonts w:ascii="Arial" w:hAnsi="Arial" w:cs="Arial"/>
          <w:sz w:val="24"/>
          <w:szCs w:val="24"/>
        </w:rPr>
        <w:t>5</w:t>
      </w:r>
      <w:r w:rsidR="00452E95" w:rsidRPr="00945165">
        <w:rPr>
          <w:rFonts w:ascii="Arial" w:hAnsi="Arial" w:cs="Arial"/>
          <w:sz w:val="24"/>
          <w:szCs w:val="24"/>
        </w:rPr>
        <w:t xml:space="preserve"> г. протокол №</w:t>
      </w:r>
      <w:r w:rsidR="00452E95">
        <w:rPr>
          <w:rFonts w:ascii="Arial" w:hAnsi="Arial" w:cs="Arial"/>
          <w:sz w:val="24"/>
          <w:szCs w:val="24"/>
        </w:rPr>
        <w:t>___.</w:t>
      </w:r>
    </w:p>
    <w:p w14:paraId="42BFC4E9" w14:textId="77777777" w:rsidR="00945165" w:rsidRPr="001051FB" w:rsidRDefault="00153076" w:rsidP="001051FB">
      <w:pPr>
        <w:spacing w:after="0" w:line="281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51FB">
        <w:rPr>
          <w:rFonts w:ascii="Arial" w:hAnsi="Arial" w:cs="Arial"/>
          <w:spacing w:val="-4"/>
          <w:sz w:val="24"/>
          <w:szCs w:val="24"/>
        </w:rPr>
        <w:t xml:space="preserve">1.4. </w:t>
      </w:r>
      <w:r w:rsidR="00945165" w:rsidRPr="001051FB">
        <w:rPr>
          <w:rFonts w:ascii="Arial" w:hAnsi="Arial" w:cs="Arial"/>
          <w:spacing w:val="-4"/>
          <w:sz w:val="24"/>
          <w:szCs w:val="24"/>
        </w:rPr>
        <w:t xml:space="preserve">Создание, реорганизация и ликвидация </w:t>
      </w:r>
      <w:r w:rsidR="00A34480" w:rsidRPr="001051FB">
        <w:rPr>
          <w:rFonts w:ascii="Arial" w:hAnsi="Arial" w:cs="Arial"/>
          <w:spacing w:val="-4"/>
          <w:sz w:val="24"/>
          <w:szCs w:val="24"/>
        </w:rPr>
        <w:t xml:space="preserve">Дирекции Консорциума </w:t>
      </w:r>
      <w:r w:rsidR="00945165" w:rsidRPr="001051FB">
        <w:rPr>
          <w:rFonts w:ascii="Arial" w:hAnsi="Arial" w:cs="Arial"/>
          <w:spacing w:val="-4"/>
          <w:sz w:val="24"/>
          <w:szCs w:val="24"/>
        </w:rPr>
        <w:t>производится</w:t>
      </w:r>
      <w:r w:rsidR="00E07C69" w:rsidRPr="001051FB">
        <w:rPr>
          <w:rFonts w:ascii="Arial" w:hAnsi="Arial" w:cs="Arial"/>
          <w:spacing w:val="-4"/>
          <w:sz w:val="24"/>
          <w:szCs w:val="24"/>
        </w:rPr>
        <w:t xml:space="preserve"> </w:t>
      </w:r>
      <w:r w:rsidR="00945165" w:rsidRPr="001051FB">
        <w:rPr>
          <w:rFonts w:ascii="Arial" w:hAnsi="Arial" w:cs="Arial"/>
          <w:spacing w:val="-4"/>
          <w:sz w:val="24"/>
          <w:szCs w:val="24"/>
        </w:rPr>
        <w:t>приказом ректора Университета на основании решения Ученого совета университета.</w:t>
      </w:r>
    </w:p>
    <w:p w14:paraId="51F1E65A" w14:textId="72191F36" w:rsidR="00945165" w:rsidRPr="00A3645E" w:rsidRDefault="0091715E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="00945165" w:rsidRPr="00A3645E">
        <w:rPr>
          <w:rFonts w:ascii="Arial" w:hAnsi="Arial" w:cs="Arial"/>
          <w:color w:val="000000" w:themeColor="text1"/>
          <w:sz w:val="24"/>
          <w:szCs w:val="24"/>
        </w:rPr>
        <w:t xml:space="preserve">Руководителем </w:t>
      </w:r>
      <w:r w:rsidR="00A34480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945165" w:rsidRPr="00A3645E">
        <w:rPr>
          <w:rFonts w:ascii="Arial" w:hAnsi="Arial" w:cs="Arial"/>
          <w:color w:val="000000" w:themeColor="text1"/>
          <w:sz w:val="24"/>
          <w:szCs w:val="24"/>
        </w:rPr>
        <w:t xml:space="preserve"> является директор. Прием и увольнение</w:t>
      </w:r>
      <w:r w:rsidR="008D7E2C"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165" w:rsidRPr="00A3645E">
        <w:rPr>
          <w:rFonts w:ascii="Arial" w:hAnsi="Arial" w:cs="Arial"/>
          <w:color w:val="000000" w:themeColor="text1"/>
          <w:sz w:val="24"/>
          <w:szCs w:val="24"/>
        </w:rPr>
        <w:t>директора производится приказом ректора Университета</w:t>
      </w:r>
      <w:r w:rsidR="004D6C4B" w:rsidRPr="00A3645E">
        <w:rPr>
          <w:rFonts w:ascii="Arial" w:hAnsi="Arial" w:cs="Arial"/>
          <w:color w:val="000000" w:themeColor="text1"/>
          <w:sz w:val="24"/>
          <w:szCs w:val="24"/>
        </w:rPr>
        <w:t xml:space="preserve"> по представлению проректора по режиму и оборонным технологиям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DA02CC" w14:textId="3A91FB1C" w:rsidR="004D6C4B" w:rsidRPr="00A3645E" w:rsidRDefault="0091715E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="004D6C4B" w:rsidRPr="00A3645E">
        <w:rPr>
          <w:rFonts w:ascii="Arial" w:hAnsi="Arial" w:cs="Arial"/>
          <w:color w:val="000000" w:themeColor="text1"/>
          <w:sz w:val="24"/>
          <w:szCs w:val="24"/>
        </w:rPr>
        <w:t>Контроль за деятельностью Исполнительной дирекции Консорциума вузов и организаций боеприпасной отрасли осуществляет проректор по режиму и оборонным технологиям.</w:t>
      </w:r>
    </w:p>
    <w:p w14:paraId="481EDE04" w14:textId="16076B3D" w:rsidR="008D7E2C" w:rsidRPr="001051FB" w:rsidRDefault="004D6C4B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51FB">
        <w:rPr>
          <w:rFonts w:ascii="Arial" w:hAnsi="Arial" w:cs="Arial"/>
          <w:color w:val="000000" w:themeColor="text1"/>
          <w:sz w:val="24"/>
          <w:szCs w:val="24"/>
        </w:rPr>
        <w:t xml:space="preserve">1.7. </w:t>
      </w:r>
      <w:r w:rsidR="006D0D1A" w:rsidRPr="001051FB">
        <w:rPr>
          <w:rFonts w:ascii="Arial" w:hAnsi="Arial" w:cs="Arial"/>
          <w:color w:val="000000" w:themeColor="text1"/>
          <w:sz w:val="24"/>
          <w:szCs w:val="24"/>
        </w:rPr>
        <w:t>Структура и штатное расписание Дирекции Консорциума формируются по представлению директора Дирекции Консорциума приказом ректора университета.</w:t>
      </w:r>
    </w:p>
    <w:p w14:paraId="633818B1" w14:textId="62F5816D" w:rsidR="00945165" w:rsidRPr="00A3645E" w:rsidRDefault="004D6C4B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1.8. 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="006D0D1A" w:rsidRPr="00A3645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может иметь специальный бланк с символикой Университета и указанием принадлежности к 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6D0D1A" w:rsidRPr="00A3645E">
        <w:rPr>
          <w:rFonts w:ascii="Arial" w:hAnsi="Arial" w:cs="Arial"/>
          <w:color w:val="000000" w:themeColor="text1"/>
          <w:spacing w:val="-4"/>
          <w:sz w:val="24"/>
          <w:szCs w:val="24"/>
        </w:rPr>
        <w:t>.</w:t>
      </w:r>
    </w:p>
    <w:p w14:paraId="7A1824F3" w14:textId="35463D9A" w:rsidR="00945165" w:rsidRPr="00A3645E" w:rsidRDefault="004D6C4B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1.9. 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 xml:space="preserve"> может иметь собственную печать с символикой университета, содержащую наименование «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Консорциума»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4E78A4" w14:textId="3B7DEEF6" w:rsidR="00945165" w:rsidRPr="00A3645E" w:rsidRDefault="004D6C4B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1.10. 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 xml:space="preserve"> в своей деятельности руководствуется Уставом Университета, настоящим Положением, а также другими нормативными документами Университета и действующим законодательством.</w:t>
      </w:r>
    </w:p>
    <w:p w14:paraId="5C76D084" w14:textId="0F989D22" w:rsidR="00945165" w:rsidRPr="00A3645E" w:rsidRDefault="004D6C4B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1.11. 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 xml:space="preserve">Финансовое сопровождение деятельности 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отдел финансового сопровождения научно-исследовательских работ научно-исследовательской части Университета.</w:t>
      </w:r>
    </w:p>
    <w:p w14:paraId="552A46D9" w14:textId="133B8166" w:rsidR="00945165" w:rsidRPr="00A3645E" w:rsidRDefault="004D6C4B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1.12. 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 xml:space="preserve">Месторасположение 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6D0D1A" w:rsidRPr="00A3645E">
        <w:rPr>
          <w:rFonts w:ascii="Arial" w:hAnsi="Arial" w:cs="Arial"/>
          <w:color w:val="000000" w:themeColor="text1"/>
          <w:sz w:val="24"/>
          <w:szCs w:val="24"/>
        </w:rPr>
        <w:t>: 443100, г. Самара, ул. Первомайская, д. 1.</w:t>
      </w:r>
    </w:p>
    <w:p w14:paraId="51ECC614" w14:textId="04716BBA" w:rsidR="00BE4FED" w:rsidRPr="00A3645E" w:rsidRDefault="0091715E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1.1</w:t>
      </w:r>
      <w:r w:rsidR="004D6C4B" w:rsidRPr="00A3645E">
        <w:rPr>
          <w:rFonts w:ascii="Arial" w:hAnsi="Arial" w:cs="Arial"/>
          <w:color w:val="000000" w:themeColor="text1"/>
          <w:sz w:val="24"/>
          <w:szCs w:val="24"/>
        </w:rPr>
        <w:t>3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D0D1A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="006D0D1A" w:rsidRPr="00A3645E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как структурное подразделение может использовать для обеспечения своей деятельности имущество, закрепленное за ним университетом, учебно-лабораторную, научную и материально-техническую базу Университета, а также сторонних предприятий и учреждений на договорной основе.</w:t>
      </w:r>
    </w:p>
    <w:p w14:paraId="0F3C091F" w14:textId="77777777" w:rsidR="007E3D20" w:rsidRPr="00A3645E" w:rsidRDefault="005B522E" w:rsidP="008F0539">
      <w:pPr>
        <w:tabs>
          <w:tab w:val="left" w:pos="2504"/>
          <w:tab w:val="center" w:pos="4749"/>
        </w:tabs>
        <w:spacing w:after="0" w:line="281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2. НАПРАВЛЕНИЕ ДЕЯТЕЛЬНОСТИ</w:t>
      </w:r>
    </w:p>
    <w:p w14:paraId="0D3692A7" w14:textId="77777777" w:rsidR="005B522E" w:rsidRPr="00A3645E" w:rsidRDefault="005B522E" w:rsidP="008F0539">
      <w:pPr>
        <w:tabs>
          <w:tab w:val="left" w:pos="2504"/>
          <w:tab w:val="center" w:pos="4749"/>
        </w:tabs>
        <w:spacing w:after="0" w:line="281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727F31" w14:textId="2002EE53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2.1.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ведение общих дел Участников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Научно-образовательного кластера боеприпасной отрасли – Консорциума:</w:t>
      </w:r>
    </w:p>
    <w:p w14:paraId="63864A00" w14:textId="1FDD841B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2.1.1. общее руководство и координацию деятельности Участников;</w:t>
      </w:r>
    </w:p>
    <w:p w14:paraId="56B5AE9A" w14:textId="786EE31C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bookmarkStart w:id="3" w:name="_Hlk200470234"/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2.1.2.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координацию, обеспечение и развитие стратегического партнерства между Участниками по повышению эффективности и качества кадрового сопровождения отраслевых/межотраслевых и оборонных проектов и программ на основе совместного использования интеллектуальных, материальных, информационных ресурсов и инновационных технологий для подготовки специалистов и проведения научных исследований по направлениям развития образования, науки и техники в области боеприпасов и спецхимии</w:t>
      </w:r>
      <w:bookmarkEnd w:id="3"/>
      <w:r w:rsidRPr="00A364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2F8413C" w14:textId="77777777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разработка и методологическое сопровождение профориентационных механизмов в регионах присутствия участников Консорциума: привлечение школьников на специальности УГСН 17.00.00 и 18.00.00; привлечение студентов на предприятия отрасли; привлечение молодых ученых и специалистов по боеприпасной тематике на предприятия отрасли;</w:t>
      </w:r>
    </w:p>
    <w:p w14:paraId="58EB54DD" w14:textId="77777777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- разработка и реализация механизмов экспертного формирования кадровой потребности для отрасли: подготовка кадров и повышение квалификации работников предприятий боеприпасной отрасли; повышение квалификации профессорско-преподавательского состава Вузов-участников; разработка и реализация инновационных подходов в образовательной среде; </w:t>
      </w:r>
    </w:p>
    <w:p w14:paraId="572399B8" w14:textId="77777777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организация и реализация сетевого обучения и практической подготовки студентов, магистров и аспирантов в интересах участников Консорциума;</w:t>
      </w:r>
    </w:p>
    <w:p w14:paraId="0BCD1637" w14:textId="77777777" w:rsidR="00CD44AA" w:rsidRPr="008F0539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- развитие научной деятельности: консолидация ресурсов Участников в рамках сетевой отработки НИР; создание межвузовских лабораторий для оперативного решения исследовательских задач; организация и проведение ежегодной многопрофильной научно-практической молодежной конференции по боеприпасной тематике; создание единой сетевой лабораторной базы по всему спектру научных исследований отрасли;</w:t>
      </w:r>
    </w:p>
    <w:p w14:paraId="55DA04CF" w14:textId="77777777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в</w:t>
      </w:r>
      <w:r w:rsidRPr="00A3645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недрение результатов НИР и инновационной деятельности в учебный процесс ВУЗов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по направлениям подготовки УГСН 17.00.00 и 18.00.00</w:t>
      </w:r>
      <w:r w:rsidRPr="00A3645E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с целью повышения качества учебного процесса и обеспечения высокого уровня научно-исследовательской составляющей учебных планов ВУЗов-участников Консорциума;</w:t>
      </w:r>
    </w:p>
    <w:p w14:paraId="27F76852" w14:textId="77777777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формирование и развитие: Центра компетенций по всем направлениям отрасли; промышленного кластера отрасли;</w:t>
      </w:r>
    </w:p>
    <w:p w14:paraId="5969D393" w14:textId="77777777" w:rsidR="00CD44AA" w:rsidRPr="008F0539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8F053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- создание единого медийного центра по популяризации отрасли: </w:t>
      </w:r>
      <w:proofErr w:type="spellStart"/>
      <w:r w:rsidRPr="008F0539">
        <w:rPr>
          <w:rFonts w:ascii="Arial" w:hAnsi="Arial" w:cs="Arial"/>
          <w:color w:val="000000" w:themeColor="text1"/>
          <w:spacing w:val="-6"/>
          <w:sz w:val="24"/>
          <w:szCs w:val="24"/>
        </w:rPr>
        <w:t>медиаподдержка</w:t>
      </w:r>
      <w:proofErr w:type="spellEnd"/>
      <w:r w:rsidRPr="008F053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профориентационной работы, обучения и развития персонала боеприпасной отрасли; организация сетевого взаимодействия научных журналов участников, повышение статуса, стимулирование публикационной активности и </w:t>
      </w:r>
      <w:proofErr w:type="spellStart"/>
      <w:r w:rsidRPr="008F0539">
        <w:rPr>
          <w:rFonts w:ascii="Arial" w:hAnsi="Arial" w:cs="Arial"/>
          <w:color w:val="000000" w:themeColor="text1"/>
          <w:spacing w:val="-6"/>
          <w:sz w:val="24"/>
          <w:szCs w:val="24"/>
        </w:rPr>
        <w:t>наукометрических</w:t>
      </w:r>
      <w:proofErr w:type="spellEnd"/>
      <w:r w:rsidRPr="008F053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показателей.</w:t>
      </w:r>
    </w:p>
    <w:p w14:paraId="4BE69AAC" w14:textId="77777777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оказание различных видов наукоемких и образовательных услуг, выполнение работ по профилю научных направлений деятельности Консорциума по договорам с заказчиками работ и потребителями услуг.</w:t>
      </w:r>
    </w:p>
    <w:p w14:paraId="31D1BB9E" w14:textId="159011DF" w:rsidR="00CD44AA" w:rsidRPr="00A3645E" w:rsidRDefault="00CD44AA" w:rsidP="008F0539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 является полномочным представителем Участников и совершает все необходимые юридические действия для достижения целей деятельности Консорциума.</w:t>
      </w:r>
    </w:p>
    <w:p w14:paraId="5617592A" w14:textId="0F2ED423" w:rsidR="00CD44AA" w:rsidRPr="00A3645E" w:rsidRDefault="00CD44AA" w:rsidP="00CD44AA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lastRenderedPageBreak/>
        <w:t>2.</w:t>
      </w:r>
      <w:r w:rsidR="00392C88" w:rsidRPr="00A3645E">
        <w:rPr>
          <w:rFonts w:ascii="Arial" w:hAnsi="Arial" w:cs="Arial"/>
          <w:color w:val="000000" w:themeColor="text1"/>
          <w:sz w:val="24"/>
          <w:szCs w:val="24"/>
        </w:rPr>
        <w:t>3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 ведет переговоры с третьими лицами по вопросам деятельности Консорциума, за исключением случаев, когда ведение переговоров поручается другому Участнику (Участникам).</w:t>
      </w:r>
    </w:p>
    <w:p w14:paraId="0655EE32" w14:textId="473D4B69" w:rsidR="00CD44AA" w:rsidRPr="00A3645E" w:rsidRDefault="00CD44AA" w:rsidP="00FF79E6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2.</w:t>
      </w:r>
      <w:r w:rsidR="00392C88" w:rsidRPr="00A3645E">
        <w:rPr>
          <w:rFonts w:ascii="Arial" w:hAnsi="Arial" w:cs="Arial"/>
          <w:color w:val="000000" w:themeColor="text1"/>
          <w:sz w:val="24"/>
          <w:szCs w:val="24"/>
        </w:rPr>
        <w:t>4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F79E6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="00FF79E6" w:rsidRPr="00A3645E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формляет и хранит документацию, относящуюся к деятельности Консорциума</w:t>
      </w:r>
      <w:r w:rsidR="00FF79E6" w:rsidRPr="00A3645E">
        <w:rPr>
          <w:rFonts w:ascii="Arial" w:hAnsi="Arial" w:cs="Arial"/>
          <w:color w:val="000000" w:themeColor="text1"/>
          <w:sz w:val="24"/>
          <w:szCs w:val="24"/>
        </w:rPr>
        <w:t>, а также о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беспечивает Участников информацией о ходе общих дел</w:t>
      </w:r>
      <w:r w:rsidR="00FF79E6" w:rsidRPr="00A364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EB6A99C" w14:textId="71EE6511" w:rsidR="00FF79E6" w:rsidRPr="00A3645E" w:rsidRDefault="00FF79E6" w:rsidP="00CD44AA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решает вопросы текущей деятельности Научно-образовательного кластера – Консорциума в рамках Соглашения о сотрудничестве</w:t>
      </w:r>
      <w:r w:rsidR="00392C88" w:rsidRPr="00A3645E">
        <w:rPr>
          <w:rFonts w:ascii="Arial" w:hAnsi="Arial" w:cs="Arial"/>
          <w:color w:val="000000" w:themeColor="text1"/>
          <w:sz w:val="24"/>
          <w:szCs w:val="24"/>
        </w:rPr>
        <w:t xml:space="preserve"> и совместной деятельности в области формирования и совершенствования системы научно-прикладных исследований и подготовки квалифицированных кадров в интересах отрасли обычных вооружений, боеприпасов и спецхимии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3809C4E" w14:textId="43090501" w:rsidR="00FF79E6" w:rsidRPr="00A3645E" w:rsidRDefault="00FF79E6" w:rsidP="00FF79E6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осуществляет учет и оценку качества выполнения мероприятий Дорожной карты Консорциума;</w:t>
      </w:r>
    </w:p>
    <w:p w14:paraId="563CA8F0" w14:textId="495F1C8C" w:rsidR="00523E94" w:rsidRPr="00A3645E" w:rsidRDefault="00CD44AA" w:rsidP="00CD44AA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представляет общие интересы Участников перед третьими лицами.</w:t>
      </w:r>
    </w:p>
    <w:p w14:paraId="7029DCFF" w14:textId="77777777" w:rsidR="004D31E3" w:rsidRPr="00A3645E" w:rsidRDefault="004D31E3" w:rsidP="00CD3AAC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100C5D" w14:textId="77777777" w:rsidR="00523E94" w:rsidRPr="00A3645E" w:rsidRDefault="005B522E" w:rsidP="005B522E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b/>
          <w:color w:val="000000" w:themeColor="text1"/>
          <w:sz w:val="24"/>
          <w:szCs w:val="24"/>
        </w:rPr>
        <w:t>3. СТРУКТУРА И УПРАВЛЕНИЕ</w:t>
      </w:r>
    </w:p>
    <w:p w14:paraId="2FB70AA7" w14:textId="77777777" w:rsidR="005B522E" w:rsidRPr="00A3645E" w:rsidRDefault="005B522E" w:rsidP="005B522E">
      <w:pPr>
        <w:spacing w:after="0" w:line="288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206B5B" w14:textId="77777777" w:rsidR="00141B64" w:rsidRPr="008F0539" w:rsidRDefault="00206BFD" w:rsidP="00141B64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3.</w:t>
      </w:r>
      <w:r w:rsidR="005730A6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1</w:t>
      </w:r>
      <w:r w:rsidR="00A7541F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.</w:t>
      </w:r>
      <w:r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141B64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Руководство </w:t>
      </w:r>
      <w:r w:rsidR="007D2484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Д</w:t>
      </w:r>
      <w:r w:rsidR="004B5AE8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ирекци</w:t>
      </w:r>
      <w:r w:rsidR="007D2484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ей</w:t>
      </w:r>
      <w:r w:rsidR="004B5AE8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Консорциума</w:t>
      </w:r>
      <w:r w:rsidR="00141B64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осуществляет директор, назначаемый приказом ректора, либо лицо, исполняющее его обязанности. Директор </w:t>
      </w:r>
      <w:r w:rsidR="007D2484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Д</w:t>
      </w:r>
      <w:r w:rsidR="004B5AE8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ирекции Консорциума </w:t>
      </w:r>
      <w:r w:rsidR="00141B64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несет ответственность за выполнение возложенных на подразделение задач.</w:t>
      </w:r>
    </w:p>
    <w:p w14:paraId="22C34EDD" w14:textId="77777777" w:rsidR="00F82F3D" w:rsidRPr="00A3645E" w:rsidRDefault="00523E94" w:rsidP="00F82F3D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3.</w:t>
      </w:r>
      <w:r w:rsidR="005730A6" w:rsidRPr="00A3645E">
        <w:rPr>
          <w:rFonts w:ascii="Arial" w:hAnsi="Arial" w:cs="Arial"/>
          <w:color w:val="000000" w:themeColor="text1"/>
          <w:sz w:val="24"/>
          <w:szCs w:val="24"/>
        </w:rPr>
        <w:t>2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. Структура, штат</w:t>
      </w:r>
      <w:r w:rsidR="008B7B80" w:rsidRPr="00A3645E">
        <w:rPr>
          <w:rFonts w:ascii="Arial" w:hAnsi="Arial" w:cs="Arial"/>
          <w:color w:val="000000" w:themeColor="text1"/>
          <w:sz w:val="24"/>
          <w:szCs w:val="24"/>
        </w:rPr>
        <w:t xml:space="preserve">ное расписание и численность </w:t>
      </w:r>
      <w:r w:rsidR="007D248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Дирекции Консорциума </w:t>
      </w:r>
      <w:r w:rsidR="00F82F3D" w:rsidRPr="00A3645E">
        <w:rPr>
          <w:rFonts w:ascii="Arial" w:hAnsi="Arial" w:cs="Arial"/>
          <w:color w:val="000000" w:themeColor="text1"/>
          <w:sz w:val="24"/>
          <w:szCs w:val="24"/>
        </w:rPr>
        <w:t xml:space="preserve">формируются в соответствии с объемом выполняемых работ и утверждаются приказом ректора. Штат должен быть укомплектован персоналом, соответствующим квалификационным требованиям. </w:t>
      </w:r>
    </w:p>
    <w:p w14:paraId="39B52EBB" w14:textId="77777777" w:rsidR="00523E94" w:rsidRPr="00A3645E" w:rsidRDefault="00523E94" w:rsidP="00F82F3D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3.</w:t>
      </w:r>
      <w:r w:rsidR="005730A6" w:rsidRPr="00A3645E">
        <w:rPr>
          <w:rFonts w:ascii="Arial" w:hAnsi="Arial" w:cs="Arial"/>
          <w:color w:val="000000" w:themeColor="text1"/>
          <w:sz w:val="24"/>
          <w:szCs w:val="24"/>
        </w:rPr>
        <w:t>3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. В составе </w:t>
      </w:r>
      <w:r w:rsidR="007D248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8B7B80"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могут быть созданы с</w:t>
      </w:r>
      <w:r w:rsidR="007438A6" w:rsidRPr="00A3645E">
        <w:rPr>
          <w:rFonts w:ascii="Arial" w:hAnsi="Arial" w:cs="Arial"/>
          <w:color w:val="000000" w:themeColor="text1"/>
          <w:sz w:val="24"/>
          <w:szCs w:val="24"/>
        </w:rPr>
        <w:t xml:space="preserve">ледующие подразделения: </w:t>
      </w:r>
      <w:r w:rsidR="00AD49F8" w:rsidRPr="00A3645E">
        <w:rPr>
          <w:rFonts w:ascii="Arial" w:hAnsi="Arial" w:cs="Arial"/>
          <w:color w:val="000000" w:themeColor="text1"/>
          <w:sz w:val="24"/>
          <w:szCs w:val="24"/>
        </w:rPr>
        <w:t xml:space="preserve">правление (бюро), секретариат правления (бюро), </w:t>
      </w:r>
      <w:r w:rsidR="00141B64" w:rsidRPr="00A3645E">
        <w:rPr>
          <w:rFonts w:ascii="Arial" w:hAnsi="Arial" w:cs="Arial"/>
          <w:color w:val="000000" w:themeColor="text1"/>
          <w:sz w:val="24"/>
          <w:szCs w:val="24"/>
        </w:rPr>
        <w:t xml:space="preserve">экспертные советы, рабочие группы, </w:t>
      </w:r>
      <w:r w:rsidR="007438A6" w:rsidRPr="00A3645E">
        <w:rPr>
          <w:rFonts w:ascii="Arial" w:hAnsi="Arial" w:cs="Arial"/>
          <w:color w:val="000000" w:themeColor="text1"/>
          <w:sz w:val="24"/>
          <w:szCs w:val="24"/>
        </w:rPr>
        <w:t>научно-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исследовательские, учебно-научные, учебно-научно-инновационные отделы и центры. Состав подразделений определяются структурой </w:t>
      </w:r>
      <w:r w:rsidR="007D248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, утверждаемой ректором </w:t>
      </w:r>
      <w:r w:rsidR="000D009F" w:rsidRPr="00A3645E">
        <w:rPr>
          <w:rFonts w:ascii="Arial" w:hAnsi="Arial" w:cs="Arial"/>
          <w:color w:val="000000" w:themeColor="text1"/>
          <w:sz w:val="24"/>
          <w:szCs w:val="24"/>
        </w:rPr>
        <w:t>СамГТУ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CE897B" w14:textId="77777777" w:rsidR="007962E0" w:rsidRPr="00A3645E" w:rsidRDefault="00523E94" w:rsidP="00AD49F8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3.</w:t>
      </w:r>
      <w:r w:rsidR="005730A6" w:rsidRPr="00A3645E">
        <w:rPr>
          <w:rFonts w:ascii="Arial" w:hAnsi="Arial" w:cs="Arial"/>
          <w:color w:val="000000" w:themeColor="text1"/>
          <w:sz w:val="24"/>
          <w:szCs w:val="24"/>
        </w:rPr>
        <w:t>4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D4A01" w:rsidRPr="00A3645E">
        <w:rPr>
          <w:rFonts w:ascii="Arial" w:hAnsi="Arial" w:cs="Arial"/>
          <w:color w:val="000000" w:themeColor="text1"/>
          <w:sz w:val="24"/>
          <w:szCs w:val="24"/>
        </w:rPr>
        <w:t xml:space="preserve">Прием на работу и увольнения работников </w:t>
      </w:r>
      <w:r w:rsidR="007D248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4D4A01" w:rsidRPr="00A3645E">
        <w:rPr>
          <w:rFonts w:ascii="Arial" w:hAnsi="Arial" w:cs="Arial"/>
          <w:color w:val="000000" w:themeColor="text1"/>
          <w:sz w:val="24"/>
          <w:szCs w:val="24"/>
        </w:rPr>
        <w:t xml:space="preserve">, включая все виды совместительства, оформляются приказом ректора СамГТУ по представлению </w:t>
      </w:r>
      <w:r w:rsidR="00141B64" w:rsidRPr="00A3645E">
        <w:rPr>
          <w:rFonts w:ascii="Arial" w:hAnsi="Arial" w:cs="Arial"/>
          <w:color w:val="000000" w:themeColor="text1"/>
          <w:sz w:val="24"/>
          <w:szCs w:val="24"/>
        </w:rPr>
        <w:t xml:space="preserve">директора </w:t>
      </w:r>
      <w:r w:rsidR="003C7329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4D4A01" w:rsidRPr="00A3645E">
        <w:rPr>
          <w:rFonts w:ascii="Arial" w:hAnsi="Arial" w:cs="Arial"/>
          <w:color w:val="000000" w:themeColor="text1"/>
          <w:sz w:val="24"/>
          <w:szCs w:val="24"/>
        </w:rPr>
        <w:t xml:space="preserve">. Работники </w:t>
      </w:r>
      <w:r w:rsidR="003C7329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="003C7329"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4A01" w:rsidRPr="00A3645E">
        <w:rPr>
          <w:rFonts w:ascii="Arial" w:hAnsi="Arial" w:cs="Arial"/>
          <w:color w:val="000000" w:themeColor="text1"/>
          <w:sz w:val="24"/>
          <w:szCs w:val="24"/>
        </w:rPr>
        <w:t xml:space="preserve">принимаются на работу в порядке, установленном </w:t>
      </w:r>
      <w:r w:rsidR="007962E0" w:rsidRPr="00A3645E">
        <w:rPr>
          <w:rFonts w:ascii="Arial" w:hAnsi="Arial" w:cs="Arial"/>
          <w:color w:val="000000" w:themeColor="text1"/>
          <w:sz w:val="24"/>
          <w:szCs w:val="24"/>
        </w:rPr>
        <w:t>Т</w:t>
      </w:r>
      <w:r w:rsidR="004D4A01" w:rsidRPr="00A3645E">
        <w:rPr>
          <w:rFonts w:ascii="Arial" w:hAnsi="Arial" w:cs="Arial"/>
          <w:color w:val="000000" w:themeColor="text1"/>
          <w:sz w:val="24"/>
          <w:szCs w:val="24"/>
        </w:rPr>
        <w:t>рудовым кодексом РФ.</w:t>
      </w:r>
    </w:p>
    <w:p w14:paraId="6C7D33CF" w14:textId="2F42046A" w:rsidR="00523E94" w:rsidRPr="00A3645E" w:rsidRDefault="007962E0" w:rsidP="00E3528B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3.5. </w:t>
      </w:r>
      <w:r w:rsidR="00E3528B" w:rsidRPr="00A3645E">
        <w:rPr>
          <w:rFonts w:ascii="Arial" w:hAnsi="Arial" w:cs="Arial"/>
          <w:color w:val="000000" w:themeColor="text1"/>
          <w:sz w:val="24"/>
          <w:szCs w:val="24"/>
        </w:rPr>
        <w:t xml:space="preserve">Должностные инструкции работников Дирекции Консорциума утверждает </w:t>
      </w:r>
      <w:r w:rsidR="008E4EC3" w:rsidRPr="00A3645E">
        <w:rPr>
          <w:rFonts w:ascii="Arial" w:hAnsi="Arial" w:cs="Arial"/>
          <w:color w:val="000000" w:themeColor="text1"/>
          <w:sz w:val="24"/>
          <w:szCs w:val="24"/>
        </w:rPr>
        <w:t>проректор по режиму и оборонным технологиям</w:t>
      </w:r>
      <w:r w:rsidR="004D4A01" w:rsidRPr="00A364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397D6B" w14:textId="77777777" w:rsidR="007962E0" w:rsidRPr="00A3645E" w:rsidRDefault="00523E94" w:rsidP="00C95544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3.</w:t>
      </w:r>
      <w:r w:rsidR="007962E0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6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. </w:t>
      </w:r>
      <w:r w:rsidR="007962E0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Трудовые правоотношения в структурном подразделении регулируются Трудовым кодексом Российской Федерации, Гражданским кодексом Российской</w:t>
      </w:r>
      <w:r w:rsidR="00C9554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7962E0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Федерации, локальными актами Университета с обязательным соблюдением</w:t>
      </w:r>
      <w:r w:rsidR="00C9554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7962E0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требования статьи 331 Трудового кодекса Российской Федерации.</w:t>
      </w:r>
    </w:p>
    <w:p w14:paraId="2A8D3708" w14:textId="77777777" w:rsidR="007962E0" w:rsidRPr="00A3645E" w:rsidRDefault="007962E0" w:rsidP="00C95544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3.7</w:t>
      </w:r>
      <w:r w:rsidR="00A7541F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.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На работников занятых в деятельности </w:t>
      </w:r>
      <w:r w:rsidR="00CD0203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Дирекции Консорциума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на основании</w:t>
      </w:r>
      <w:r w:rsidR="00C9554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трудового договора распространяются права и обязанности, закрепленные в</w:t>
      </w:r>
      <w:r w:rsidR="00C9554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локальных актах Университета, в том числе коллективный договор, должностные</w:t>
      </w:r>
      <w:r w:rsidR="00C9554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инструкции, правила внутреннего трудового распорядка, правила противопожарной</w:t>
      </w:r>
      <w:r w:rsidR="00C95544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безопасности, правила охраны труда с учетом специфики работы.</w:t>
      </w:r>
    </w:p>
    <w:p w14:paraId="368A32F3" w14:textId="07269C61" w:rsidR="00C0318B" w:rsidRPr="00A3645E" w:rsidRDefault="005B522E" w:rsidP="00421E8E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4. ФУНКЦИИ</w:t>
      </w:r>
    </w:p>
    <w:p w14:paraId="6ED16E30" w14:textId="77777777" w:rsidR="005B522E" w:rsidRPr="00A3645E" w:rsidRDefault="005B522E" w:rsidP="005B522E">
      <w:pPr>
        <w:spacing w:after="0" w:line="288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14:paraId="737D2670" w14:textId="77777777" w:rsidR="003154C9" w:rsidRPr="00A3645E" w:rsidRDefault="002551E7" w:rsidP="00E3365E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4.1. </w:t>
      </w:r>
      <w:r w:rsidR="00E3365E" w:rsidRPr="00A3645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направлениями деятельности </w:t>
      </w:r>
      <w:r w:rsidR="00CD0203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Дирекция Консорциума</w:t>
      </w:r>
      <w:r w:rsidR="00E3365E" w:rsidRPr="00A3645E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к</w:t>
      </w:r>
      <w:r w:rsidR="003154C9" w:rsidRPr="00A3645E">
        <w:rPr>
          <w:rFonts w:ascii="Arial" w:hAnsi="Arial" w:cs="Arial"/>
          <w:color w:val="000000" w:themeColor="text1"/>
          <w:sz w:val="24"/>
          <w:szCs w:val="24"/>
        </w:rPr>
        <w:t>оординаци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ю</w:t>
      </w:r>
      <w:r w:rsidR="003154C9" w:rsidRPr="00A364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регулирование и управление вопросами </w:t>
      </w:r>
      <w:r w:rsidR="003154C9" w:rsidRPr="00A3645E">
        <w:rPr>
          <w:rFonts w:ascii="Arial" w:hAnsi="Arial" w:cs="Arial"/>
          <w:color w:val="000000" w:themeColor="text1"/>
          <w:sz w:val="24"/>
          <w:szCs w:val="24"/>
        </w:rPr>
        <w:t>развити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я и консолидации:</w:t>
      </w:r>
    </w:p>
    <w:p w14:paraId="23389265" w14:textId="77777777" w:rsidR="003154C9" w:rsidRPr="00A3645E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интеллектуальных, информационных и иных ресурсов участников Консорциума для выработки единых предложений по совершенствованию и формированию государственной политики в области обычных вооружений и боеприпасов;</w:t>
      </w:r>
    </w:p>
    <w:p w14:paraId="4C550256" w14:textId="791C5B5F" w:rsidR="003154C9" w:rsidRPr="008F0539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- позиции Консорциума по ключевым вопросам взаимодействия с отечественным научным образовательным сообществом, в том числе и на международном уровне</w:t>
      </w:r>
      <w:r w:rsidR="00EE6AA9" w:rsidRPr="008F0539">
        <w:rPr>
          <w:rFonts w:ascii="Arial" w:hAnsi="Arial" w:cs="Arial"/>
          <w:color w:val="000000" w:themeColor="text1"/>
          <w:spacing w:val="-4"/>
          <w:sz w:val="24"/>
          <w:szCs w:val="24"/>
        </w:rPr>
        <w:t>;</w:t>
      </w:r>
    </w:p>
    <w:p w14:paraId="74476851" w14:textId="77777777" w:rsidR="003154C9" w:rsidRPr="00A3645E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единой научно-образовательной среды, межвузовских лабораторий на базе вузов партнеров с участием предприятий для оперативного решения исследовательских задач, формирование сетевой лабораторной базы по всему спектру научных исследований отрасли, в том числе в рамках сетевой отработки НИР и ОКР;</w:t>
      </w:r>
    </w:p>
    <w:p w14:paraId="7279EBC6" w14:textId="77777777" w:rsidR="003154C9" w:rsidRPr="00A3645E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лучших научных школ и традиций через формирование и развитие центра компетенций боеприпасной отрасли по всем направлениям;</w:t>
      </w:r>
    </w:p>
    <w:p w14:paraId="4A5710FA" w14:textId="77777777" w:rsidR="003154C9" w:rsidRPr="001051FB" w:rsidRDefault="003154C9" w:rsidP="003154C9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1051FB">
        <w:rPr>
          <w:rFonts w:ascii="Arial" w:hAnsi="Arial" w:cs="Arial"/>
          <w:color w:val="000000" w:themeColor="text1"/>
          <w:spacing w:val="-4"/>
          <w:sz w:val="24"/>
          <w:szCs w:val="24"/>
        </w:rPr>
        <w:t>- механизмов развития промышленного кластера гражданской продукции отрасли;</w:t>
      </w:r>
    </w:p>
    <w:p w14:paraId="09331F04" w14:textId="77777777" w:rsidR="008A4610" w:rsidRPr="001051FB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1051FB">
        <w:rPr>
          <w:rFonts w:ascii="Arial" w:hAnsi="Arial" w:cs="Arial"/>
          <w:color w:val="000000" w:themeColor="text1"/>
          <w:spacing w:val="-4"/>
          <w:sz w:val="24"/>
          <w:szCs w:val="24"/>
        </w:rPr>
        <w:t>- получения совместных патентов и объединения усилий по их коммерциализации;</w:t>
      </w:r>
    </w:p>
    <w:p w14:paraId="093987EA" w14:textId="77777777" w:rsidR="008A4610" w:rsidRPr="00A3645E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разработки и реализации механизмов экспертного формирования кадровой потребности отрасли через создание системы кадрового прогнозирования потребности в специалистах в области обычных вооружений и боеприпасов;</w:t>
      </w:r>
    </w:p>
    <w:p w14:paraId="7F1FDCF8" w14:textId="77777777" w:rsidR="003154C9" w:rsidRPr="00A3645E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в области аккредитации всех направлений подготовки специалистов, исследователей и научно-педагогических работников; методического сопровождения учебных программ; формирования системы оценки квалификаций и сертификации специалистов в области обычных вооружений и боеприпасов;</w:t>
      </w:r>
    </w:p>
    <w:p w14:paraId="046D0272" w14:textId="77777777" w:rsidR="008A4610" w:rsidRPr="00A3645E" w:rsidRDefault="008A4610" w:rsidP="008A4610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- привлечения и поддержки молодых ученых в отрасль через организацию и проведение ежегодной многопрофильной научно-практической молодежной конференции по боеприпасной тематике: развития научно-изобретательского творчества молодежи; осуществления </w:t>
      </w:r>
      <w:proofErr w:type="spellStart"/>
      <w:r w:rsidRPr="00A3645E">
        <w:rPr>
          <w:rFonts w:ascii="Arial" w:hAnsi="Arial" w:cs="Arial"/>
          <w:color w:val="000000" w:themeColor="text1"/>
          <w:sz w:val="24"/>
          <w:szCs w:val="24"/>
        </w:rPr>
        <w:t>конгрессно</w:t>
      </w:r>
      <w:proofErr w:type="spellEnd"/>
      <w:r w:rsidRPr="00A3645E">
        <w:rPr>
          <w:rFonts w:ascii="Arial" w:hAnsi="Arial" w:cs="Arial"/>
          <w:color w:val="000000" w:themeColor="text1"/>
          <w:sz w:val="24"/>
          <w:szCs w:val="24"/>
        </w:rPr>
        <w:t>-выставочной деятельности;</w:t>
      </w:r>
    </w:p>
    <w:p w14:paraId="650375B3" w14:textId="77777777" w:rsidR="008A4610" w:rsidRPr="00A3645E" w:rsidRDefault="00DB08BF" w:rsidP="008A4610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с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оздани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единого медийного центра по популяризации боеприпасной отрасли с целью пропаганды лучших достижений в научной и образовательной деятельности, привлечения молодого поколения, формировани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интереса, положительного имиджа и востребованности специальностей и направлений подготовки у молодежи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0C74D43" w14:textId="77777777" w:rsidR="008A4610" w:rsidRPr="00A3645E" w:rsidRDefault="00DB08BF" w:rsidP="008A4610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о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рганизаци</w:t>
      </w:r>
      <w:r w:rsidR="00F0516E"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 оперативно</w:t>
      </w:r>
      <w:r w:rsidR="00F0516E" w:rsidRPr="00A3645E">
        <w:rPr>
          <w:rFonts w:ascii="Arial" w:hAnsi="Arial" w:cs="Arial"/>
          <w:color w:val="000000" w:themeColor="text1"/>
          <w:sz w:val="24"/>
          <w:szCs w:val="24"/>
        </w:rPr>
        <w:t>го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развертывани</w:t>
      </w:r>
      <w:r w:rsidR="00F0516E"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опытных производств на площадях вузов участников под задачи отрасли</w:t>
      </w:r>
      <w:r w:rsidR="00F0516E"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8EBD923" w14:textId="77777777" w:rsidR="008A4610" w:rsidRPr="00A3645E" w:rsidRDefault="00F0516E" w:rsidP="008A4610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р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азработк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 методологическо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го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сопровождени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профориентационных механизмов (проектов) в регионах присутствия участников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К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AF5C65D" w14:textId="77777777" w:rsidR="008A4610" w:rsidRPr="00A3645E" w:rsidRDefault="00F0516E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р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азработк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 реализаци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инновационных подходов в образовательной среде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 вн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едрени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VR технологий в образовательные программы и их масштабирование участникам Консорциума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1C7D5E6" w14:textId="77777777" w:rsidR="008A4610" w:rsidRPr="00A3645E" w:rsidRDefault="00F0516E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с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оздани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 реализаци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механизма повышения компетентности и квалификации профессорско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-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преподавательского состава Вузов-участников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A65928E" w14:textId="77777777" w:rsidR="008A4610" w:rsidRPr="00A3645E" w:rsidRDefault="00F0516E" w:rsidP="001051FB">
      <w:pPr>
        <w:spacing w:after="0" w:line="281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с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овершенствовани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, консолидаци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 расширени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работы диссертационных советов вузов участников по всем направлениям отрасли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5B3F553" w14:textId="77777777" w:rsidR="008A4610" w:rsidRPr="00A3645E" w:rsidRDefault="00AD532F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lastRenderedPageBreak/>
        <w:t>- о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рганизаци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и реализаци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сетевого обучения и практической подготовки студентов, магистров и аспирантов в интересах участников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К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3D763A5" w14:textId="77777777" w:rsidR="008A4610" w:rsidRPr="00A3645E" w:rsidRDefault="00E622D7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п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овышени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>наукометрических</w:t>
      </w:r>
      <w:proofErr w:type="spellEnd"/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показателей участников Консорциума: создани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межвузовских исследовательских групп и организаци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лабораторий коллективного пользования, организаци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и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сетевого взаимодействия научных журналов участников, стимулировани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я</w:t>
      </w:r>
      <w:r w:rsidR="008A4610" w:rsidRPr="00A3645E">
        <w:rPr>
          <w:rFonts w:ascii="Arial" w:hAnsi="Arial" w:cs="Arial"/>
          <w:color w:val="000000" w:themeColor="text1"/>
          <w:sz w:val="24"/>
          <w:szCs w:val="24"/>
        </w:rPr>
        <w:t xml:space="preserve"> публикационной активности.</w:t>
      </w:r>
    </w:p>
    <w:p w14:paraId="49167966" w14:textId="28407381" w:rsidR="00E3365E" w:rsidRPr="00A3645E" w:rsidRDefault="005D020B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4.2</w:t>
      </w:r>
      <w:r w:rsidR="00A7541F" w:rsidRPr="00A3645E">
        <w:rPr>
          <w:rFonts w:ascii="Arial" w:hAnsi="Arial" w:cs="Arial"/>
          <w:color w:val="000000" w:themeColor="text1"/>
          <w:sz w:val="24"/>
          <w:szCs w:val="24"/>
        </w:rPr>
        <w:t>.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E3365E" w:rsidRPr="00A3645E">
        <w:rPr>
          <w:rFonts w:ascii="Arial" w:hAnsi="Arial" w:cs="Arial"/>
          <w:color w:val="000000" w:themeColor="text1"/>
          <w:sz w:val="24"/>
          <w:szCs w:val="24"/>
        </w:rPr>
        <w:t xml:space="preserve">заимодействие с членами </w:t>
      </w:r>
      <w:r w:rsidR="00CE66AC"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="00CE66AC"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365E" w:rsidRPr="00A3645E">
        <w:rPr>
          <w:rFonts w:ascii="Arial" w:hAnsi="Arial" w:cs="Arial"/>
          <w:color w:val="000000" w:themeColor="text1"/>
          <w:sz w:val="24"/>
          <w:szCs w:val="24"/>
        </w:rPr>
        <w:t>и другими организациями, а также</w:t>
      </w:r>
      <w:r w:rsidR="003154C9"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365E" w:rsidRPr="00A3645E">
        <w:rPr>
          <w:rFonts w:ascii="Arial" w:hAnsi="Arial" w:cs="Arial"/>
          <w:color w:val="000000" w:themeColor="text1"/>
          <w:sz w:val="24"/>
          <w:szCs w:val="24"/>
        </w:rPr>
        <w:t>индустриальными партнерами</w:t>
      </w:r>
      <w:r w:rsidR="002A0A81" w:rsidRPr="00A364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B9BD170" w14:textId="3573E386" w:rsidR="002A0A81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4.2.1. Сбор и интеграция предложений членов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 по развитию направлений деятельности Консорциума, формирования рабочих и контактных групп, организации и обеспечения деятельности Консорциума;</w:t>
      </w:r>
    </w:p>
    <w:p w14:paraId="58315952" w14:textId="77777777" w:rsidR="002A0A81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4.2.2. Разработка критериев оценки эффективности деятельности ВУЗов – участников Консорциума и системы грантовой поддержки; мониторинг реализации деятельности участников </w:t>
      </w:r>
      <w:r w:rsidRPr="00A3645E">
        <w:rPr>
          <w:rFonts w:ascii="Arial" w:hAnsi="Arial" w:cs="Arial"/>
          <w:color w:val="000000" w:themeColor="text1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, контроль соответствия результатов реализации утвержденным целям, задачам, показателям эффективности; </w:t>
      </w:r>
    </w:p>
    <w:p w14:paraId="39EC54A9" w14:textId="38E7D0F9" w:rsidR="002A0A81" w:rsidRPr="008F0539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8F0539">
        <w:rPr>
          <w:rFonts w:ascii="Arial" w:hAnsi="Arial" w:cs="Arial"/>
          <w:color w:val="000000" w:themeColor="text1"/>
          <w:spacing w:val="-6"/>
          <w:sz w:val="24"/>
          <w:szCs w:val="24"/>
        </w:rPr>
        <w:t>4.2.3. Участие в формировании, развитии и совершенствовании системы мотивации участников Научно-образовательного кластера боеприпасной отрасли – Консорциума;</w:t>
      </w:r>
    </w:p>
    <w:p w14:paraId="69D7F620" w14:textId="7216FC28" w:rsidR="002A0A81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4.2.4. Ведение учета и оценки качества выполнения мероприятий Дорожной карты Консорциума;</w:t>
      </w:r>
    </w:p>
    <w:p w14:paraId="2F21D693" w14:textId="64844DB7" w:rsidR="002A0A81" w:rsidRPr="00A3645E" w:rsidRDefault="00CE66AC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4.</w:t>
      </w:r>
      <w:r w:rsidR="002A0A81" w:rsidRPr="00A3645E">
        <w:rPr>
          <w:rFonts w:ascii="Arial" w:hAnsi="Arial" w:cs="Arial"/>
          <w:color w:val="000000" w:themeColor="text1"/>
          <w:sz w:val="24"/>
          <w:szCs w:val="24"/>
        </w:rPr>
        <w:t>2.5. Координация и управление деятельностью:</w:t>
      </w:r>
    </w:p>
    <w:p w14:paraId="40319F18" w14:textId="77777777" w:rsidR="002A0A81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- рабочих групп Консорциума по: стратегической программе исследований; прогнозированию и аналитике; образованию и кадрам; формированию комплексных проектов; разработке и внедрению </w:t>
      </w:r>
      <w:proofErr w:type="spellStart"/>
      <w:r w:rsidRPr="00A3645E">
        <w:rPr>
          <w:rFonts w:ascii="Arial" w:hAnsi="Arial" w:cs="Arial"/>
          <w:color w:val="000000" w:themeColor="text1"/>
          <w:sz w:val="24"/>
          <w:szCs w:val="24"/>
        </w:rPr>
        <w:t>импортозамещаемых</w:t>
      </w:r>
      <w:proofErr w:type="spellEnd"/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 технологий; развитию и созданию проектов гражданской продукции; разработке и внедрению передовых технологий; маркетингу и рекламе;</w:t>
      </w:r>
    </w:p>
    <w:p w14:paraId="4AB11F74" w14:textId="77777777" w:rsidR="002A0A81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- экспертных и научно-технических советов Консорциума. </w:t>
      </w:r>
    </w:p>
    <w:p w14:paraId="5EFDCFB6" w14:textId="5401ADE0" w:rsidR="002A0A81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4.2.6. </w:t>
      </w:r>
      <w:r w:rsidR="007024B8" w:rsidRPr="00A3645E">
        <w:rPr>
          <w:rFonts w:ascii="Arial" w:hAnsi="Arial" w:cs="Arial"/>
          <w:color w:val="000000" w:themeColor="text1"/>
          <w:sz w:val="24"/>
          <w:szCs w:val="24"/>
        </w:rPr>
        <w:t xml:space="preserve">Вкладами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в деятельность Консорциума могут быть:</w:t>
      </w:r>
    </w:p>
    <w:p w14:paraId="41680446" w14:textId="267D09F3" w:rsidR="007024B8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4.2.6.1. для Участников </w:t>
      </w:r>
      <w:r w:rsidR="007024B8" w:rsidRPr="00A3645E">
        <w:rPr>
          <w:rFonts w:ascii="Arial" w:hAnsi="Arial" w:cs="Arial"/>
          <w:color w:val="000000" w:themeColor="text1"/>
          <w:sz w:val="24"/>
          <w:szCs w:val="24"/>
        </w:rPr>
        <w:t xml:space="preserve">подведомственных Минобрнауки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РФ</w:t>
      </w:r>
      <w:r w:rsidR="007024B8" w:rsidRPr="00A3645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4E78C726" w14:textId="77777777" w:rsidR="007024B8" w:rsidRPr="00A3645E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учебно-методические материалы, фонды библиотечных комплексов, информационные системы и сети, образовательные технологии;</w:t>
      </w:r>
    </w:p>
    <w:p w14:paraId="0A7CCEDB" w14:textId="77777777" w:rsidR="007024B8" w:rsidRPr="00A3645E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научно-исследовательская лабораторная и испытательная база, а также оборудование;</w:t>
      </w:r>
    </w:p>
    <w:p w14:paraId="7118570F" w14:textId="093C2541" w:rsidR="007024B8" w:rsidRPr="008F0539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pacing w:val="-8"/>
          <w:sz w:val="24"/>
          <w:szCs w:val="24"/>
        </w:rPr>
      </w:pPr>
      <w:r w:rsidRPr="008F0539">
        <w:rPr>
          <w:rFonts w:ascii="Arial" w:hAnsi="Arial" w:cs="Arial"/>
          <w:color w:val="000000" w:themeColor="text1"/>
          <w:spacing w:val="-8"/>
          <w:sz w:val="24"/>
          <w:szCs w:val="24"/>
        </w:rPr>
        <w:t>- профессиональные знания, умения, навыки профессорско-преподавательского состава, ведущих специалистов и др</w:t>
      </w:r>
      <w:r w:rsidR="008F0539" w:rsidRPr="008F0539">
        <w:rPr>
          <w:rFonts w:ascii="Arial" w:hAnsi="Arial" w:cs="Arial"/>
          <w:color w:val="000000" w:themeColor="text1"/>
          <w:spacing w:val="-8"/>
          <w:sz w:val="24"/>
          <w:szCs w:val="24"/>
        </w:rPr>
        <w:t>.</w:t>
      </w:r>
      <w:r w:rsidRPr="008F053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работников Консорциума, привлекаемых к осуществлению программ, проектов, мероприятий в рамках совместной деятельности Участников;</w:t>
      </w:r>
    </w:p>
    <w:p w14:paraId="4DD0E0CC" w14:textId="77777777" w:rsidR="007024B8" w:rsidRPr="00A3645E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деловая репутация, деловые связи, опыт Участников в образовательной, научной и инновационной деятельности.</w:t>
      </w:r>
    </w:p>
    <w:p w14:paraId="614CBFCF" w14:textId="681916EF" w:rsidR="007024B8" w:rsidRPr="00A3645E" w:rsidRDefault="002A0A81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4.2.6.2. для у</w:t>
      </w:r>
      <w:r w:rsidR="007024B8" w:rsidRPr="00A3645E">
        <w:rPr>
          <w:rFonts w:ascii="Arial" w:hAnsi="Arial" w:cs="Arial"/>
          <w:color w:val="000000" w:themeColor="text1"/>
          <w:sz w:val="24"/>
          <w:szCs w:val="24"/>
        </w:rPr>
        <w:t>частников предприятий и организаци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й</w:t>
      </w:r>
      <w:r w:rsidR="007024B8" w:rsidRPr="00A3645E">
        <w:rPr>
          <w:rFonts w:ascii="Arial" w:hAnsi="Arial" w:cs="Arial"/>
          <w:color w:val="000000" w:themeColor="text1"/>
          <w:sz w:val="24"/>
          <w:szCs w:val="24"/>
        </w:rPr>
        <w:t xml:space="preserve"> оборонно-промышленного комплекса: </w:t>
      </w:r>
    </w:p>
    <w:p w14:paraId="0E711362" w14:textId="77777777" w:rsidR="007024B8" w:rsidRPr="00A3645E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проекты НИР и ОКР;</w:t>
      </w:r>
    </w:p>
    <w:p w14:paraId="23014E80" w14:textId="77777777" w:rsidR="007024B8" w:rsidRPr="00A3645E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инвестиции;</w:t>
      </w:r>
    </w:p>
    <w:p w14:paraId="042D4B50" w14:textId="5A8DBD2B" w:rsidR="007024B8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материалы и оборудовани</w:t>
      </w:r>
      <w:r w:rsidR="001051FB">
        <w:rPr>
          <w:rFonts w:ascii="Arial" w:hAnsi="Arial" w:cs="Arial"/>
          <w:color w:val="000000" w:themeColor="text1"/>
          <w:sz w:val="24"/>
          <w:szCs w:val="24"/>
        </w:rPr>
        <w:t>е;</w:t>
      </w:r>
    </w:p>
    <w:p w14:paraId="0A9EFA4F" w14:textId="2649056D" w:rsidR="001051FB" w:rsidRPr="00A3645E" w:rsidRDefault="001051FB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51FB">
        <w:rPr>
          <w:rFonts w:ascii="Arial" w:hAnsi="Arial" w:cs="Arial"/>
          <w:color w:val="000000" w:themeColor="text1"/>
          <w:sz w:val="24"/>
          <w:szCs w:val="24"/>
        </w:rPr>
        <w:t>- человеческие и интеллектуальные ресурсы.</w:t>
      </w:r>
    </w:p>
    <w:p w14:paraId="1E560ECD" w14:textId="3FC0CD55" w:rsidR="002251DA" w:rsidRPr="00A3645E" w:rsidRDefault="007024B8" w:rsidP="008F0539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lastRenderedPageBreak/>
        <w:t>4.</w:t>
      </w:r>
      <w:r w:rsidR="002A0A81" w:rsidRPr="00A3645E">
        <w:rPr>
          <w:rFonts w:ascii="Arial" w:hAnsi="Arial" w:cs="Arial"/>
          <w:color w:val="000000" w:themeColor="text1"/>
          <w:sz w:val="24"/>
          <w:szCs w:val="24"/>
        </w:rPr>
        <w:t>2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.</w:t>
      </w:r>
      <w:r w:rsidR="002A0A81" w:rsidRPr="00A3645E">
        <w:rPr>
          <w:rFonts w:ascii="Arial" w:hAnsi="Arial" w:cs="Arial"/>
          <w:color w:val="000000" w:themeColor="text1"/>
          <w:sz w:val="24"/>
          <w:szCs w:val="24"/>
        </w:rPr>
        <w:t>7.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1DA" w:rsidRPr="00A3645E">
        <w:rPr>
          <w:rFonts w:ascii="Arial" w:hAnsi="Arial" w:cs="Arial"/>
          <w:color w:val="000000" w:themeColor="text1"/>
          <w:sz w:val="24"/>
          <w:szCs w:val="24"/>
        </w:rPr>
        <w:t xml:space="preserve">Реализация перечисленных функций в условиях, предусмотренных правилами и нормами охраны труда, внутреннего трудового распорядка, техники безопасности, производственной санитарии и противопожарной защиты. </w:t>
      </w:r>
    </w:p>
    <w:p w14:paraId="0E8CF24F" w14:textId="77777777" w:rsidR="004D6C4B" w:rsidRPr="00A7541F" w:rsidRDefault="004D6C4B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BC24AC8" w14:textId="77777777" w:rsidR="003A593B" w:rsidRPr="00337CA5" w:rsidRDefault="005B522E" w:rsidP="008F05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7CA5">
        <w:rPr>
          <w:rFonts w:ascii="Arial" w:hAnsi="Arial" w:cs="Arial"/>
          <w:b/>
          <w:sz w:val="24"/>
          <w:szCs w:val="24"/>
        </w:rPr>
        <w:t>5. ПОЛНОМОЧИЯ</w:t>
      </w:r>
    </w:p>
    <w:p w14:paraId="27BBA6A3" w14:textId="77777777" w:rsidR="005B522E" w:rsidRPr="00421E8E" w:rsidRDefault="005B522E" w:rsidP="008F0539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4F475BB" w14:textId="77777777" w:rsidR="00A9755D" w:rsidRPr="00421E8E" w:rsidRDefault="009A4344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Д</w:t>
      </w:r>
      <w:r w:rsidR="00337CA5" w:rsidRPr="00337CA5">
        <w:rPr>
          <w:rFonts w:ascii="Arial" w:hAnsi="Arial" w:cs="Arial"/>
          <w:sz w:val="24"/>
          <w:szCs w:val="24"/>
        </w:rPr>
        <w:t>ирекция Консорциума</w:t>
      </w:r>
      <w:r w:rsidR="00AF74D5" w:rsidRPr="00337CA5">
        <w:rPr>
          <w:rFonts w:ascii="Arial" w:hAnsi="Arial" w:cs="Arial"/>
          <w:sz w:val="24"/>
          <w:szCs w:val="24"/>
        </w:rPr>
        <w:t xml:space="preserve"> имеет право</w:t>
      </w:r>
      <w:r w:rsidR="00A9755D" w:rsidRPr="00337CA5">
        <w:rPr>
          <w:rFonts w:ascii="Arial" w:hAnsi="Arial" w:cs="Arial"/>
          <w:sz w:val="24"/>
          <w:szCs w:val="24"/>
        </w:rPr>
        <w:t>:</w:t>
      </w:r>
      <w:r w:rsidR="00AF74D5" w:rsidRPr="00337CA5">
        <w:rPr>
          <w:rFonts w:ascii="Arial" w:hAnsi="Arial" w:cs="Arial"/>
          <w:sz w:val="24"/>
          <w:szCs w:val="24"/>
        </w:rPr>
        <w:t xml:space="preserve"> </w:t>
      </w:r>
    </w:p>
    <w:p w14:paraId="115581D2" w14:textId="77777777" w:rsidR="003A593B" w:rsidRPr="003A4FFA" w:rsidRDefault="00A9755D" w:rsidP="008F0539">
      <w:pPr>
        <w:spacing w:after="0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3A4FFA">
        <w:rPr>
          <w:rFonts w:ascii="Arial" w:hAnsi="Arial" w:cs="Arial"/>
          <w:spacing w:val="-4"/>
          <w:sz w:val="24"/>
          <w:szCs w:val="24"/>
        </w:rPr>
        <w:t>5.1. О</w:t>
      </w:r>
      <w:r w:rsidR="00AF74D5" w:rsidRPr="003A4FFA">
        <w:rPr>
          <w:rFonts w:ascii="Arial" w:hAnsi="Arial" w:cs="Arial"/>
          <w:spacing w:val="-4"/>
          <w:sz w:val="24"/>
          <w:szCs w:val="24"/>
        </w:rPr>
        <w:t>существлять</w:t>
      </w:r>
      <w:r w:rsidR="003A593B" w:rsidRPr="003A4FFA">
        <w:rPr>
          <w:rFonts w:ascii="Arial" w:hAnsi="Arial" w:cs="Arial"/>
          <w:spacing w:val="-4"/>
          <w:sz w:val="24"/>
          <w:szCs w:val="24"/>
        </w:rPr>
        <w:t xml:space="preserve"> виды деятельности, определенные настоящим Положением.</w:t>
      </w:r>
    </w:p>
    <w:p w14:paraId="18620492" w14:textId="77777777" w:rsidR="003A593B" w:rsidRPr="001051FB" w:rsidRDefault="003A593B" w:rsidP="008F0539">
      <w:pPr>
        <w:spacing w:after="0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51FB">
        <w:rPr>
          <w:rFonts w:ascii="Arial" w:hAnsi="Arial" w:cs="Arial"/>
          <w:spacing w:val="-4"/>
          <w:sz w:val="24"/>
          <w:szCs w:val="24"/>
        </w:rPr>
        <w:t>5.2</w:t>
      </w:r>
      <w:r w:rsidR="00AF74D5" w:rsidRPr="001051FB">
        <w:rPr>
          <w:rFonts w:ascii="Arial" w:hAnsi="Arial" w:cs="Arial"/>
          <w:spacing w:val="-4"/>
          <w:sz w:val="24"/>
          <w:szCs w:val="24"/>
        </w:rPr>
        <w:t>. Использовать</w:t>
      </w:r>
      <w:r w:rsidRPr="001051FB">
        <w:rPr>
          <w:rFonts w:ascii="Arial" w:hAnsi="Arial" w:cs="Arial"/>
          <w:spacing w:val="-4"/>
          <w:sz w:val="24"/>
          <w:szCs w:val="24"/>
        </w:rPr>
        <w:t xml:space="preserve"> организационные и материально-технические ресурсы СамГТУ в целях, определенных настоящим Положением.</w:t>
      </w:r>
    </w:p>
    <w:p w14:paraId="0356201F" w14:textId="77777777" w:rsidR="00722C84" w:rsidRPr="00722C84" w:rsidRDefault="003A593B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 xml:space="preserve">5.3. </w:t>
      </w:r>
      <w:r w:rsidR="00722C84" w:rsidRPr="00722C84">
        <w:rPr>
          <w:rFonts w:ascii="Arial" w:hAnsi="Arial" w:cs="Arial"/>
          <w:sz w:val="24"/>
          <w:szCs w:val="24"/>
        </w:rPr>
        <w:t xml:space="preserve">Представлять интересы университета в </w:t>
      </w:r>
      <w:r w:rsidR="00A264CC">
        <w:rPr>
          <w:rFonts w:ascii="Arial" w:hAnsi="Arial" w:cs="Arial"/>
          <w:sz w:val="24"/>
          <w:szCs w:val="24"/>
        </w:rPr>
        <w:t>организациях</w:t>
      </w:r>
      <w:r w:rsidR="00722C84" w:rsidRPr="00722C84">
        <w:rPr>
          <w:rFonts w:ascii="Arial" w:hAnsi="Arial" w:cs="Arial"/>
          <w:sz w:val="24"/>
          <w:szCs w:val="24"/>
        </w:rPr>
        <w:t xml:space="preserve"> России и зарубежья.</w:t>
      </w:r>
    </w:p>
    <w:p w14:paraId="1A1AF8E4" w14:textId="77777777" w:rsidR="00722C84" w:rsidRPr="00722C84" w:rsidRDefault="00722C84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Pr="00722C84">
        <w:rPr>
          <w:rFonts w:ascii="Arial" w:hAnsi="Arial" w:cs="Arial"/>
          <w:sz w:val="24"/>
          <w:szCs w:val="24"/>
        </w:rPr>
        <w:t>Представлять интересы университета в области деятельности Научно-образовательного кластера боеприпасной отрасли – Консорциума на переговорах с потенциальными и действительными Заказчиками, а</w:t>
      </w:r>
      <w:r>
        <w:rPr>
          <w:rFonts w:ascii="Arial" w:hAnsi="Arial" w:cs="Arial"/>
          <w:sz w:val="24"/>
          <w:szCs w:val="24"/>
        </w:rPr>
        <w:t xml:space="preserve"> </w:t>
      </w:r>
      <w:r w:rsidRPr="00722C84">
        <w:rPr>
          <w:rFonts w:ascii="Arial" w:hAnsi="Arial" w:cs="Arial"/>
          <w:sz w:val="24"/>
          <w:szCs w:val="24"/>
        </w:rPr>
        <w:t>также принимать решение о заключении договоров.</w:t>
      </w:r>
    </w:p>
    <w:p w14:paraId="17CAFC13" w14:textId="77777777" w:rsidR="00722C84" w:rsidRPr="00722C84" w:rsidRDefault="00722C84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5</w:t>
      </w:r>
      <w:r w:rsidRPr="00722C84">
        <w:rPr>
          <w:rFonts w:ascii="Arial" w:hAnsi="Arial" w:cs="Arial"/>
          <w:sz w:val="24"/>
          <w:szCs w:val="24"/>
        </w:rPr>
        <w:t xml:space="preserve">. Вести официальную переписку по вопросам деятельности </w:t>
      </w:r>
      <w:r w:rsidR="009A4344">
        <w:rPr>
          <w:rFonts w:ascii="Arial" w:hAnsi="Arial" w:cs="Arial"/>
          <w:spacing w:val="-2"/>
          <w:sz w:val="24"/>
          <w:szCs w:val="24"/>
        </w:rPr>
        <w:t>Д</w:t>
      </w:r>
      <w:r w:rsidR="009A4344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9A4344">
        <w:rPr>
          <w:rFonts w:ascii="Arial" w:hAnsi="Arial" w:cs="Arial"/>
          <w:spacing w:val="-2"/>
          <w:sz w:val="24"/>
          <w:szCs w:val="24"/>
        </w:rPr>
        <w:t>и</w:t>
      </w:r>
      <w:r w:rsidR="009A4344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>
        <w:rPr>
          <w:rFonts w:ascii="Arial" w:hAnsi="Arial" w:cs="Arial"/>
          <w:sz w:val="24"/>
          <w:szCs w:val="24"/>
        </w:rPr>
        <w:t xml:space="preserve"> с </w:t>
      </w:r>
      <w:r w:rsidRPr="00E3365E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>ами</w:t>
      </w:r>
      <w:r w:rsidRPr="00E3365E">
        <w:rPr>
          <w:rFonts w:ascii="Arial" w:hAnsi="Arial" w:cs="Arial"/>
          <w:sz w:val="24"/>
          <w:szCs w:val="24"/>
        </w:rPr>
        <w:t xml:space="preserve"> </w:t>
      </w:r>
      <w:r w:rsidRPr="008C3029">
        <w:rPr>
          <w:rFonts w:ascii="Arial" w:hAnsi="Arial" w:cs="Arial"/>
          <w:spacing w:val="-2"/>
          <w:sz w:val="24"/>
          <w:szCs w:val="24"/>
        </w:rPr>
        <w:t>Научно-образовательного кластера боеприпасной отрасли – Консорциума</w:t>
      </w:r>
      <w:r w:rsidRPr="00E33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722C84">
        <w:rPr>
          <w:rFonts w:ascii="Arial" w:hAnsi="Arial" w:cs="Arial"/>
          <w:sz w:val="24"/>
          <w:szCs w:val="24"/>
        </w:rPr>
        <w:t>со всеми заинтересованными организациями.</w:t>
      </w:r>
    </w:p>
    <w:p w14:paraId="6135360C" w14:textId="77777777" w:rsidR="00722C84" w:rsidRPr="00722C84" w:rsidRDefault="00722C84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6.</w:t>
      </w:r>
      <w:r w:rsidRPr="00722C84">
        <w:rPr>
          <w:rFonts w:ascii="Arial" w:hAnsi="Arial" w:cs="Arial"/>
          <w:sz w:val="24"/>
          <w:szCs w:val="24"/>
        </w:rPr>
        <w:t xml:space="preserve"> Использовать для ведения официальной переписки специальный бланк с</w:t>
      </w:r>
      <w:r>
        <w:rPr>
          <w:rFonts w:ascii="Arial" w:hAnsi="Arial" w:cs="Arial"/>
          <w:sz w:val="24"/>
          <w:szCs w:val="24"/>
        </w:rPr>
        <w:t xml:space="preserve"> </w:t>
      </w:r>
      <w:r w:rsidRPr="00722C84">
        <w:rPr>
          <w:rFonts w:ascii="Arial" w:hAnsi="Arial" w:cs="Arial"/>
          <w:sz w:val="24"/>
          <w:szCs w:val="24"/>
        </w:rPr>
        <w:t xml:space="preserve">символикой университета и указанием на принадлежность </w:t>
      </w:r>
      <w:r w:rsidR="009A4344">
        <w:rPr>
          <w:rFonts w:ascii="Arial" w:hAnsi="Arial" w:cs="Arial"/>
          <w:spacing w:val="-2"/>
          <w:sz w:val="24"/>
          <w:szCs w:val="24"/>
        </w:rPr>
        <w:t>Д</w:t>
      </w:r>
      <w:r w:rsidR="009A4344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9A4344">
        <w:rPr>
          <w:rFonts w:ascii="Arial" w:hAnsi="Arial" w:cs="Arial"/>
          <w:spacing w:val="-2"/>
          <w:sz w:val="24"/>
          <w:szCs w:val="24"/>
        </w:rPr>
        <w:t>и</w:t>
      </w:r>
      <w:r w:rsidR="009A4344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722C84">
        <w:rPr>
          <w:rFonts w:ascii="Arial" w:hAnsi="Arial" w:cs="Arial"/>
          <w:sz w:val="24"/>
          <w:szCs w:val="24"/>
        </w:rPr>
        <w:t>.</w:t>
      </w:r>
    </w:p>
    <w:p w14:paraId="51675FB2" w14:textId="77777777" w:rsidR="00722C84" w:rsidRPr="003A4FFA" w:rsidRDefault="00722C84" w:rsidP="008F0539">
      <w:pPr>
        <w:spacing w:after="0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3A4FFA">
        <w:rPr>
          <w:rFonts w:ascii="Arial" w:hAnsi="Arial" w:cs="Arial"/>
          <w:spacing w:val="-4"/>
          <w:sz w:val="24"/>
          <w:szCs w:val="24"/>
        </w:rPr>
        <w:t>5.</w:t>
      </w:r>
      <w:r w:rsidR="00044656" w:rsidRPr="003A4FFA">
        <w:rPr>
          <w:rFonts w:ascii="Arial" w:hAnsi="Arial" w:cs="Arial"/>
          <w:spacing w:val="-4"/>
          <w:sz w:val="24"/>
          <w:szCs w:val="24"/>
        </w:rPr>
        <w:t>7.</w:t>
      </w:r>
      <w:r w:rsidRPr="003A4FFA">
        <w:rPr>
          <w:rFonts w:ascii="Arial" w:hAnsi="Arial" w:cs="Arial"/>
          <w:spacing w:val="-4"/>
          <w:sz w:val="24"/>
          <w:szCs w:val="24"/>
        </w:rPr>
        <w:t xml:space="preserve"> Издавать внутренние распоряжения, касающиеся деятельности </w:t>
      </w:r>
      <w:r w:rsidR="009A4344">
        <w:rPr>
          <w:rFonts w:ascii="Arial" w:hAnsi="Arial" w:cs="Arial"/>
          <w:spacing w:val="-2"/>
          <w:sz w:val="24"/>
          <w:szCs w:val="24"/>
        </w:rPr>
        <w:t>Д</w:t>
      </w:r>
      <w:r w:rsidR="009A4344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9A4344">
        <w:rPr>
          <w:rFonts w:ascii="Arial" w:hAnsi="Arial" w:cs="Arial"/>
          <w:spacing w:val="-2"/>
          <w:sz w:val="24"/>
          <w:szCs w:val="24"/>
        </w:rPr>
        <w:t>и</w:t>
      </w:r>
      <w:r w:rsidR="009A4344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3A4FFA">
        <w:rPr>
          <w:rFonts w:ascii="Arial" w:hAnsi="Arial" w:cs="Arial"/>
          <w:spacing w:val="-4"/>
          <w:sz w:val="24"/>
          <w:szCs w:val="24"/>
        </w:rPr>
        <w:t>.</w:t>
      </w:r>
    </w:p>
    <w:p w14:paraId="05CF1ABE" w14:textId="77777777" w:rsidR="00722C84" w:rsidRPr="00722C84" w:rsidRDefault="00722C84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8.</w:t>
      </w:r>
      <w:r w:rsidRPr="00722C84">
        <w:rPr>
          <w:rFonts w:ascii="Arial" w:hAnsi="Arial" w:cs="Arial"/>
          <w:sz w:val="24"/>
          <w:szCs w:val="24"/>
        </w:rPr>
        <w:t xml:space="preserve"> Привлекать к сотрудничеству работников и обучающихся структурных</w:t>
      </w:r>
      <w:r>
        <w:rPr>
          <w:rFonts w:ascii="Arial" w:hAnsi="Arial" w:cs="Arial"/>
          <w:sz w:val="24"/>
          <w:szCs w:val="24"/>
        </w:rPr>
        <w:t xml:space="preserve"> </w:t>
      </w:r>
      <w:r w:rsidRPr="00722C84">
        <w:rPr>
          <w:rFonts w:ascii="Arial" w:hAnsi="Arial" w:cs="Arial"/>
          <w:sz w:val="24"/>
          <w:szCs w:val="24"/>
        </w:rPr>
        <w:t>подразделений университета.</w:t>
      </w:r>
    </w:p>
    <w:p w14:paraId="75418DCA" w14:textId="77777777" w:rsidR="00722C84" w:rsidRPr="006C09C1" w:rsidRDefault="00722C84" w:rsidP="008F0539">
      <w:pPr>
        <w:spacing w:after="0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6C09C1">
        <w:rPr>
          <w:rFonts w:ascii="Arial" w:hAnsi="Arial" w:cs="Arial"/>
          <w:spacing w:val="-4"/>
          <w:sz w:val="24"/>
          <w:szCs w:val="24"/>
        </w:rPr>
        <w:t>5.</w:t>
      </w:r>
      <w:r w:rsidR="00044656" w:rsidRPr="006C09C1">
        <w:rPr>
          <w:rFonts w:ascii="Arial" w:hAnsi="Arial" w:cs="Arial"/>
          <w:spacing w:val="-4"/>
          <w:sz w:val="24"/>
          <w:szCs w:val="24"/>
        </w:rPr>
        <w:t>9.</w:t>
      </w:r>
      <w:r w:rsidRPr="006C09C1">
        <w:rPr>
          <w:rFonts w:ascii="Arial" w:hAnsi="Arial" w:cs="Arial"/>
          <w:spacing w:val="-4"/>
          <w:sz w:val="24"/>
          <w:szCs w:val="24"/>
        </w:rPr>
        <w:t xml:space="preserve"> Принимать решение по материально-техническому обеспечению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6C09C1">
        <w:rPr>
          <w:rFonts w:ascii="Arial" w:hAnsi="Arial" w:cs="Arial"/>
          <w:spacing w:val="-4"/>
          <w:sz w:val="24"/>
          <w:szCs w:val="24"/>
        </w:rPr>
        <w:t>.</w:t>
      </w:r>
    </w:p>
    <w:p w14:paraId="6EE96302" w14:textId="77777777" w:rsidR="00722C84" w:rsidRDefault="00722C84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2C84">
        <w:rPr>
          <w:rFonts w:ascii="Arial" w:hAnsi="Arial" w:cs="Arial"/>
          <w:sz w:val="24"/>
          <w:szCs w:val="24"/>
        </w:rPr>
        <w:t>5.</w:t>
      </w:r>
      <w:r w:rsidR="00044656">
        <w:rPr>
          <w:rFonts w:ascii="Arial" w:hAnsi="Arial" w:cs="Arial"/>
          <w:sz w:val="24"/>
          <w:szCs w:val="24"/>
        </w:rPr>
        <w:t>10.</w:t>
      </w:r>
      <w:r w:rsidRPr="00722C84">
        <w:rPr>
          <w:rFonts w:ascii="Arial" w:hAnsi="Arial" w:cs="Arial"/>
          <w:sz w:val="24"/>
          <w:szCs w:val="24"/>
        </w:rPr>
        <w:t xml:space="preserve"> Определ</w:t>
      </w:r>
      <w:r>
        <w:rPr>
          <w:rFonts w:ascii="Arial" w:hAnsi="Arial" w:cs="Arial"/>
          <w:sz w:val="24"/>
          <w:szCs w:val="24"/>
        </w:rPr>
        <w:t>ять</w:t>
      </w:r>
      <w:r w:rsidRPr="00722C84">
        <w:rPr>
          <w:rFonts w:ascii="Arial" w:hAnsi="Arial" w:cs="Arial"/>
          <w:sz w:val="24"/>
          <w:szCs w:val="24"/>
        </w:rPr>
        <w:t xml:space="preserve"> направления развития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>
        <w:rPr>
          <w:rFonts w:ascii="Arial" w:hAnsi="Arial" w:cs="Arial"/>
          <w:sz w:val="24"/>
          <w:szCs w:val="24"/>
        </w:rPr>
        <w:t>.</w:t>
      </w:r>
    </w:p>
    <w:p w14:paraId="0A8841D6" w14:textId="6FC8B5FF" w:rsidR="003A593B" w:rsidRDefault="00722C84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E24AE">
        <w:rPr>
          <w:rFonts w:ascii="Arial" w:hAnsi="Arial" w:cs="Arial"/>
          <w:sz w:val="24"/>
          <w:szCs w:val="24"/>
        </w:rPr>
        <w:t>5.</w:t>
      </w:r>
      <w:r w:rsidR="00044656" w:rsidRPr="007E24AE">
        <w:rPr>
          <w:rFonts w:ascii="Arial" w:hAnsi="Arial" w:cs="Arial"/>
          <w:sz w:val="24"/>
          <w:szCs w:val="24"/>
        </w:rPr>
        <w:t>11.</w:t>
      </w:r>
      <w:r w:rsidRPr="007E24AE">
        <w:rPr>
          <w:rFonts w:ascii="Arial" w:hAnsi="Arial" w:cs="Arial"/>
          <w:sz w:val="24"/>
          <w:szCs w:val="24"/>
        </w:rPr>
        <w:t xml:space="preserve"> </w:t>
      </w:r>
      <w:r w:rsidR="004D4A01" w:rsidRPr="007E24AE">
        <w:rPr>
          <w:rFonts w:ascii="Arial" w:hAnsi="Arial" w:cs="Arial"/>
          <w:sz w:val="24"/>
          <w:szCs w:val="24"/>
        </w:rPr>
        <w:t xml:space="preserve">Формировать научные, научно-образовательные, инновационные и финансовые планы своей деятельности, исходя из перспектив развития направлений </w:t>
      </w:r>
      <w:r w:rsidRPr="007E24AE">
        <w:rPr>
          <w:rFonts w:ascii="Arial" w:hAnsi="Arial" w:cs="Arial"/>
          <w:sz w:val="24"/>
          <w:szCs w:val="24"/>
        </w:rPr>
        <w:t xml:space="preserve">работы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7E24AE">
        <w:rPr>
          <w:rFonts w:ascii="Arial" w:hAnsi="Arial" w:cs="Arial"/>
          <w:sz w:val="24"/>
          <w:szCs w:val="24"/>
        </w:rPr>
        <w:t>.</w:t>
      </w:r>
    </w:p>
    <w:p w14:paraId="676576C6" w14:textId="77777777" w:rsidR="00E3528B" w:rsidRDefault="00E3528B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79D9E3AB" w14:textId="77777777" w:rsidR="000C2A7A" w:rsidRPr="00044656" w:rsidRDefault="00D753BD" w:rsidP="008F05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4656">
        <w:rPr>
          <w:rFonts w:ascii="Arial" w:hAnsi="Arial" w:cs="Arial"/>
          <w:b/>
          <w:sz w:val="24"/>
          <w:szCs w:val="24"/>
        </w:rPr>
        <w:t>6. ОТВЕТСТВЕННОСТЬ</w:t>
      </w:r>
    </w:p>
    <w:p w14:paraId="37002376" w14:textId="77777777" w:rsidR="00D753BD" w:rsidRPr="00421E8E" w:rsidRDefault="00D753BD" w:rsidP="008F0539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B5D47F3" w14:textId="77777777" w:rsidR="00F257B2" w:rsidRPr="00337CA5" w:rsidRDefault="0049668D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E325A1">
        <w:rPr>
          <w:rFonts w:ascii="Arial" w:hAnsi="Arial" w:cs="Arial"/>
          <w:spacing w:val="-2"/>
          <w:sz w:val="24"/>
          <w:szCs w:val="24"/>
        </w:rPr>
        <w:t>я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F257B2" w:rsidRPr="00337CA5">
        <w:rPr>
          <w:rFonts w:ascii="Arial" w:hAnsi="Arial" w:cs="Arial"/>
          <w:sz w:val="24"/>
          <w:szCs w:val="24"/>
        </w:rPr>
        <w:t xml:space="preserve"> несет ответственность</w:t>
      </w:r>
      <w:r>
        <w:rPr>
          <w:rFonts w:ascii="Arial" w:hAnsi="Arial" w:cs="Arial"/>
          <w:sz w:val="24"/>
          <w:szCs w:val="24"/>
        </w:rPr>
        <w:t xml:space="preserve"> за</w:t>
      </w:r>
      <w:r w:rsidR="00F257B2" w:rsidRPr="00337CA5">
        <w:rPr>
          <w:rFonts w:ascii="Arial" w:hAnsi="Arial" w:cs="Arial"/>
          <w:sz w:val="24"/>
          <w:szCs w:val="24"/>
        </w:rPr>
        <w:t>:</w:t>
      </w:r>
    </w:p>
    <w:p w14:paraId="649E0633" w14:textId="77777777" w:rsidR="00F257B2" w:rsidRDefault="0049668D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F257B2" w:rsidRPr="0049668D">
        <w:rPr>
          <w:rFonts w:ascii="Arial" w:hAnsi="Arial" w:cs="Arial"/>
          <w:sz w:val="24"/>
          <w:szCs w:val="24"/>
        </w:rPr>
        <w:t>эффективность и результативность с</w:t>
      </w:r>
      <w:r w:rsidR="00D753BD" w:rsidRPr="0049668D">
        <w:rPr>
          <w:rFonts w:ascii="Arial" w:hAnsi="Arial" w:cs="Arial"/>
          <w:sz w:val="24"/>
          <w:szCs w:val="24"/>
        </w:rPr>
        <w:t>в</w:t>
      </w:r>
      <w:r w:rsidR="00F257B2" w:rsidRPr="0049668D">
        <w:rPr>
          <w:rFonts w:ascii="Arial" w:hAnsi="Arial" w:cs="Arial"/>
          <w:sz w:val="24"/>
          <w:szCs w:val="24"/>
        </w:rPr>
        <w:t>оей деятельности</w:t>
      </w:r>
      <w:r w:rsidRPr="0049668D">
        <w:rPr>
          <w:rFonts w:ascii="Arial" w:hAnsi="Arial" w:cs="Arial"/>
          <w:sz w:val="24"/>
          <w:szCs w:val="24"/>
        </w:rPr>
        <w:t>;</w:t>
      </w:r>
    </w:p>
    <w:p w14:paraId="1D60B2F6" w14:textId="77777777" w:rsidR="0049668D" w:rsidRPr="0049668D" w:rsidRDefault="0049668D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>- сохранность и эффективное использование имущества, принадлежащего СамГТУ на правах оперативного управления;</w:t>
      </w:r>
    </w:p>
    <w:p w14:paraId="21BE5871" w14:textId="77777777" w:rsidR="00F257B2" w:rsidRPr="0049668D" w:rsidRDefault="0049668D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F257B2" w:rsidRPr="0049668D">
        <w:rPr>
          <w:rFonts w:ascii="Arial" w:hAnsi="Arial" w:cs="Arial"/>
          <w:sz w:val="24"/>
          <w:szCs w:val="24"/>
        </w:rPr>
        <w:t>причинение материального ущерба в пределах действующего трудового и гражданского законодательства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14:paraId="1E53AF0F" w14:textId="77777777" w:rsidR="00F257B2" w:rsidRPr="0049668D" w:rsidRDefault="0049668D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F257B2" w:rsidRPr="0049668D">
        <w:rPr>
          <w:rFonts w:ascii="Arial" w:hAnsi="Arial" w:cs="Arial"/>
          <w:sz w:val="24"/>
          <w:szCs w:val="24"/>
        </w:rPr>
        <w:t>правонарушени</w:t>
      </w:r>
      <w:r w:rsidRPr="0049668D">
        <w:rPr>
          <w:rFonts w:ascii="Arial" w:hAnsi="Arial" w:cs="Arial"/>
          <w:sz w:val="24"/>
          <w:szCs w:val="24"/>
        </w:rPr>
        <w:t>я</w:t>
      </w:r>
      <w:r w:rsidR="00F257B2" w:rsidRPr="0049668D">
        <w:rPr>
          <w:rFonts w:ascii="Arial" w:hAnsi="Arial" w:cs="Arial"/>
          <w:sz w:val="24"/>
          <w:szCs w:val="24"/>
        </w:rPr>
        <w:t>, совершенн</w:t>
      </w:r>
      <w:r w:rsidRPr="0049668D">
        <w:rPr>
          <w:rFonts w:ascii="Arial" w:hAnsi="Arial" w:cs="Arial"/>
          <w:sz w:val="24"/>
          <w:szCs w:val="24"/>
        </w:rPr>
        <w:t>ы</w:t>
      </w:r>
      <w:r w:rsidR="00F257B2" w:rsidRPr="0049668D">
        <w:rPr>
          <w:rFonts w:ascii="Arial" w:hAnsi="Arial" w:cs="Arial"/>
          <w:sz w:val="24"/>
          <w:szCs w:val="24"/>
        </w:rPr>
        <w:t xml:space="preserve">е </w:t>
      </w:r>
      <w:r w:rsidR="00E84595" w:rsidRPr="0049668D">
        <w:rPr>
          <w:rFonts w:ascii="Arial" w:hAnsi="Arial" w:cs="Arial"/>
          <w:sz w:val="24"/>
          <w:szCs w:val="24"/>
        </w:rPr>
        <w:t>в процессе осуществления своей деятельности, в пределах административного, уголовного и гражданского законодательства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14:paraId="0B6F9B48" w14:textId="77777777" w:rsidR="00E84595" w:rsidRPr="008F0539" w:rsidRDefault="0049668D" w:rsidP="008F0539">
      <w:pPr>
        <w:spacing w:after="0"/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8F0539">
        <w:rPr>
          <w:rFonts w:ascii="Arial" w:hAnsi="Arial" w:cs="Arial"/>
          <w:spacing w:val="-8"/>
          <w:sz w:val="24"/>
          <w:szCs w:val="24"/>
        </w:rPr>
        <w:t xml:space="preserve">- </w:t>
      </w:r>
      <w:r w:rsidR="00E84595" w:rsidRPr="008F0539">
        <w:rPr>
          <w:rFonts w:ascii="Arial" w:hAnsi="Arial" w:cs="Arial"/>
          <w:spacing w:val="-8"/>
          <w:sz w:val="24"/>
          <w:szCs w:val="24"/>
        </w:rPr>
        <w:t>несоблюдение требований правил, инструкций и других нормативных правовых документов по охране труда, безопасности жизнедеятельности и пожарной безопасности</w:t>
      </w:r>
      <w:r w:rsidRPr="008F0539">
        <w:rPr>
          <w:rFonts w:ascii="Arial" w:hAnsi="Arial" w:cs="Arial"/>
          <w:spacing w:val="-8"/>
          <w:sz w:val="24"/>
          <w:szCs w:val="24"/>
        </w:rPr>
        <w:t>;</w:t>
      </w:r>
    </w:p>
    <w:p w14:paraId="53A4E1E9" w14:textId="7497CFF2" w:rsidR="00A9755D" w:rsidRDefault="0049668D" w:rsidP="008F05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9668D">
        <w:rPr>
          <w:rFonts w:ascii="Arial" w:hAnsi="Arial" w:cs="Arial"/>
          <w:sz w:val="24"/>
          <w:szCs w:val="24"/>
        </w:rPr>
        <w:t xml:space="preserve">- </w:t>
      </w:r>
      <w:r w:rsidR="00E84595" w:rsidRPr="0049668D">
        <w:rPr>
          <w:rFonts w:ascii="Arial" w:hAnsi="Arial" w:cs="Arial"/>
          <w:sz w:val="24"/>
          <w:szCs w:val="24"/>
        </w:rPr>
        <w:t xml:space="preserve">исполнение в полном объеме своих функций, обусловленных настоящим положением. </w:t>
      </w:r>
    </w:p>
    <w:p w14:paraId="5A484B04" w14:textId="77777777" w:rsidR="000C2A7A" w:rsidRPr="0049668D" w:rsidRDefault="00D753BD" w:rsidP="00D753B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9668D">
        <w:rPr>
          <w:rFonts w:ascii="Arial" w:hAnsi="Arial" w:cs="Arial"/>
          <w:b/>
          <w:sz w:val="24"/>
          <w:szCs w:val="24"/>
        </w:rPr>
        <w:lastRenderedPageBreak/>
        <w:t>7. ВЗАИМОСВЯЗИ</w:t>
      </w:r>
    </w:p>
    <w:p w14:paraId="2272C46D" w14:textId="77777777" w:rsidR="00D753BD" w:rsidRPr="00421E8E" w:rsidRDefault="00D753BD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7E6599F" w14:textId="77777777" w:rsidR="00E84595" w:rsidRDefault="002A6E1C" w:rsidP="002A6E1C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E84595" w:rsidRPr="00337CA5">
        <w:rPr>
          <w:rFonts w:ascii="Arial" w:hAnsi="Arial" w:cs="Arial"/>
          <w:sz w:val="24"/>
          <w:szCs w:val="24"/>
        </w:rPr>
        <w:t xml:space="preserve">В целях реализации своих функций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я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>
        <w:rPr>
          <w:rFonts w:ascii="Arial" w:hAnsi="Arial" w:cs="Arial"/>
          <w:sz w:val="24"/>
          <w:szCs w:val="24"/>
        </w:rPr>
        <w:t>,</w:t>
      </w:r>
      <w:r w:rsidR="00E84595" w:rsidRPr="00337CA5">
        <w:rPr>
          <w:rFonts w:ascii="Arial" w:hAnsi="Arial" w:cs="Arial"/>
          <w:sz w:val="24"/>
          <w:szCs w:val="24"/>
        </w:rPr>
        <w:t xml:space="preserve"> </w:t>
      </w:r>
      <w:r w:rsidRPr="002A6E1C">
        <w:rPr>
          <w:rFonts w:ascii="Arial" w:hAnsi="Arial" w:cs="Arial"/>
          <w:sz w:val="24"/>
          <w:szCs w:val="24"/>
        </w:rPr>
        <w:t>как структурное подразделение может реализовывать свои</w:t>
      </w:r>
      <w:r>
        <w:rPr>
          <w:rFonts w:ascii="Arial" w:hAnsi="Arial" w:cs="Arial"/>
          <w:sz w:val="24"/>
          <w:szCs w:val="24"/>
        </w:rPr>
        <w:t xml:space="preserve"> </w:t>
      </w:r>
      <w:r w:rsidRPr="002A6E1C">
        <w:rPr>
          <w:rFonts w:ascii="Arial" w:hAnsi="Arial" w:cs="Arial"/>
          <w:sz w:val="24"/>
          <w:szCs w:val="24"/>
        </w:rPr>
        <w:t>функции во взаимосвязи:</w:t>
      </w:r>
    </w:p>
    <w:p w14:paraId="4B09024D" w14:textId="77777777" w:rsidR="003B7687" w:rsidRPr="003B7687" w:rsidRDefault="003B7687" w:rsidP="003B7687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7687">
        <w:rPr>
          <w:rFonts w:ascii="Arial" w:hAnsi="Arial" w:cs="Arial"/>
          <w:sz w:val="24"/>
          <w:szCs w:val="24"/>
        </w:rPr>
        <w:t>с руководством университета, факультетов, институтов и центров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вопросам развития, выполнения НИР и ОКР и других мероприятий;</w:t>
      </w:r>
    </w:p>
    <w:p w14:paraId="33AA2023" w14:textId="77777777" w:rsidR="003B7687" w:rsidRPr="003B7687" w:rsidRDefault="003B7687" w:rsidP="003B7687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7687">
        <w:rPr>
          <w:rFonts w:ascii="Arial" w:hAnsi="Arial" w:cs="Arial"/>
          <w:sz w:val="24"/>
          <w:szCs w:val="24"/>
        </w:rPr>
        <w:t xml:space="preserve">с </w:t>
      </w:r>
      <w:r w:rsidR="007435AA" w:rsidRPr="000878BB">
        <w:rPr>
          <w:rFonts w:ascii="Arial" w:hAnsi="Arial" w:cs="Arial"/>
          <w:sz w:val="24"/>
          <w:szCs w:val="24"/>
        </w:rPr>
        <w:t>проректор</w:t>
      </w:r>
      <w:r w:rsidR="007435AA">
        <w:rPr>
          <w:rFonts w:ascii="Arial" w:hAnsi="Arial" w:cs="Arial"/>
          <w:sz w:val="24"/>
          <w:szCs w:val="24"/>
        </w:rPr>
        <w:t>ом</w:t>
      </w:r>
      <w:r w:rsidR="007435AA" w:rsidRPr="000878BB">
        <w:rPr>
          <w:rFonts w:ascii="Arial" w:hAnsi="Arial" w:cs="Arial"/>
          <w:sz w:val="24"/>
          <w:szCs w:val="24"/>
        </w:rPr>
        <w:t xml:space="preserve"> по </w:t>
      </w:r>
      <w:r w:rsidR="007E4211">
        <w:rPr>
          <w:rFonts w:ascii="Arial" w:hAnsi="Arial" w:cs="Arial"/>
          <w:sz w:val="24"/>
          <w:szCs w:val="24"/>
        </w:rPr>
        <w:t xml:space="preserve">режиму и оборонным технологиям </w:t>
      </w:r>
      <w:r w:rsidRPr="003B7687">
        <w:rPr>
          <w:rFonts w:ascii="Arial" w:hAnsi="Arial" w:cs="Arial"/>
          <w:sz w:val="24"/>
          <w:szCs w:val="24"/>
        </w:rPr>
        <w:t>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выполнения НИР и ОКР, закупок и внешней реализации товаров 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финансового сопровождения НИР, метрологического обеспечения, стандартизации и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технического контроля, технической защиты информации,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промышленной безопасности и производственного контроля, соблюдения режимно</w:t>
      </w:r>
      <w:r>
        <w:rPr>
          <w:rFonts w:ascii="Arial" w:hAnsi="Arial" w:cs="Arial"/>
          <w:sz w:val="24"/>
          <w:szCs w:val="24"/>
        </w:rPr>
        <w:t>-</w:t>
      </w:r>
      <w:r w:rsidRPr="003B7687">
        <w:rPr>
          <w:rFonts w:ascii="Arial" w:hAnsi="Arial" w:cs="Arial"/>
          <w:sz w:val="24"/>
          <w:szCs w:val="24"/>
        </w:rPr>
        <w:t>секретных требований;</w:t>
      </w:r>
    </w:p>
    <w:p w14:paraId="209FA23A" w14:textId="77777777" w:rsidR="003B7687" w:rsidRPr="003B7687" w:rsidRDefault="003B7687" w:rsidP="003B7687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7687">
        <w:rPr>
          <w:rFonts w:ascii="Arial" w:hAnsi="Arial" w:cs="Arial"/>
          <w:sz w:val="24"/>
          <w:szCs w:val="24"/>
        </w:rPr>
        <w:t xml:space="preserve">с проректором по </w:t>
      </w:r>
      <w:r w:rsidR="00D9081B">
        <w:rPr>
          <w:rFonts w:ascii="Arial" w:hAnsi="Arial" w:cs="Arial"/>
          <w:sz w:val="24"/>
          <w:szCs w:val="24"/>
        </w:rPr>
        <w:t xml:space="preserve">цифровому развитию </w:t>
      </w:r>
      <w:r w:rsidRPr="003B7687">
        <w:rPr>
          <w:rFonts w:ascii="Arial" w:hAnsi="Arial" w:cs="Arial"/>
          <w:sz w:val="24"/>
          <w:szCs w:val="24"/>
        </w:rPr>
        <w:t>по вопросам 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B7687">
        <w:rPr>
          <w:rFonts w:ascii="Arial" w:hAnsi="Arial" w:cs="Arial"/>
          <w:sz w:val="24"/>
          <w:szCs w:val="24"/>
        </w:rPr>
        <w:t>требований информационной безопасности;</w:t>
      </w:r>
    </w:p>
    <w:p w14:paraId="271F57CC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правовым управлением по вопросам разработки и согласования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305D9F" w:rsidRPr="00305D9F">
        <w:rPr>
          <w:rFonts w:ascii="Arial" w:hAnsi="Arial" w:cs="Arial"/>
          <w:sz w:val="24"/>
          <w:szCs w:val="24"/>
        </w:rPr>
        <w:t>нормативных, распорядительных и договорных документов</w:t>
      </w:r>
      <w:r>
        <w:rPr>
          <w:rFonts w:ascii="Arial" w:hAnsi="Arial" w:cs="Arial"/>
          <w:sz w:val="24"/>
          <w:szCs w:val="24"/>
        </w:rPr>
        <w:t>;</w:t>
      </w:r>
    </w:p>
    <w:p w14:paraId="787806F2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7687" w:rsidRPr="003B7687">
        <w:rPr>
          <w:rFonts w:ascii="Arial" w:hAnsi="Arial" w:cs="Arial"/>
          <w:sz w:val="24"/>
          <w:szCs w:val="24"/>
        </w:rPr>
        <w:t>с управлением закупок и внешней реализации товаров и услуг 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 xml:space="preserve">материально-технического обеспечения деятельности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3B7687">
        <w:rPr>
          <w:rFonts w:ascii="Arial" w:hAnsi="Arial" w:cs="Arial"/>
          <w:sz w:val="24"/>
          <w:szCs w:val="24"/>
        </w:rPr>
        <w:t>;</w:t>
      </w:r>
    </w:p>
    <w:p w14:paraId="2FAF69F3" w14:textId="77E9E535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81B">
        <w:rPr>
          <w:rFonts w:ascii="Arial" w:hAnsi="Arial" w:cs="Arial"/>
          <w:sz w:val="24"/>
          <w:szCs w:val="24"/>
        </w:rPr>
        <w:t>-</w:t>
      </w:r>
      <w:r w:rsidR="003B7687" w:rsidRPr="00D9081B">
        <w:rPr>
          <w:rFonts w:ascii="Arial" w:hAnsi="Arial" w:cs="Arial"/>
          <w:sz w:val="24"/>
          <w:szCs w:val="24"/>
        </w:rPr>
        <w:t xml:space="preserve"> с</w:t>
      </w:r>
      <w:r w:rsidR="00C64EC2">
        <w:rPr>
          <w:rFonts w:ascii="Arial" w:hAnsi="Arial" w:cs="Arial"/>
          <w:sz w:val="24"/>
          <w:szCs w:val="24"/>
        </w:rPr>
        <w:t xml:space="preserve"> управлением координации развития</w:t>
      </w:r>
      <w:r w:rsidR="003B7687" w:rsidRPr="00D9081B">
        <w:rPr>
          <w:rFonts w:ascii="Arial" w:hAnsi="Arial" w:cs="Arial"/>
          <w:sz w:val="24"/>
          <w:szCs w:val="24"/>
        </w:rPr>
        <w:t xml:space="preserve"> по вопросам функционировани</w:t>
      </w:r>
      <w:r w:rsidRPr="00D9081B">
        <w:rPr>
          <w:rFonts w:ascii="Arial" w:hAnsi="Arial" w:cs="Arial"/>
          <w:sz w:val="24"/>
          <w:szCs w:val="24"/>
        </w:rPr>
        <w:t>я</w:t>
      </w:r>
      <w:r w:rsidR="003B7687" w:rsidRPr="00D9081B">
        <w:rPr>
          <w:rFonts w:ascii="Arial" w:hAnsi="Arial" w:cs="Arial"/>
          <w:sz w:val="24"/>
          <w:szCs w:val="24"/>
        </w:rPr>
        <w:t xml:space="preserve"> системы электронного документооборота, организации,</w:t>
      </w:r>
      <w:r w:rsidRPr="00D9081B">
        <w:rPr>
          <w:rFonts w:ascii="Arial" w:hAnsi="Arial" w:cs="Arial"/>
          <w:sz w:val="24"/>
          <w:szCs w:val="24"/>
        </w:rPr>
        <w:t xml:space="preserve"> </w:t>
      </w:r>
      <w:r w:rsidR="003B7687" w:rsidRPr="00D9081B">
        <w:rPr>
          <w:rFonts w:ascii="Arial" w:hAnsi="Arial" w:cs="Arial"/>
          <w:sz w:val="24"/>
          <w:szCs w:val="24"/>
        </w:rPr>
        <w:t xml:space="preserve">методического и консультационного сопровождения в рамках деятельности </w:t>
      </w:r>
      <w:r w:rsidR="00AB60E3">
        <w:rPr>
          <w:rFonts w:ascii="Arial" w:hAnsi="Arial" w:cs="Arial"/>
          <w:spacing w:val="-2"/>
          <w:sz w:val="24"/>
          <w:szCs w:val="24"/>
        </w:rPr>
        <w:t>Д</w:t>
      </w:r>
      <w:r w:rsidR="00AB60E3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AB60E3">
        <w:rPr>
          <w:rFonts w:ascii="Arial" w:hAnsi="Arial" w:cs="Arial"/>
          <w:spacing w:val="-2"/>
          <w:sz w:val="24"/>
          <w:szCs w:val="24"/>
        </w:rPr>
        <w:t>и</w:t>
      </w:r>
      <w:r w:rsidR="00AB60E3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D9081B">
        <w:rPr>
          <w:rFonts w:ascii="Arial" w:hAnsi="Arial" w:cs="Arial"/>
          <w:sz w:val="24"/>
          <w:szCs w:val="24"/>
        </w:rPr>
        <w:t>;</w:t>
      </w:r>
    </w:p>
    <w:p w14:paraId="778068D0" w14:textId="0837A40F" w:rsid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управлением по персоналу и делопроизводству 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формирования структуры и штатного расписания, оформления движения и учета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работников, организации делопроизводства, учету и хранению документов;</w:t>
      </w:r>
    </w:p>
    <w:p w14:paraId="599D8C8B" w14:textId="62EE528D" w:rsidR="00514000" w:rsidRPr="003B7687" w:rsidRDefault="00514000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управлением </w:t>
      </w:r>
      <w:r w:rsidRPr="00514000">
        <w:rPr>
          <w:rFonts w:ascii="Arial" w:hAnsi="Arial" w:cs="Arial"/>
          <w:sz w:val="24"/>
          <w:szCs w:val="24"/>
        </w:rPr>
        <w:t>бухгалтерского учета и финансового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514000">
        <w:rPr>
          <w:rFonts w:ascii="Arial" w:hAnsi="Arial" w:cs="Arial"/>
          <w:sz w:val="24"/>
          <w:szCs w:val="24"/>
        </w:rPr>
        <w:t xml:space="preserve">по вопросам обеспечения ресурсами деятельности </w:t>
      </w:r>
      <w:r w:rsidR="005A14D9">
        <w:rPr>
          <w:rFonts w:ascii="Arial" w:hAnsi="Arial" w:cs="Arial"/>
          <w:sz w:val="24"/>
          <w:szCs w:val="24"/>
        </w:rPr>
        <w:t>Дирекции Консорциума</w:t>
      </w:r>
      <w:r w:rsidRPr="00514000">
        <w:rPr>
          <w:rFonts w:ascii="Arial" w:hAnsi="Arial" w:cs="Arial"/>
          <w:sz w:val="24"/>
          <w:szCs w:val="24"/>
        </w:rPr>
        <w:t>; по вопросам отчетности, согласования норм, штатных расписаний и других данных, необходимых для анализа и планирования</w:t>
      </w:r>
      <w:r w:rsidR="005A14D9">
        <w:rPr>
          <w:rFonts w:ascii="Arial" w:hAnsi="Arial" w:cs="Arial"/>
          <w:sz w:val="24"/>
          <w:szCs w:val="24"/>
        </w:rPr>
        <w:t xml:space="preserve"> деятельности подразделения;</w:t>
      </w:r>
    </w:p>
    <w:p w14:paraId="1441F617" w14:textId="79C6B2C3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4211">
        <w:rPr>
          <w:rFonts w:ascii="Arial" w:hAnsi="Arial" w:cs="Arial"/>
          <w:sz w:val="24"/>
          <w:szCs w:val="24"/>
        </w:rPr>
        <w:t>-</w:t>
      </w:r>
      <w:r w:rsidR="003B7687" w:rsidRPr="007E4211">
        <w:rPr>
          <w:rFonts w:ascii="Arial" w:hAnsi="Arial" w:cs="Arial"/>
          <w:sz w:val="24"/>
          <w:szCs w:val="24"/>
        </w:rPr>
        <w:t xml:space="preserve"> с планово-экономическим управлением в части планирования финансово</w:t>
      </w:r>
      <w:r w:rsidRPr="007E4211">
        <w:rPr>
          <w:rFonts w:ascii="Arial" w:hAnsi="Arial" w:cs="Arial"/>
          <w:sz w:val="24"/>
          <w:szCs w:val="24"/>
        </w:rPr>
        <w:t>-</w:t>
      </w:r>
      <w:r w:rsidR="003B7687" w:rsidRPr="007E4211">
        <w:rPr>
          <w:rFonts w:ascii="Arial" w:hAnsi="Arial" w:cs="Arial"/>
          <w:sz w:val="24"/>
          <w:szCs w:val="24"/>
        </w:rPr>
        <w:t xml:space="preserve">хозяйственной деятельности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7E4211">
        <w:rPr>
          <w:rFonts w:ascii="Arial" w:hAnsi="Arial" w:cs="Arial"/>
          <w:sz w:val="24"/>
          <w:szCs w:val="24"/>
        </w:rPr>
        <w:t>, согласования сметы доходов и</w:t>
      </w:r>
      <w:r w:rsidRPr="007E4211">
        <w:rPr>
          <w:rFonts w:ascii="Arial" w:hAnsi="Arial" w:cs="Arial"/>
          <w:sz w:val="24"/>
          <w:szCs w:val="24"/>
        </w:rPr>
        <w:t xml:space="preserve"> </w:t>
      </w:r>
      <w:r w:rsidR="003B7687" w:rsidRPr="007E4211">
        <w:rPr>
          <w:rFonts w:ascii="Arial" w:hAnsi="Arial" w:cs="Arial"/>
          <w:sz w:val="24"/>
          <w:szCs w:val="24"/>
        </w:rPr>
        <w:t xml:space="preserve">расходов по средствам, полученным от </w:t>
      </w:r>
      <w:r w:rsidR="00514000">
        <w:rPr>
          <w:rFonts w:ascii="Arial" w:hAnsi="Arial" w:cs="Arial"/>
          <w:sz w:val="24"/>
          <w:szCs w:val="24"/>
        </w:rPr>
        <w:t xml:space="preserve">Участников </w:t>
      </w:r>
      <w:r w:rsidRPr="007E4211">
        <w:rPr>
          <w:rFonts w:ascii="Arial" w:hAnsi="Arial" w:cs="Arial"/>
          <w:spacing w:val="-2"/>
          <w:sz w:val="24"/>
          <w:szCs w:val="24"/>
        </w:rPr>
        <w:t>Консорциума, а также</w:t>
      </w:r>
      <w:r w:rsidRPr="007E4211">
        <w:rPr>
          <w:rFonts w:ascii="Arial" w:hAnsi="Arial" w:cs="Arial"/>
          <w:sz w:val="24"/>
          <w:szCs w:val="24"/>
        </w:rPr>
        <w:t xml:space="preserve"> </w:t>
      </w:r>
      <w:r w:rsidR="003B7687" w:rsidRPr="007E4211">
        <w:rPr>
          <w:rFonts w:ascii="Arial" w:hAnsi="Arial" w:cs="Arial"/>
          <w:sz w:val="24"/>
          <w:szCs w:val="24"/>
        </w:rPr>
        <w:t>предпринимательской и иной, приносящей</w:t>
      </w:r>
      <w:r w:rsidRPr="007E4211">
        <w:rPr>
          <w:rFonts w:ascii="Arial" w:hAnsi="Arial" w:cs="Arial"/>
          <w:sz w:val="24"/>
          <w:szCs w:val="24"/>
        </w:rPr>
        <w:t xml:space="preserve"> </w:t>
      </w:r>
      <w:r w:rsidR="003B7687" w:rsidRPr="007E4211">
        <w:rPr>
          <w:rFonts w:ascii="Arial" w:hAnsi="Arial" w:cs="Arial"/>
          <w:sz w:val="24"/>
          <w:szCs w:val="24"/>
        </w:rPr>
        <w:t>доход деятельности;</w:t>
      </w:r>
    </w:p>
    <w:p w14:paraId="418A9404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со службой охраны труда в части обеспечения выполнения сотрудниками</w:t>
      </w:r>
      <w:r>
        <w:rPr>
          <w:rFonts w:ascii="Arial" w:hAnsi="Arial" w:cs="Arial"/>
          <w:sz w:val="24"/>
          <w:szCs w:val="24"/>
        </w:rPr>
        <w:t xml:space="preserve">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1474CB" w:rsidRPr="003B7687"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требований охраны труда, мер безопасности при организации и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проведении научно-исследовательского и учебного процессов;</w:t>
      </w:r>
    </w:p>
    <w:p w14:paraId="7C5D381D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режимно-секретным подразделением в части соблюдения требований по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защите информации ограниченного доступа, содержащей сведения составляющую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государственную тайну;</w:t>
      </w:r>
    </w:p>
    <w:p w14:paraId="1F3EA87F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с отделом информационной безопасности в части соблюдения требований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по защите информации ограниченного доступа, не составлявшей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тайны (конфиденциальной информации), в том числе по защите персональных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данных;</w:t>
      </w:r>
    </w:p>
    <w:p w14:paraId="41D2E2A2" w14:textId="77777777" w:rsidR="003B7687" w:rsidRPr="003B7687" w:rsidRDefault="00D9081B" w:rsidP="00D9081B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7687" w:rsidRPr="003B7687">
        <w:rPr>
          <w:rFonts w:ascii="Arial" w:hAnsi="Arial" w:cs="Arial"/>
          <w:sz w:val="24"/>
          <w:szCs w:val="24"/>
        </w:rPr>
        <w:t>с УНИ и отделом финансового сопровождения НИР по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 xml:space="preserve">обеспечения ресурсами деятельности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="003B7687" w:rsidRPr="003B7687">
        <w:rPr>
          <w:rFonts w:ascii="Arial" w:hAnsi="Arial" w:cs="Arial"/>
          <w:sz w:val="24"/>
          <w:szCs w:val="24"/>
        </w:rPr>
        <w:t>, оплаты командировочных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расходов и суточных, регулирования трудовых отношений и вопросам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докумен</w:t>
      </w:r>
      <w:r w:rsidR="003B7687" w:rsidRPr="003B7687">
        <w:rPr>
          <w:rFonts w:ascii="Arial" w:hAnsi="Arial" w:cs="Arial"/>
          <w:sz w:val="24"/>
          <w:szCs w:val="24"/>
        </w:rPr>
        <w:lastRenderedPageBreak/>
        <w:t>тооборота, нормативных, распорядительных и договорных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 xml:space="preserve">регламентирующих деятельность </w:t>
      </w:r>
      <w:r w:rsidR="001474CB">
        <w:rPr>
          <w:rFonts w:ascii="Arial" w:hAnsi="Arial" w:cs="Arial"/>
          <w:spacing w:val="-2"/>
          <w:sz w:val="24"/>
          <w:szCs w:val="24"/>
        </w:rPr>
        <w:t>Д</w:t>
      </w:r>
      <w:r w:rsidR="001474CB" w:rsidRPr="000878BB">
        <w:rPr>
          <w:rFonts w:ascii="Arial" w:hAnsi="Arial" w:cs="Arial"/>
          <w:spacing w:val="-2"/>
          <w:sz w:val="24"/>
          <w:szCs w:val="24"/>
        </w:rPr>
        <w:t>ирекци</w:t>
      </w:r>
      <w:r w:rsidR="001474CB">
        <w:rPr>
          <w:rFonts w:ascii="Arial" w:hAnsi="Arial" w:cs="Arial"/>
          <w:spacing w:val="-2"/>
          <w:sz w:val="24"/>
          <w:szCs w:val="24"/>
        </w:rPr>
        <w:t>и</w:t>
      </w:r>
      <w:r w:rsidR="001474CB" w:rsidRPr="000878BB">
        <w:rPr>
          <w:rFonts w:ascii="Arial" w:hAnsi="Arial" w:cs="Arial"/>
          <w:spacing w:val="-2"/>
          <w:sz w:val="24"/>
          <w:szCs w:val="24"/>
        </w:rPr>
        <w:t xml:space="preserve"> Консорциума</w:t>
      </w:r>
      <w:r w:rsidRPr="003B7687"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по финансовым вопросам</w:t>
      </w:r>
      <w:r>
        <w:rPr>
          <w:rFonts w:ascii="Arial" w:hAnsi="Arial" w:cs="Arial"/>
          <w:sz w:val="24"/>
          <w:szCs w:val="24"/>
        </w:rPr>
        <w:t>;</w:t>
      </w:r>
    </w:p>
    <w:p w14:paraId="524D3A2A" w14:textId="77777777" w:rsidR="00305D9F" w:rsidRDefault="003D4704" w:rsidP="002306B3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B7687" w:rsidRPr="003B7687">
        <w:rPr>
          <w:rFonts w:ascii="Arial" w:hAnsi="Arial" w:cs="Arial"/>
          <w:sz w:val="24"/>
          <w:szCs w:val="24"/>
        </w:rPr>
        <w:t xml:space="preserve"> </w:t>
      </w:r>
      <w:r w:rsidR="00305D9F">
        <w:rPr>
          <w:rFonts w:ascii="Arial" w:hAnsi="Arial" w:cs="Arial"/>
          <w:sz w:val="24"/>
          <w:szCs w:val="24"/>
        </w:rPr>
        <w:t>с</w:t>
      </w:r>
      <w:r w:rsidR="00305D9F" w:rsidRPr="00305D9F">
        <w:rPr>
          <w:rFonts w:ascii="Arial" w:hAnsi="Arial" w:cs="Arial"/>
          <w:sz w:val="24"/>
          <w:szCs w:val="24"/>
        </w:rPr>
        <w:t xml:space="preserve"> факультетами и другими структурными подразделениями СамГТУ в части проведения научно-образовательной, научно-исследовательской, инновационной и международной деятельности</w:t>
      </w:r>
      <w:r w:rsidR="00305D9F">
        <w:rPr>
          <w:rFonts w:ascii="Arial" w:hAnsi="Arial" w:cs="Arial"/>
          <w:sz w:val="24"/>
          <w:szCs w:val="24"/>
        </w:rPr>
        <w:t>;</w:t>
      </w:r>
      <w:r w:rsidR="002306B3"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по вопросам организации учебного процесса,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привлечения обучающихся и работников к проектной работе, утверждения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B7687" w:rsidRPr="003B7687">
        <w:rPr>
          <w:rFonts w:ascii="Arial" w:hAnsi="Arial" w:cs="Arial"/>
          <w:sz w:val="24"/>
          <w:szCs w:val="24"/>
        </w:rPr>
        <w:t>технических заданий на выпускные квалификационные работы</w:t>
      </w:r>
      <w:r w:rsidR="00305D9F">
        <w:rPr>
          <w:rFonts w:ascii="Arial" w:hAnsi="Arial" w:cs="Arial"/>
          <w:sz w:val="24"/>
          <w:szCs w:val="24"/>
        </w:rPr>
        <w:t>;</w:t>
      </w:r>
    </w:p>
    <w:p w14:paraId="77BD4AE0" w14:textId="77777777" w:rsidR="003B7687" w:rsidRDefault="00305D9F" w:rsidP="003D470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1936">
        <w:rPr>
          <w:rFonts w:ascii="Arial" w:hAnsi="Arial" w:cs="Arial"/>
          <w:sz w:val="24"/>
          <w:szCs w:val="24"/>
        </w:rPr>
        <w:t xml:space="preserve">- с </w:t>
      </w:r>
      <w:r w:rsidR="007E4211">
        <w:rPr>
          <w:rFonts w:ascii="Arial" w:hAnsi="Arial" w:cs="Arial"/>
          <w:sz w:val="24"/>
          <w:szCs w:val="24"/>
        </w:rPr>
        <w:t>у</w:t>
      </w:r>
      <w:r w:rsidRPr="00BD1936">
        <w:rPr>
          <w:rFonts w:ascii="Arial" w:hAnsi="Arial" w:cs="Arial"/>
          <w:sz w:val="24"/>
          <w:szCs w:val="24"/>
        </w:rPr>
        <w:t>правлением по международному сотрудничеству СамГТУ по вопросам международного научно-технического сотрудничества, организации образовательных и научных стажировок, участия в международных проектах и конкурсах грантов.</w:t>
      </w:r>
    </w:p>
    <w:p w14:paraId="33EE699D" w14:textId="38542122" w:rsidR="004A2D72" w:rsidRPr="001051FB" w:rsidRDefault="00284C5E" w:rsidP="005B522E">
      <w:pPr>
        <w:spacing w:after="0" w:line="288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51FB">
        <w:rPr>
          <w:rFonts w:ascii="Arial" w:hAnsi="Arial" w:cs="Arial"/>
          <w:spacing w:val="-4"/>
          <w:sz w:val="24"/>
          <w:szCs w:val="24"/>
        </w:rPr>
        <w:t>7.</w:t>
      </w:r>
      <w:r w:rsidR="001F1B19" w:rsidRPr="001051FB">
        <w:rPr>
          <w:rFonts w:ascii="Arial" w:hAnsi="Arial" w:cs="Arial"/>
          <w:spacing w:val="-4"/>
          <w:sz w:val="24"/>
          <w:szCs w:val="24"/>
        </w:rPr>
        <w:t>2</w:t>
      </w:r>
      <w:r w:rsidRPr="001051FB">
        <w:rPr>
          <w:rFonts w:ascii="Arial" w:hAnsi="Arial" w:cs="Arial"/>
          <w:spacing w:val="-4"/>
          <w:sz w:val="24"/>
          <w:szCs w:val="24"/>
        </w:rPr>
        <w:t xml:space="preserve">. </w:t>
      </w:r>
      <w:r w:rsidR="004A2D72" w:rsidRPr="001051FB">
        <w:rPr>
          <w:rFonts w:ascii="Arial" w:hAnsi="Arial" w:cs="Arial"/>
          <w:spacing w:val="-4"/>
          <w:sz w:val="24"/>
          <w:szCs w:val="24"/>
        </w:rPr>
        <w:t xml:space="preserve">В целях реализации своих функций </w:t>
      </w:r>
      <w:r w:rsidR="001474CB" w:rsidRPr="001051FB">
        <w:rPr>
          <w:rFonts w:ascii="Arial" w:hAnsi="Arial" w:cs="Arial"/>
          <w:spacing w:val="-4"/>
          <w:sz w:val="24"/>
          <w:szCs w:val="24"/>
        </w:rPr>
        <w:t>Дирекци</w:t>
      </w:r>
      <w:r w:rsidR="00F14A84" w:rsidRPr="001051FB">
        <w:rPr>
          <w:rFonts w:ascii="Arial" w:hAnsi="Arial" w:cs="Arial"/>
          <w:spacing w:val="-4"/>
          <w:sz w:val="24"/>
          <w:szCs w:val="24"/>
        </w:rPr>
        <w:t>я</w:t>
      </w:r>
      <w:r w:rsidR="001474CB" w:rsidRPr="001051FB">
        <w:rPr>
          <w:rFonts w:ascii="Arial" w:hAnsi="Arial" w:cs="Arial"/>
          <w:spacing w:val="-4"/>
          <w:sz w:val="24"/>
          <w:szCs w:val="24"/>
        </w:rPr>
        <w:t xml:space="preserve"> Консорциума</w:t>
      </w:r>
      <w:r w:rsidR="004A2D72" w:rsidRPr="001051FB">
        <w:rPr>
          <w:rFonts w:ascii="Arial" w:hAnsi="Arial" w:cs="Arial"/>
          <w:spacing w:val="-4"/>
          <w:sz w:val="24"/>
          <w:szCs w:val="24"/>
        </w:rPr>
        <w:t xml:space="preserve"> взаимодействует:</w:t>
      </w:r>
    </w:p>
    <w:p w14:paraId="5C5677C9" w14:textId="58ABC759" w:rsidR="001F1B19" w:rsidRPr="00A3645E" w:rsidRDefault="004A2D72" w:rsidP="005B522E">
      <w:pPr>
        <w:spacing w:after="0" w:line="288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645E">
        <w:rPr>
          <w:rFonts w:ascii="Arial" w:hAnsi="Arial" w:cs="Arial"/>
          <w:color w:val="000000" w:themeColor="text1"/>
          <w:sz w:val="24"/>
          <w:szCs w:val="24"/>
        </w:rPr>
        <w:t>- с</w:t>
      </w:r>
      <w:r w:rsidR="001F1B19" w:rsidRPr="00A36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у</w:t>
      </w:r>
      <w:r w:rsidR="001F1B19" w:rsidRPr="00A3645E">
        <w:rPr>
          <w:rFonts w:ascii="Arial" w:hAnsi="Arial" w:cs="Arial"/>
          <w:color w:val="000000" w:themeColor="text1"/>
          <w:sz w:val="24"/>
          <w:szCs w:val="24"/>
        </w:rPr>
        <w:t>частниками Консорциума</w:t>
      </w:r>
      <w:r w:rsidR="003E51F7" w:rsidRPr="00A3645E">
        <w:rPr>
          <w:rFonts w:ascii="Arial" w:hAnsi="Arial" w:cs="Arial"/>
          <w:color w:val="000000" w:themeColor="text1"/>
          <w:sz w:val="24"/>
          <w:szCs w:val="24"/>
        </w:rPr>
        <w:t xml:space="preserve"> по вопросам ведения общих дел в соответствии с п. 4.2 настоящего Положения</w:t>
      </w:r>
      <w:r w:rsidRPr="00A364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C3E4C5B" w14:textId="77777777" w:rsidR="001F1B19" w:rsidRPr="00876B34" w:rsidRDefault="004A2D72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1F1B19" w:rsidRPr="00876B34">
        <w:rPr>
          <w:rFonts w:ascii="Arial" w:hAnsi="Arial" w:cs="Arial"/>
          <w:sz w:val="24"/>
          <w:szCs w:val="24"/>
        </w:rPr>
        <w:t xml:space="preserve"> </w:t>
      </w:r>
      <w:r w:rsidR="00876B34">
        <w:rPr>
          <w:rFonts w:ascii="Arial" w:hAnsi="Arial" w:cs="Arial"/>
          <w:sz w:val="24"/>
          <w:szCs w:val="24"/>
        </w:rPr>
        <w:t>о</w:t>
      </w:r>
      <w:r w:rsidR="001F1B19" w:rsidRPr="00876B34">
        <w:rPr>
          <w:rFonts w:ascii="Arial" w:hAnsi="Arial" w:cs="Arial"/>
          <w:sz w:val="24"/>
          <w:szCs w:val="24"/>
        </w:rPr>
        <w:t xml:space="preserve">рганами управления Консорциума: Общим собранием участников Консорциума, </w:t>
      </w:r>
      <w:r w:rsidR="00E325A1">
        <w:rPr>
          <w:rFonts w:ascii="Arial" w:hAnsi="Arial" w:cs="Arial"/>
          <w:sz w:val="24"/>
          <w:szCs w:val="24"/>
        </w:rPr>
        <w:t>Советом</w:t>
      </w:r>
      <w:r w:rsidR="001F1B19" w:rsidRPr="00876B34">
        <w:rPr>
          <w:rFonts w:ascii="Arial" w:hAnsi="Arial" w:cs="Arial"/>
          <w:sz w:val="24"/>
          <w:szCs w:val="24"/>
        </w:rPr>
        <w:t xml:space="preserve"> Консорциума</w:t>
      </w:r>
      <w:r w:rsidR="00E325A1">
        <w:rPr>
          <w:rFonts w:ascii="Arial" w:hAnsi="Arial" w:cs="Arial"/>
          <w:sz w:val="24"/>
          <w:szCs w:val="24"/>
        </w:rPr>
        <w:t xml:space="preserve"> и др.</w:t>
      </w:r>
      <w:r>
        <w:rPr>
          <w:rFonts w:ascii="Arial" w:hAnsi="Arial" w:cs="Arial"/>
          <w:sz w:val="24"/>
          <w:szCs w:val="24"/>
        </w:rPr>
        <w:t>;</w:t>
      </w:r>
    </w:p>
    <w:p w14:paraId="7D04464D" w14:textId="77777777" w:rsidR="004A2D72" w:rsidRDefault="004A2D72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 xml:space="preserve">- с контактными </w:t>
      </w:r>
      <w:r w:rsidR="007E4211" w:rsidRPr="004A2D72">
        <w:rPr>
          <w:rFonts w:ascii="Arial" w:hAnsi="Arial" w:cs="Arial"/>
          <w:sz w:val="24"/>
          <w:szCs w:val="24"/>
        </w:rPr>
        <w:t xml:space="preserve">группами </w:t>
      </w:r>
      <w:r w:rsidR="007E4211">
        <w:rPr>
          <w:rFonts w:ascii="Arial" w:hAnsi="Arial" w:cs="Arial"/>
          <w:sz w:val="24"/>
          <w:szCs w:val="24"/>
        </w:rPr>
        <w:t xml:space="preserve">Консорциума </w:t>
      </w:r>
      <w:r w:rsidRPr="004A2D72">
        <w:rPr>
          <w:rFonts w:ascii="Arial" w:hAnsi="Arial" w:cs="Arial"/>
          <w:sz w:val="24"/>
          <w:szCs w:val="24"/>
        </w:rPr>
        <w:t>по взаимодействию</w:t>
      </w:r>
      <w:r>
        <w:rPr>
          <w:rFonts w:ascii="Arial" w:hAnsi="Arial" w:cs="Arial"/>
          <w:sz w:val="24"/>
          <w:szCs w:val="24"/>
        </w:rPr>
        <w:t xml:space="preserve"> с</w:t>
      </w:r>
      <w:r w:rsidRPr="004A2D72">
        <w:rPr>
          <w:rFonts w:ascii="Arial" w:hAnsi="Arial" w:cs="Arial"/>
          <w:sz w:val="24"/>
          <w:szCs w:val="24"/>
        </w:rPr>
        <w:t xml:space="preserve">: </w:t>
      </w:r>
    </w:p>
    <w:p w14:paraId="2809F2EF" w14:textId="77777777" w:rsidR="004A2D72" w:rsidRPr="004A2D72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 xml:space="preserve">государственными органами (министерствами и ведомствами); </w:t>
      </w:r>
    </w:p>
    <w:p w14:paraId="20B97126" w14:textId="77777777" w:rsidR="001F1B19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>Консорциумами и технологическими платформами России</w:t>
      </w:r>
      <w:r>
        <w:rPr>
          <w:rFonts w:ascii="Arial" w:hAnsi="Arial" w:cs="Arial"/>
          <w:sz w:val="24"/>
          <w:szCs w:val="24"/>
        </w:rPr>
        <w:t>;</w:t>
      </w:r>
    </w:p>
    <w:p w14:paraId="05368CBC" w14:textId="77777777" w:rsidR="004A2D72" w:rsidRPr="003D1BF7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3D1BF7">
        <w:rPr>
          <w:rFonts w:ascii="Arial" w:hAnsi="Arial" w:cs="Arial"/>
          <w:spacing w:val="-6"/>
          <w:sz w:val="24"/>
          <w:szCs w:val="24"/>
        </w:rPr>
        <w:t xml:space="preserve">международными </w:t>
      </w:r>
      <w:r w:rsidR="003D1BF7" w:rsidRPr="003D1BF7">
        <w:rPr>
          <w:rFonts w:ascii="Arial" w:hAnsi="Arial" w:cs="Arial"/>
          <w:spacing w:val="-6"/>
          <w:sz w:val="24"/>
          <w:szCs w:val="24"/>
        </w:rPr>
        <w:t>профессиональными</w:t>
      </w:r>
      <w:r w:rsidRPr="003D1BF7">
        <w:rPr>
          <w:rFonts w:ascii="Arial" w:hAnsi="Arial" w:cs="Arial"/>
          <w:spacing w:val="-6"/>
          <w:sz w:val="24"/>
          <w:szCs w:val="24"/>
        </w:rPr>
        <w:t xml:space="preserve"> сообществами и организациями;</w:t>
      </w:r>
    </w:p>
    <w:p w14:paraId="18C1B82E" w14:textId="77777777" w:rsidR="004A2D72" w:rsidRDefault="004A2D72" w:rsidP="004A2D72">
      <w:pPr>
        <w:pStyle w:val="a4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A2D72">
        <w:rPr>
          <w:rFonts w:ascii="Arial" w:hAnsi="Arial" w:cs="Arial"/>
          <w:sz w:val="24"/>
          <w:szCs w:val="24"/>
        </w:rPr>
        <w:t>исследовательскими центрами и инновационными территориальными кластерами</w:t>
      </w:r>
      <w:r>
        <w:rPr>
          <w:rFonts w:ascii="Arial" w:hAnsi="Arial" w:cs="Arial"/>
          <w:sz w:val="24"/>
          <w:szCs w:val="24"/>
        </w:rPr>
        <w:t>.</w:t>
      </w:r>
    </w:p>
    <w:p w14:paraId="5AC372CF" w14:textId="77777777" w:rsidR="00E84595" w:rsidRPr="004A2D72" w:rsidRDefault="007E4211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E84595" w:rsidRPr="004A2D72">
        <w:rPr>
          <w:rFonts w:ascii="Arial" w:hAnsi="Arial" w:cs="Arial"/>
          <w:sz w:val="24"/>
          <w:szCs w:val="24"/>
        </w:rPr>
        <w:t xml:space="preserve"> организациями различных форм (хозяйствующими субъектами) по вопросам выполнения по их заказам </w:t>
      </w:r>
      <w:r w:rsidR="00D753BD" w:rsidRPr="004A2D72">
        <w:rPr>
          <w:rFonts w:ascii="Arial" w:hAnsi="Arial" w:cs="Arial"/>
          <w:sz w:val="24"/>
          <w:szCs w:val="24"/>
        </w:rPr>
        <w:t>научно-исследовательских работ</w:t>
      </w:r>
      <w:r w:rsidR="00E84595" w:rsidRPr="004A2D72">
        <w:rPr>
          <w:rFonts w:ascii="Arial" w:hAnsi="Arial" w:cs="Arial"/>
          <w:sz w:val="24"/>
          <w:szCs w:val="24"/>
        </w:rPr>
        <w:t>, предоставления наукоёмких услуг</w:t>
      </w:r>
      <w:r>
        <w:rPr>
          <w:rFonts w:ascii="Arial" w:hAnsi="Arial" w:cs="Arial"/>
          <w:sz w:val="24"/>
          <w:szCs w:val="24"/>
        </w:rPr>
        <w:t>;</w:t>
      </w:r>
      <w:bookmarkStart w:id="4" w:name="_GoBack"/>
      <w:bookmarkEnd w:id="4"/>
    </w:p>
    <w:p w14:paraId="17184E96" w14:textId="08D0CF78" w:rsidR="00076817" w:rsidRDefault="007E4211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076817" w:rsidRPr="00BD1936">
        <w:rPr>
          <w:rFonts w:ascii="Arial" w:hAnsi="Arial" w:cs="Arial"/>
          <w:sz w:val="24"/>
          <w:szCs w:val="24"/>
        </w:rPr>
        <w:t xml:space="preserve"> различными государственными и ведомственными организациями и структурами по вопросам получения разрешительных документов, лицензий, свидетельств и аккредитаций для выполнения научных исследований и оказания </w:t>
      </w:r>
      <w:r w:rsidR="004A2D72" w:rsidRPr="00BD1936">
        <w:rPr>
          <w:rFonts w:ascii="Arial" w:hAnsi="Arial" w:cs="Arial"/>
          <w:sz w:val="24"/>
          <w:szCs w:val="24"/>
        </w:rPr>
        <w:t xml:space="preserve">научно-образовательных </w:t>
      </w:r>
      <w:r w:rsidR="00076817" w:rsidRPr="00BD1936">
        <w:rPr>
          <w:rFonts w:ascii="Arial" w:hAnsi="Arial" w:cs="Arial"/>
          <w:sz w:val="24"/>
          <w:szCs w:val="24"/>
        </w:rPr>
        <w:t>услуг.</w:t>
      </w:r>
    </w:p>
    <w:p w14:paraId="4DB3D901" w14:textId="77777777" w:rsidR="002D533D" w:rsidRPr="00BD1936" w:rsidRDefault="002D533D" w:rsidP="005B522E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6A2E3A2" w14:textId="34A39927" w:rsidR="00523E94" w:rsidRPr="00E97ECD" w:rsidRDefault="00D753BD" w:rsidP="00D753B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97ECD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14:paraId="6203A7CC" w14:textId="77777777" w:rsidR="00D753BD" w:rsidRPr="00E97ECD" w:rsidRDefault="00D753BD" w:rsidP="005B522E">
      <w:pPr>
        <w:spacing w:after="0" w:line="288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41493751" w14:textId="510B965F" w:rsidR="00BB2628" w:rsidRPr="00E97ECD" w:rsidRDefault="00BB2628" w:rsidP="005B522E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>8.1</w:t>
      </w:r>
      <w:r w:rsidR="003E51F7">
        <w:rPr>
          <w:rFonts w:ascii="Arial" w:eastAsia="Calibri" w:hAnsi="Arial" w:cs="Arial"/>
          <w:spacing w:val="-2"/>
          <w:sz w:val="24"/>
          <w:szCs w:val="24"/>
        </w:rPr>
        <w:t>.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 xml:space="preserve"> Настоящее Положение вступает в юридическую силу с момента его утверждения ученым советом ФГБОУ ВО 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«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СамГТУ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»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.</w:t>
      </w:r>
    </w:p>
    <w:p w14:paraId="30DC0215" w14:textId="449489B6" w:rsidR="00BB2628" w:rsidRPr="00E97ECD" w:rsidRDefault="00BB2628" w:rsidP="005B522E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>8.2</w:t>
      </w:r>
      <w:r w:rsidR="003E51F7">
        <w:rPr>
          <w:rFonts w:ascii="Arial" w:eastAsia="Calibri" w:hAnsi="Arial" w:cs="Arial"/>
          <w:spacing w:val="-2"/>
          <w:sz w:val="24"/>
          <w:szCs w:val="24"/>
        </w:rPr>
        <w:t>.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 xml:space="preserve"> Дополнения и изменения в настоящее Положение принимаются и утверждаются ученым советом ФГБОУ ВО 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«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СамГТУ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»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>.</w:t>
      </w:r>
    </w:p>
    <w:p w14:paraId="0348A970" w14:textId="1173E4BC" w:rsidR="00BB2628" w:rsidRPr="00E97ECD" w:rsidRDefault="00BB2628" w:rsidP="005B522E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>8.3</w:t>
      </w:r>
      <w:r w:rsidR="003E51F7">
        <w:rPr>
          <w:rFonts w:ascii="Arial" w:eastAsia="Calibri" w:hAnsi="Arial" w:cs="Arial"/>
          <w:spacing w:val="-2"/>
          <w:sz w:val="24"/>
          <w:szCs w:val="24"/>
        </w:rPr>
        <w:t>.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 xml:space="preserve"> В случаях, не предусмотренных настоящем Положением, руководитель и ответственные исполнители руководствуются законодательством РФ, нормативными актами Минобрнауки, уставом СамГТУ и другими локальными нормативными актами СамГТУ.</w:t>
      </w:r>
    </w:p>
    <w:p w14:paraId="1598DDF2" w14:textId="261ABD11" w:rsidR="00D2117F" w:rsidRPr="00D753BD" w:rsidRDefault="00BB2628" w:rsidP="00D753BD">
      <w:pPr>
        <w:pStyle w:val="a4"/>
        <w:spacing w:after="0" w:line="288" w:lineRule="auto"/>
        <w:ind w:left="0" w:firstLine="567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E97ECD">
        <w:rPr>
          <w:rFonts w:ascii="Arial" w:eastAsia="Calibri" w:hAnsi="Arial" w:cs="Arial"/>
          <w:spacing w:val="-2"/>
          <w:sz w:val="24"/>
          <w:szCs w:val="24"/>
        </w:rPr>
        <w:t>8.4</w:t>
      </w:r>
      <w:r w:rsidR="003E51F7">
        <w:rPr>
          <w:rFonts w:ascii="Arial" w:eastAsia="Calibri" w:hAnsi="Arial" w:cs="Arial"/>
          <w:spacing w:val="-2"/>
          <w:sz w:val="24"/>
          <w:szCs w:val="24"/>
        </w:rPr>
        <w:t>.</w:t>
      </w:r>
      <w:r w:rsidRPr="00E97ECD">
        <w:rPr>
          <w:rFonts w:ascii="Arial" w:eastAsia="Calibri" w:hAnsi="Arial" w:cs="Arial"/>
          <w:spacing w:val="-2"/>
          <w:sz w:val="24"/>
          <w:szCs w:val="24"/>
        </w:rPr>
        <w:t xml:space="preserve"> Положение по вступлении его в юридическую </w:t>
      </w:r>
      <w:r w:rsidR="00A264CC">
        <w:rPr>
          <w:rFonts w:ascii="Arial" w:eastAsia="Calibri" w:hAnsi="Arial" w:cs="Arial"/>
          <w:spacing w:val="-2"/>
          <w:sz w:val="24"/>
          <w:szCs w:val="24"/>
        </w:rPr>
        <w:t>силу действует бессрочно</w:t>
      </w:r>
      <w:r w:rsidR="00D753BD" w:rsidRPr="00E97ECD">
        <w:rPr>
          <w:rFonts w:ascii="Arial" w:eastAsia="Calibri" w:hAnsi="Arial" w:cs="Arial"/>
          <w:spacing w:val="-2"/>
          <w:sz w:val="24"/>
          <w:szCs w:val="24"/>
        </w:rPr>
        <w:t>.</w:t>
      </w:r>
    </w:p>
    <w:sectPr w:rsidR="00D2117F" w:rsidRPr="00D753BD" w:rsidSect="001051F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E679D" w14:textId="77777777" w:rsidR="0049480E" w:rsidRDefault="0049480E" w:rsidP="001438F0">
      <w:pPr>
        <w:spacing w:after="0" w:line="240" w:lineRule="auto"/>
      </w:pPr>
      <w:r>
        <w:separator/>
      </w:r>
    </w:p>
  </w:endnote>
  <w:endnote w:type="continuationSeparator" w:id="0">
    <w:p w14:paraId="7C57AB07" w14:textId="77777777" w:rsidR="0049480E" w:rsidRDefault="0049480E" w:rsidP="0014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2942" w14:textId="77777777" w:rsidR="0049480E" w:rsidRDefault="0049480E" w:rsidP="001438F0">
      <w:pPr>
        <w:spacing w:after="0" w:line="240" w:lineRule="auto"/>
      </w:pPr>
      <w:r>
        <w:separator/>
      </w:r>
    </w:p>
  </w:footnote>
  <w:footnote w:type="continuationSeparator" w:id="0">
    <w:p w14:paraId="15B0ACAD" w14:textId="77777777" w:rsidR="0049480E" w:rsidRDefault="0049480E" w:rsidP="0014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47748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C9A9BB" w14:textId="77777777" w:rsidR="008B68A2" w:rsidRPr="0099513E" w:rsidRDefault="00D807AA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99513E">
          <w:rPr>
            <w:rFonts w:ascii="Arial" w:hAnsi="Arial" w:cs="Arial"/>
            <w:sz w:val="20"/>
            <w:szCs w:val="20"/>
          </w:rPr>
          <w:fldChar w:fldCharType="begin"/>
        </w:r>
        <w:r w:rsidR="003666E2" w:rsidRPr="0099513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9513E">
          <w:rPr>
            <w:rFonts w:ascii="Arial" w:hAnsi="Arial" w:cs="Arial"/>
            <w:sz w:val="20"/>
            <w:szCs w:val="20"/>
          </w:rPr>
          <w:fldChar w:fldCharType="separate"/>
        </w:r>
        <w:r w:rsidR="00A264CC">
          <w:rPr>
            <w:rFonts w:ascii="Arial" w:hAnsi="Arial" w:cs="Arial"/>
            <w:noProof/>
            <w:sz w:val="20"/>
            <w:szCs w:val="20"/>
          </w:rPr>
          <w:t>2</w:t>
        </w:r>
        <w:r w:rsidRPr="009951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C2A"/>
    <w:multiLevelType w:val="hybridMultilevel"/>
    <w:tmpl w:val="59D84472"/>
    <w:lvl w:ilvl="0" w:tplc="03146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4D8"/>
    <w:multiLevelType w:val="hybridMultilevel"/>
    <w:tmpl w:val="E612D886"/>
    <w:lvl w:ilvl="0" w:tplc="B106A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24BF3"/>
    <w:multiLevelType w:val="multilevel"/>
    <w:tmpl w:val="C1BE0D2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21770C"/>
    <w:multiLevelType w:val="hybridMultilevel"/>
    <w:tmpl w:val="8EF01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C63B24"/>
    <w:multiLevelType w:val="hybridMultilevel"/>
    <w:tmpl w:val="21B4786C"/>
    <w:lvl w:ilvl="0" w:tplc="57F604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07F27"/>
    <w:multiLevelType w:val="hybridMultilevel"/>
    <w:tmpl w:val="D4124008"/>
    <w:lvl w:ilvl="0" w:tplc="57F604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04414E"/>
    <w:multiLevelType w:val="hybridMultilevel"/>
    <w:tmpl w:val="E01E90DA"/>
    <w:lvl w:ilvl="0" w:tplc="47DE77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D5F7B"/>
    <w:multiLevelType w:val="hybridMultilevel"/>
    <w:tmpl w:val="633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3D8"/>
    <w:rsid w:val="0002432A"/>
    <w:rsid w:val="00044656"/>
    <w:rsid w:val="00060378"/>
    <w:rsid w:val="000622B1"/>
    <w:rsid w:val="000634A1"/>
    <w:rsid w:val="000653D8"/>
    <w:rsid w:val="00074F3C"/>
    <w:rsid w:val="00076817"/>
    <w:rsid w:val="000851DA"/>
    <w:rsid w:val="000878BB"/>
    <w:rsid w:val="000A6517"/>
    <w:rsid w:val="000C2A7A"/>
    <w:rsid w:val="000D009F"/>
    <w:rsid w:val="001044D0"/>
    <w:rsid w:val="001051FB"/>
    <w:rsid w:val="00117ED3"/>
    <w:rsid w:val="00127433"/>
    <w:rsid w:val="0013038C"/>
    <w:rsid w:val="001319C4"/>
    <w:rsid w:val="001319DD"/>
    <w:rsid w:val="00141B64"/>
    <w:rsid w:val="00142135"/>
    <w:rsid w:val="001438F0"/>
    <w:rsid w:val="001474CB"/>
    <w:rsid w:val="00153076"/>
    <w:rsid w:val="001836F4"/>
    <w:rsid w:val="001A136E"/>
    <w:rsid w:val="001F1B19"/>
    <w:rsid w:val="00205CD8"/>
    <w:rsid w:val="00206BFD"/>
    <w:rsid w:val="00210476"/>
    <w:rsid w:val="002105BE"/>
    <w:rsid w:val="002251DA"/>
    <w:rsid w:val="002306B3"/>
    <w:rsid w:val="00236FBA"/>
    <w:rsid w:val="00240464"/>
    <w:rsid w:val="002551E7"/>
    <w:rsid w:val="00284C5E"/>
    <w:rsid w:val="002A0A81"/>
    <w:rsid w:val="002A406A"/>
    <w:rsid w:val="002A6E1C"/>
    <w:rsid w:val="002B1DEF"/>
    <w:rsid w:val="002C3364"/>
    <w:rsid w:val="002C527F"/>
    <w:rsid w:val="002D533D"/>
    <w:rsid w:val="002E3E9E"/>
    <w:rsid w:val="002E572C"/>
    <w:rsid w:val="002F2332"/>
    <w:rsid w:val="00305D9F"/>
    <w:rsid w:val="003154C9"/>
    <w:rsid w:val="00323011"/>
    <w:rsid w:val="00337CA5"/>
    <w:rsid w:val="003666E2"/>
    <w:rsid w:val="003865F3"/>
    <w:rsid w:val="003869BD"/>
    <w:rsid w:val="00392C88"/>
    <w:rsid w:val="0039621B"/>
    <w:rsid w:val="003A4FFA"/>
    <w:rsid w:val="003A593B"/>
    <w:rsid w:val="003B7687"/>
    <w:rsid w:val="003C7329"/>
    <w:rsid w:val="003D1BF7"/>
    <w:rsid w:val="003D35E0"/>
    <w:rsid w:val="003D4704"/>
    <w:rsid w:val="003E51F7"/>
    <w:rsid w:val="00407E52"/>
    <w:rsid w:val="00421B9C"/>
    <w:rsid w:val="00421E8E"/>
    <w:rsid w:val="004356F9"/>
    <w:rsid w:val="00436CCB"/>
    <w:rsid w:val="00452E95"/>
    <w:rsid w:val="00462C9A"/>
    <w:rsid w:val="00490D33"/>
    <w:rsid w:val="0049480E"/>
    <w:rsid w:val="0049668D"/>
    <w:rsid w:val="004A2D72"/>
    <w:rsid w:val="004A5954"/>
    <w:rsid w:val="004B5AE8"/>
    <w:rsid w:val="004D31E3"/>
    <w:rsid w:val="004D4A01"/>
    <w:rsid w:val="004D6C4B"/>
    <w:rsid w:val="004E4362"/>
    <w:rsid w:val="004F08BF"/>
    <w:rsid w:val="004F487F"/>
    <w:rsid w:val="00514000"/>
    <w:rsid w:val="00514FAE"/>
    <w:rsid w:val="00523E94"/>
    <w:rsid w:val="005335F8"/>
    <w:rsid w:val="0053404E"/>
    <w:rsid w:val="00551C3A"/>
    <w:rsid w:val="00556DBB"/>
    <w:rsid w:val="00560EBB"/>
    <w:rsid w:val="0056175C"/>
    <w:rsid w:val="005730A6"/>
    <w:rsid w:val="005838F0"/>
    <w:rsid w:val="00592151"/>
    <w:rsid w:val="00594AC5"/>
    <w:rsid w:val="00597EB3"/>
    <w:rsid w:val="005A14D9"/>
    <w:rsid w:val="005B522E"/>
    <w:rsid w:val="005D020B"/>
    <w:rsid w:val="005D49BC"/>
    <w:rsid w:val="005E108F"/>
    <w:rsid w:val="00603122"/>
    <w:rsid w:val="0061557C"/>
    <w:rsid w:val="00637B2E"/>
    <w:rsid w:val="00644598"/>
    <w:rsid w:val="00646057"/>
    <w:rsid w:val="0069161A"/>
    <w:rsid w:val="006B7D6E"/>
    <w:rsid w:val="006C09C1"/>
    <w:rsid w:val="006C0ABA"/>
    <w:rsid w:val="006C0AEF"/>
    <w:rsid w:val="006D0D1A"/>
    <w:rsid w:val="006F70B1"/>
    <w:rsid w:val="0070062C"/>
    <w:rsid w:val="007007CE"/>
    <w:rsid w:val="007024B8"/>
    <w:rsid w:val="00711CE2"/>
    <w:rsid w:val="00722C84"/>
    <w:rsid w:val="0074095F"/>
    <w:rsid w:val="007435AA"/>
    <w:rsid w:val="007438A6"/>
    <w:rsid w:val="00745901"/>
    <w:rsid w:val="0075092B"/>
    <w:rsid w:val="007962E0"/>
    <w:rsid w:val="007A4672"/>
    <w:rsid w:val="007A5032"/>
    <w:rsid w:val="007C65B6"/>
    <w:rsid w:val="007C7F95"/>
    <w:rsid w:val="007D2484"/>
    <w:rsid w:val="007D647F"/>
    <w:rsid w:val="007E24AE"/>
    <w:rsid w:val="007E3D20"/>
    <w:rsid w:val="007E4056"/>
    <w:rsid w:val="007E4211"/>
    <w:rsid w:val="007E7AAC"/>
    <w:rsid w:val="008033F8"/>
    <w:rsid w:val="00803A08"/>
    <w:rsid w:val="00824696"/>
    <w:rsid w:val="0083437A"/>
    <w:rsid w:val="00854FF3"/>
    <w:rsid w:val="00876B34"/>
    <w:rsid w:val="008856C9"/>
    <w:rsid w:val="00890D5E"/>
    <w:rsid w:val="00894B04"/>
    <w:rsid w:val="008954EA"/>
    <w:rsid w:val="008979D1"/>
    <w:rsid w:val="008A4610"/>
    <w:rsid w:val="008A617B"/>
    <w:rsid w:val="008B68A2"/>
    <w:rsid w:val="008B7B80"/>
    <w:rsid w:val="008C3029"/>
    <w:rsid w:val="008D7E2C"/>
    <w:rsid w:val="008E4EC3"/>
    <w:rsid w:val="008F0539"/>
    <w:rsid w:val="008F616A"/>
    <w:rsid w:val="0091584C"/>
    <w:rsid w:val="0091715E"/>
    <w:rsid w:val="00924907"/>
    <w:rsid w:val="00930783"/>
    <w:rsid w:val="00945165"/>
    <w:rsid w:val="0094718C"/>
    <w:rsid w:val="00965D2B"/>
    <w:rsid w:val="0099513E"/>
    <w:rsid w:val="009A4344"/>
    <w:rsid w:val="009B6E0F"/>
    <w:rsid w:val="009C3289"/>
    <w:rsid w:val="009E4AFF"/>
    <w:rsid w:val="009F4907"/>
    <w:rsid w:val="00A14921"/>
    <w:rsid w:val="00A264CC"/>
    <w:rsid w:val="00A34480"/>
    <w:rsid w:val="00A34B00"/>
    <w:rsid w:val="00A3645E"/>
    <w:rsid w:val="00A46CC4"/>
    <w:rsid w:val="00A73FDE"/>
    <w:rsid w:val="00A7541F"/>
    <w:rsid w:val="00A81092"/>
    <w:rsid w:val="00A9755D"/>
    <w:rsid w:val="00AB2C97"/>
    <w:rsid w:val="00AB60E3"/>
    <w:rsid w:val="00AB6D08"/>
    <w:rsid w:val="00AC4803"/>
    <w:rsid w:val="00AD0833"/>
    <w:rsid w:val="00AD49F8"/>
    <w:rsid w:val="00AD532F"/>
    <w:rsid w:val="00AD7733"/>
    <w:rsid w:val="00AE4004"/>
    <w:rsid w:val="00AF74D5"/>
    <w:rsid w:val="00B04329"/>
    <w:rsid w:val="00B05867"/>
    <w:rsid w:val="00B52E7F"/>
    <w:rsid w:val="00B71EA6"/>
    <w:rsid w:val="00B95580"/>
    <w:rsid w:val="00BA0CB0"/>
    <w:rsid w:val="00BA3211"/>
    <w:rsid w:val="00BB2628"/>
    <w:rsid w:val="00BD1936"/>
    <w:rsid w:val="00BE4FED"/>
    <w:rsid w:val="00C00574"/>
    <w:rsid w:val="00C0318B"/>
    <w:rsid w:val="00C12FEA"/>
    <w:rsid w:val="00C45F23"/>
    <w:rsid w:val="00C54C78"/>
    <w:rsid w:val="00C6138D"/>
    <w:rsid w:val="00C64EC2"/>
    <w:rsid w:val="00C65D13"/>
    <w:rsid w:val="00C71CD5"/>
    <w:rsid w:val="00C95544"/>
    <w:rsid w:val="00CB3A8F"/>
    <w:rsid w:val="00CB728D"/>
    <w:rsid w:val="00CD0203"/>
    <w:rsid w:val="00CD3AAC"/>
    <w:rsid w:val="00CD44AA"/>
    <w:rsid w:val="00CE66AC"/>
    <w:rsid w:val="00CF089D"/>
    <w:rsid w:val="00D00669"/>
    <w:rsid w:val="00D15D35"/>
    <w:rsid w:val="00D2117F"/>
    <w:rsid w:val="00D35A29"/>
    <w:rsid w:val="00D52967"/>
    <w:rsid w:val="00D753BD"/>
    <w:rsid w:val="00D807AA"/>
    <w:rsid w:val="00D81315"/>
    <w:rsid w:val="00D9081B"/>
    <w:rsid w:val="00D954E0"/>
    <w:rsid w:val="00DB08BF"/>
    <w:rsid w:val="00DC1553"/>
    <w:rsid w:val="00DC2F16"/>
    <w:rsid w:val="00DC4A10"/>
    <w:rsid w:val="00DC63B6"/>
    <w:rsid w:val="00DD51C6"/>
    <w:rsid w:val="00DE6A16"/>
    <w:rsid w:val="00E002D0"/>
    <w:rsid w:val="00E03F0C"/>
    <w:rsid w:val="00E07C69"/>
    <w:rsid w:val="00E325A1"/>
    <w:rsid w:val="00E3365E"/>
    <w:rsid w:val="00E34EAE"/>
    <w:rsid w:val="00E3528B"/>
    <w:rsid w:val="00E37BE7"/>
    <w:rsid w:val="00E4093F"/>
    <w:rsid w:val="00E56513"/>
    <w:rsid w:val="00E622D7"/>
    <w:rsid w:val="00E719E3"/>
    <w:rsid w:val="00E83A0D"/>
    <w:rsid w:val="00E84595"/>
    <w:rsid w:val="00E86DF6"/>
    <w:rsid w:val="00E97ECD"/>
    <w:rsid w:val="00EA5506"/>
    <w:rsid w:val="00EE3E8A"/>
    <w:rsid w:val="00EE6AA9"/>
    <w:rsid w:val="00EF0BE6"/>
    <w:rsid w:val="00F0221F"/>
    <w:rsid w:val="00F0516E"/>
    <w:rsid w:val="00F11380"/>
    <w:rsid w:val="00F14A84"/>
    <w:rsid w:val="00F257B2"/>
    <w:rsid w:val="00F41458"/>
    <w:rsid w:val="00F809B1"/>
    <w:rsid w:val="00F82F3D"/>
    <w:rsid w:val="00F9252F"/>
    <w:rsid w:val="00FA1534"/>
    <w:rsid w:val="00FA4160"/>
    <w:rsid w:val="00FC6A80"/>
    <w:rsid w:val="00FD096B"/>
    <w:rsid w:val="00FD1107"/>
    <w:rsid w:val="00FE071B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6E8B4"/>
  <w15:docId w15:val="{A4C753D1-ECD0-4BFB-ADC0-A987C43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F0"/>
  </w:style>
  <w:style w:type="paragraph" w:styleId="1">
    <w:name w:val="heading 1"/>
    <w:aliases w:val="1 Заголовок 1"/>
    <w:basedOn w:val="a"/>
    <w:next w:val="a0"/>
    <w:link w:val="10"/>
    <w:autoRedefine/>
    <w:qFormat/>
    <w:rsid w:val="00BB2628"/>
    <w:pPr>
      <w:keepNext/>
      <w:keepLines/>
      <w:numPr>
        <w:numId w:val="7"/>
      </w:numPr>
      <w:suppressAutoHyphens/>
      <w:spacing w:before="120" w:after="120"/>
      <w:ind w:left="0" w:firstLine="709"/>
      <w:jc w:val="center"/>
      <w:outlineLvl w:val="0"/>
    </w:pPr>
    <w:rPr>
      <w:rFonts w:ascii="Arial" w:eastAsia="Times New Roman" w:hAnsi="Arial" w:cs="Arial"/>
      <w:b/>
      <w:kern w:val="28"/>
      <w:sz w:val="24"/>
      <w:szCs w:val="28"/>
    </w:rPr>
  </w:style>
  <w:style w:type="paragraph" w:styleId="3">
    <w:name w:val="heading 3"/>
    <w:basedOn w:val="a"/>
    <w:next w:val="a0"/>
    <w:link w:val="30"/>
    <w:autoRedefine/>
    <w:qFormat/>
    <w:rsid w:val="00BB2628"/>
    <w:pPr>
      <w:keepNext/>
      <w:keepLines/>
      <w:numPr>
        <w:ilvl w:val="2"/>
        <w:numId w:val="7"/>
      </w:numPr>
      <w:suppressAutoHyphens/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4">
    <w:name w:val="heading 4"/>
    <w:basedOn w:val="a"/>
    <w:next w:val="a"/>
    <w:link w:val="40"/>
    <w:autoRedefine/>
    <w:qFormat/>
    <w:rsid w:val="00BB2628"/>
    <w:pPr>
      <w:keepNext/>
      <w:keepLines/>
      <w:numPr>
        <w:ilvl w:val="3"/>
        <w:numId w:val="7"/>
      </w:numPr>
      <w:suppressAutoHyphens/>
      <w:spacing w:before="240" w:after="6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653D8"/>
    <w:pPr>
      <w:ind w:left="720"/>
      <w:contextualSpacing/>
    </w:pPr>
  </w:style>
  <w:style w:type="table" w:styleId="a5">
    <w:name w:val="Table Grid"/>
    <w:basedOn w:val="a2"/>
    <w:uiPriority w:val="39"/>
    <w:rsid w:val="002A4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4356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38F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438F0"/>
  </w:style>
  <w:style w:type="paragraph" w:styleId="ab">
    <w:name w:val="footer"/>
    <w:basedOn w:val="a"/>
    <w:link w:val="ac"/>
    <w:uiPriority w:val="99"/>
    <w:unhideWhenUsed/>
    <w:rsid w:val="0014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438F0"/>
  </w:style>
  <w:style w:type="character" w:customStyle="1" w:styleId="10">
    <w:name w:val="Заголовок 1 Знак"/>
    <w:aliases w:val="1 Заголовок 1 Знак"/>
    <w:basedOn w:val="a1"/>
    <w:link w:val="1"/>
    <w:rsid w:val="00BB2628"/>
    <w:rPr>
      <w:rFonts w:ascii="Arial" w:eastAsia="Times New Roman" w:hAnsi="Arial" w:cs="Arial"/>
      <w:b/>
      <w:kern w:val="28"/>
      <w:sz w:val="24"/>
      <w:szCs w:val="28"/>
    </w:rPr>
  </w:style>
  <w:style w:type="character" w:customStyle="1" w:styleId="30">
    <w:name w:val="Заголовок 3 Знак"/>
    <w:basedOn w:val="a1"/>
    <w:link w:val="3"/>
    <w:rsid w:val="00BB2628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40">
    <w:name w:val="Заголовок 4 Знак"/>
    <w:basedOn w:val="a1"/>
    <w:link w:val="4"/>
    <w:rsid w:val="00BB2628"/>
    <w:rPr>
      <w:rFonts w:ascii="Times New Roman" w:eastAsia="Times New Roman" w:hAnsi="Times New Roman" w:cs="Times New Roman"/>
      <w:b/>
      <w:sz w:val="24"/>
      <w:szCs w:val="28"/>
    </w:rPr>
  </w:style>
  <w:style w:type="paragraph" w:styleId="a0">
    <w:name w:val="Body Text"/>
    <w:basedOn w:val="a"/>
    <w:link w:val="ad"/>
    <w:uiPriority w:val="99"/>
    <w:semiHidden/>
    <w:unhideWhenUsed/>
    <w:rsid w:val="00BB2628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BB2628"/>
  </w:style>
  <w:style w:type="paragraph" w:customStyle="1" w:styleId="11">
    <w:name w:val="Без интервала1"/>
    <w:uiPriority w:val="99"/>
    <w:rsid w:val="00CD3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4879-D9F9-431F-A712-401D49C7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10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СамГТУ</Company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99</cp:revision>
  <cp:lastPrinted>2025-06-23T06:18:00Z</cp:lastPrinted>
  <dcterms:created xsi:type="dcterms:W3CDTF">2020-06-17T11:14:00Z</dcterms:created>
  <dcterms:modified xsi:type="dcterms:W3CDTF">2025-08-11T08:15:00Z</dcterms:modified>
</cp:coreProperties>
</file>