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022"/>
        <w:gridCol w:w="3815"/>
        <w:gridCol w:w="3910"/>
      </w:tblGrid>
      <w:tr w:rsidR="00C828D7" w:rsidRPr="00985D5D" w:rsidTr="00CB701F">
        <w:tc>
          <w:tcPr>
            <w:tcW w:w="2022" w:type="dxa"/>
            <w:vAlign w:val="center"/>
            <w:hideMark/>
          </w:tcPr>
          <w:p w:rsidR="00C828D7" w:rsidRPr="00985D5D" w:rsidRDefault="00C828D7" w:rsidP="00CB701F">
            <w:pPr>
              <w:jc w:val="center"/>
            </w:pPr>
            <w:r w:rsidRPr="00985D5D">
              <w:rPr>
                <w:noProof/>
                <w:lang w:bidi="ar-SA"/>
              </w:rPr>
              <w:drawing>
                <wp:inline distT="0" distB="0" distL="0" distR="0" wp14:anchorId="3A725908" wp14:editId="4FCE6737">
                  <wp:extent cx="1143000" cy="542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2"/>
            <w:hideMark/>
          </w:tcPr>
          <w:p w:rsidR="00C828D7" w:rsidRPr="00985D5D" w:rsidRDefault="00C828D7" w:rsidP="00CB701F">
            <w:pPr>
              <w:jc w:val="center"/>
              <w:rPr>
                <w:b/>
                <w:bCs/>
                <w:sz w:val="20"/>
                <w:szCs w:val="20"/>
              </w:rPr>
            </w:pPr>
            <w:r w:rsidRPr="00985D5D">
              <w:rPr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C828D7" w:rsidRPr="00985D5D" w:rsidRDefault="00C828D7" w:rsidP="00CB701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85D5D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C828D7" w:rsidRPr="00985D5D" w:rsidRDefault="00C828D7" w:rsidP="00CB701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85D5D">
              <w:rPr>
                <w:b/>
                <w:sz w:val="20"/>
                <w:szCs w:val="20"/>
              </w:rPr>
              <w:t>высшего образования</w:t>
            </w:r>
          </w:p>
          <w:p w:rsidR="00C828D7" w:rsidRPr="00985D5D" w:rsidRDefault="00C828D7" w:rsidP="00CB701F">
            <w:pPr>
              <w:jc w:val="center"/>
            </w:pPr>
            <w:r w:rsidRPr="00985D5D">
              <w:rPr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CB701F" w:rsidRPr="00985D5D" w:rsidTr="00CB701F">
        <w:tc>
          <w:tcPr>
            <w:tcW w:w="5837" w:type="dxa"/>
            <w:gridSpan w:val="2"/>
          </w:tcPr>
          <w:p w:rsidR="00CB701F" w:rsidRPr="00985D5D" w:rsidRDefault="00CB701F" w:rsidP="00CB701F"/>
        </w:tc>
        <w:tc>
          <w:tcPr>
            <w:tcW w:w="3910" w:type="dxa"/>
          </w:tcPr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  <w:r w:rsidRPr="00A53B7E">
              <w:rPr>
                <w:bCs/>
                <w:sz w:val="24"/>
                <w:szCs w:val="24"/>
              </w:rPr>
              <w:t>УТВЕРЖДЕНО</w:t>
            </w: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  <w:r w:rsidRPr="00A53B7E">
              <w:rPr>
                <w:bCs/>
                <w:sz w:val="24"/>
                <w:szCs w:val="24"/>
              </w:rPr>
              <w:t xml:space="preserve">Решением ученого совета </w:t>
            </w: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  <w:r w:rsidRPr="00A53B7E">
              <w:rPr>
                <w:bCs/>
                <w:sz w:val="24"/>
                <w:szCs w:val="24"/>
              </w:rPr>
              <w:t xml:space="preserve">протокол от ________ </w:t>
            </w:r>
            <w:proofErr w:type="gramStart"/>
            <w:r w:rsidRPr="00A53B7E">
              <w:rPr>
                <w:bCs/>
                <w:sz w:val="24"/>
                <w:szCs w:val="24"/>
              </w:rPr>
              <w:t>г</w:t>
            </w:r>
            <w:proofErr w:type="gramEnd"/>
            <w:r w:rsidRPr="00A53B7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3B7E">
              <w:rPr>
                <w:bCs/>
                <w:sz w:val="24"/>
                <w:szCs w:val="24"/>
              </w:rPr>
              <w:t>№ ____</w:t>
            </w: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  <w:r w:rsidRPr="00A53B7E">
              <w:rPr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  <w:r w:rsidRPr="00A53B7E">
              <w:rPr>
                <w:bCs/>
                <w:sz w:val="24"/>
                <w:szCs w:val="24"/>
              </w:rPr>
              <w:t>ректор Университета</w:t>
            </w: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</w:p>
          <w:p w:rsidR="00CB701F" w:rsidRPr="00A53B7E" w:rsidRDefault="00CB701F" w:rsidP="00CB701F">
            <w:pPr>
              <w:rPr>
                <w:bCs/>
                <w:sz w:val="24"/>
                <w:szCs w:val="24"/>
              </w:rPr>
            </w:pPr>
            <w:r w:rsidRPr="00A53B7E">
              <w:rPr>
                <w:bCs/>
                <w:sz w:val="24"/>
                <w:szCs w:val="24"/>
              </w:rPr>
              <w:t>________________ Д.Е. Быков</w:t>
            </w:r>
          </w:p>
          <w:p w:rsidR="00CB701F" w:rsidRPr="00A53B7E" w:rsidRDefault="00CB701F" w:rsidP="00CB701F">
            <w:pPr>
              <w:rPr>
                <w:sz w:val="24"/>
                <w:szCs w:val="24"/>
              </w:rPr>
            </w:pPr>
            <w:r w:rsidRPr="00A53B7E">
              <w:rPr>
                <w:sz w:val="24"/>
                <w:szCs w:val="24"/>
              </w:rPr>
              <w:t>«_</w:t>
            </w:r>
            <w:r w:rsidRPr="0066610D">
              <w:rPr>
                <w:bCs/>
                <w:sz w:val="24"/>
                <w:szCs w:val="24"/>
              </w:rPr>
              <w:t>__</w:t>
            </w:r>
            <w:r w:rsidRPr="00A53B7E">
              <w:rPr>
                <w:sz w:val="24"/>
                <w:szCs w:val="24"/>
              </w:rPr>
              <w:t>_»__</w:t>
            </w:r>
            <w:r w:rsidRPr="0066610D">
              <w:rPr>
                <w:sz w:val="24"/>
                <w:szCs w:val="24"/>
              </w:rPr>
              <w:t>________</w:t>
            </w:r>
            <w:r w:rsidRPr="00A53B7E">
              <w:rPr>
                <w:sz w:val="24"/>
                <w:szCs w:val="24"/>
              </w:rPr>
              <w:t>__2025 г.</w:t>
            </w:r>
          </w:p>
          <w:p w:rsidR="00CB701F" w:rsidRPr="00A53B7E" w:rsidRDefault="00CB701F" w:rsidP="00CB701F">
            <w:pPr>
              <w:rPr>
                <w:sz w:val="24"/>
                <w:szCs w:val="24"/>
              </w:rPr>
            </w:pPr>
          </w:p>
        </w:tc>
      </w:tr>
      <w:tr w:rsidR="00C828D7" w:rsidRPr="00985D5D" w:rsidTr="00CB701F">
        <w:tc>
          <w:tcPr>
            <w:tcW w:w="9747" w:type="dxa"/>
            <w:gridSpan w:val="3"/>
          </w:tcPr>
          <w:p w:rsidR="00C828D7" w:rsidRPr="00985D5D" w:rsidRDefault="00C828D7" w:rsidP="00CB701F">
            <w:pPr>
              <w:jc w:val="center"/>
              <w:rPr>
                <w:i/>
                <w:color w:val="FF0000"/>
              </w:rPr>
            </w:pPr>
          </w:p>
          <w:p w:rsidR="00C828D7" w:rsidRPr="00985D5D" w:rsidRDefault="00C828D7" w:rsidP="00CB701F">
            <w:pPr>
              <w:jc w:val="center"/>
            </w:pPr>
          </w:p>
          <w:p w:rsidR="00C828D7" w:rsidRPr="00985D5D" w:rsidRDefault="00C828D7" w:rsidP="00CB701F">
            <w:pPr>
              <w:jc w:val="center"/>
            </w:pPr>
          </w:p>
          <w:p w:rsidR="00C828D7" w:rsidRPr="00985D5D" w:rsidRDefault="00C828D7" w:rsidP="00CB701F">
            <w:pPr>
              <w:jc w:val="center"/>
            </w:pPr>
          </w:p>
          <w:p w:rsidR="00CB701F" w:rsidRDefault="00CB701F" w:rsidP="00CB70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ИЗМЕНЕНИЯ в Положение</w:t>
            </w:r>
          </w:p>
          <w:p w:rsidR="00CB701F" w:rsidRDefault="00CB701F" w:rsidP="00CB70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B701F" w:rsidRPr="00A53B7E" w:rsidRDefault="00CB701F" w:rsidP="00CB70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 24.06.2022 г. № П-734 </w:t>
            </w:r>
            <w:r w:rsidRPr="00A53B7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B701F" w:rsidRPr="00A53B7E" w:rsidRDefault="00CB701F" w:rsidP="00CB70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28D7" w:rsidRPr="00985D5D" w:rsidRDefault="00C828D7" w:rsidP="00CB701F">
            <w:pPr>
              <w:ind w:right="175"/>
              <w:jc w:val="center"/>
              <w:rPr>
                <w:sz w:val="24"/>
                <w:szCs w:val="24"/>
              </w:rPr>
            </w:pPr>
            <w:r w:rsidRPr="00985D5D">
              <w:rPr>
                <w:rStyle w:val="Exact"/>
                <w:rFonts w:ascii="Arial" w:hAnsi="Arial" w:cs="Arial"/>
                <w:b/>
                <w:sz w:val="24"/>
                <w:szCs w:val="24"/>
              </w:rPr>
              <w:t>об адаптированных образовательных программах высшего образования – программам бакалавриата, программам специалитета, программам магистратуры</w:t>
            </w:r>
            <w:r w:rsidRPr="00985D5D">
              <w:rPr>
                <w:sz w:val="24"/>
                <w:szCs w:val="24"/>
              </w:rPr>
              <w:t xml:space="preserve"> </w:t>
            </w:r>
          </w:p>
          <w:p w:rsidR="00C828D7" w:rsidRPr="00985D5D" w:rsidRDefault="00C828D7" w:rsidP="00CB701F">
            <w:pPr>
              <w:ind w:right="175"/>
              <w:jc w:val="center"/>
              <w:rPr>
                <w:sz w:val="24"/>
                <w:szCs w:val="24"/>
              </w:rPr>
            </w:pPr>
          </w:p>
          <w:p w:rsidR="00C828D7" w:rsidRPr="00985D5D" w:rsidRDefault="00C828D7" w:rsidP="00CB701F">
            <w:pPr>
              <w:ind w:right="175"/>
              <w:jc w:val="center"/>
            </w:pPr>
          </w:p>
          <w:p w:rsidR="00C828D7" w:rsidRPr="00985D5D" w:rsidRDefault="00C828D7" w:rsidP="00CB701F">
            <w:pPr>
              <w:jc w:val="center"/>
            </w:pPr>
            <w:r w:rsidRPr="00985D5D">
              <w:t>__________________________</w:t>
            </w:r>
          </w:p>
          <w:p w:rsidR="00C828D7" w:rsidRPr="00985D5D" w:rsidRDefault="00C828D7" w:rsidP="00CB701F">
            <w:pPr>
              <w:jc w:val="center"/>
              <w:rPr>
                <w:sz w:val="20"/>
                <w:szCs w:val="20"/>
              </w:rPr>
            </w:pPr>
            <w:r w:rsidRPr="00985D5D">
              <w:rPr>
                <w:sz w:val="20"/>
                <w:szCs w:val="20"/>
              </w:rPr>
              <w:t>номер, дата введения</w:t>
            </w:r>
          </w:p>
          <w:p w:rsidR="00C828D7" w:rsidRPr="00985D5D" w:rsidRDefault="00C828D7" w:rsidP="00CB701F">
            <w:pPr>
              <w:jc w:val="center"/>
            </w:pPr>
          </w:p>
          <w:p w:rsidR="00C828D7" w:rsidRPr="00985D5D" w:rsidRDefault="00C828D7" w:rsidP="00CB701F">
            <w:pPr>
              <w:jc w:val="center"/>
            </w:pPr>
          </w:p>
        </w:tc>
      </w:tr>
    </w:tbl>
    <w:p w:rsidR="00C828D7" w:rsidRPr="00985D5D" w:rsidRDefault="00C828D7" w:rsidP="00C828D7">
      <w:pPr>
        <w:ind w:left="3969"/>
        <w:rPr>
          <w:i/>
        </w:rPr>
      </w:pPr>
      <w:r w:rsidRPr="00985D5D">
        <w:rPr>
          <w:i/>
        </w:rPr>
        <w:t xml:space="preserve"> </w:t>
      </w: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trike/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C828D7" w:rsidP="00C828D7">
      <w:pPr>
        <w:tabs>
          <w:tab w:val="left" w:pos="1027"/>
        </w:tabs>
        <w:ind w:firstLine="567"/>
        <w:jc w:val="both"/>
        <w:rPr>
          <w:sz w:val="28"/>
          <w:szCs w:val="28"/>
        </w:rPr>
      </w:pPr>
    </w:p>
    <w:p w:rsidR="00C828D7" w:rsidRPr="00985D5D" w:rsidRDefault="0066610D" w:rsidP="00C828D7">
      <w:pPr>
        <w:widowControl/>
        <w:numPr>
          <w:ilvl w:val="0"/>
          <w:numId w:val="8"/>
        </w:numPr>
        <w:tabs>
          <w:tab w:val="left" w:pos="1027"/>
        </w:tabs>
        <w:suppressAutoHyphens/>
        <w:autoSpaceDE/>
        <w:autoSpaceDN/>
        <w:jc w:val="center"/>
        <w:rPr>
          <w:b/>
        </w:rPr>
      </w:pPr>
      <w:r>
        <w:rPr>
          <w:b/>
        </w:rPr>
        <w:t>Самара, 2025</w:t>
      </w:r>
    </w:p>
    <w:p w:rsidR="00C828D7" w:rsidRPr="00985D5D" w:rsidRDefault="00C828D7" w:rsidP="00C828D7">
      <w:pPr>
        <w:rPr>
          <w:b/>
          <w:bCs/>
          <w:i/>
          <w:iCs/>
          <w:sz w:val="28"/>
          <w:szCs w:val="28"/>
          <w:lang w:val="x-none"/>
        </w:rPr>
        <w:sectPr w:rsidR="00C828D7" w:rsidRPr="00985D5D" w:rsidSect="00C828D7">
          <w:footnotePr>
            <w:pos w:val="beneathText"/>
          </w:footnotePr>
          <w:type w:val="continuous"/>
          <w:pgSz w:w="11905" w:h="16837"/>
          <w:pgMar w:top="1134" w:right="851" w:bottom="1134" w:left="1701" w:header="709" w:footer="709" w:gutter="0"/>
          <w:pgNumType w:start="1"/>
          <w:cols w:space="720"/>
        </w:sectPr>
      </w:pPr>
    </w:p>
    <w:p w:rsidR="00067138" w:rsidRPr="0066610D" w:rsidRDefault="00067138" w:rsidP="00067138">
      <w:pPr>
        <w:widowControl/>
        <w:numPr>
          <w:ilvl w:val="0"/>
          <w:numId w:val="8"/>
        </w:numPr>
        <w:tabs>
          <w:tab w:val="left" w:pos="1027"/>
        </w:tabs>
        <w:suppressAutoHyphens/>
        <w:autoSpaceDE/>
        <w:autoSpaceDN/>
        <w:ind w:left="34"/>
        <w:rPr>
          <w:sz w:val="24"/>
          <w:szCs w:val="24"/>
        </w:rPr>
      </w:pPr>
      <w:r w:rsidRPr="0066610D">
        <w:rPr>
          <w:sz w:val="24"/>
          <w:szCs w:val="24"/>
        </w:rPr>
        <w:lastRenderedPageBreak/>
        <w:t>Лист согласования с нормотворческой комиссией</w:t>
      </w:r>
    </w:p>
    <w:p w:rsidR="00067138" w:rsidRDefault="00067138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  <w:sectPr w:rsidR="00067138" w:rsidSect="00EF33DC">
          <w:type w:val="continuous"/>
          <w:pgSz w:w="11910" w:h="16840"/>
          <w:pgMar w:top="1134" w:right="853" w:bottom="1134" w:left="1701" w:header="720" w:footer="720" w:gutter="0"/>
          <w:cols w:space="720"/>
        </w:sectPr>
      </w:pPr>
    </w:p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</w:pPr>
      <w:r w:rsidRPr="00985D5D">
        <w:lastRenderedPageBreak/>
        <w:t xml:space="preserve">РАЗРАБОТАНО: </w:t>
      </w:r>
    </w:p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  <w:rPr>
          <w:sz w:val="1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C828D7" w:rsidRPr="00985D5D" w:rsidTr="00CB701F">
        <w:tc>
          <w:tcPr>
            <w:tcW w:w="3369" w:type="dxa"/>
            <w:hideMark/>
          </w:tcPr>
          <w:p w:rsidR="00C828D7" w:rsidRPr="00985D5D" w:rsidRDefault="00C828D7" w:rsidP="00CB701F">
            <w:pPr>
              <w:tabs>
                <w:tab w:val="left" w:pos="284"/>
              </w:tabs>
              <w:spacing w:after="60"/>
              <w:rPr>
                <w:sz w:val="20"/>
              </w:rPr>
            </w:pPr>
            <w:r w:rsidRPr="00985D5D">
              <w:t xml:space="preserve">Начальник учебного управления  </w:t>
            </w:r>
          </w:p>
        </w:tc>
        <w:tc>
          <w:tcPr>
            <w:tcW w:w="2835" w:type="dxa"/>
            <w:hideMark/>
          </w:tcPr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_______________</w:t>
            </w:r>
          </w:p>
          <w:p w:rsidR="00C828D7" w:rsidRPr="00985D5D" w:rsidRDefault="00C828D7" w:rsidP="00CB701F">
            <w:pPr>
              <w:tabs>
                <w:tab w:val="left" w:pos="284"/>
              </w:tabs>
              <w:spacing w:after="60"/>
              <w:rPr>
                <w:sz w:val="20"/>
              </w:rPr>
            </w:pPr>
            <w:r w:rsidRPr="00985D5D">
              <w:rPr>
                <w:sz w:val="16"/>
              </w:rPr>
              <w:t xml:space="preserve">            (подпись)   </w:t>
            </w:r>
          </w:p>
        </w:tc>
        <w:tc>
          <w:tcPr>
            <w:tcW w:w="3402" w:type="dxa"/>
            <w:hideMark/>
          </w:tcPr>
          <w:p w:rsidR="00C828D7" w:rsidRPr="00985D5D" w:rsidRDefault="00C828D7" w:rsidP="00CB701F">
            <w:pPr>
              <w:tabs>
                <w:tab w:val="left" w:pos="284"/>
              </w:tabs>
              <w:spacing w:after="60"/>
              <w:rPr>
                <w:sz w:val="20"/>
              </w:rPr>
            </w:pPr>
            <w:r w:rsidRPr="00985D5D">
              <w:t xml:space="preserve">Е.А. </w:t>
            </w:r>
            <w:proofErr w:type="spellStart"/>
            <w:r w:rsidRPr="00985D5D">
              <w:t>Алонцева</w:t>
            </w:r>
            <w:proofErr w:type="spellEnd"/>
            <w:r w:rsidRPr="00985D5D">
              <w:t xml:space="preserve"> </w:t>
            </w:r>
          </w:p>
        </w:tc>
      </w:tr>
      <w:tr w:rsidR="00C828D7" w:rsidRPr="00985D5D" w:rsidTr="00CB701F">
        <w:trPr>
          <w:trHeight w:val="170"/>
        </w:trPr>
        <w:tc>
          <w:tcPr>
            <w:tcW w:w="3369" w:type="dxa"/>
          </w:tcPr>
          <w:p w:rsidR="00C828D7" w:rsidRPr="00985D5D" w:rsidRDefault="00C828D7" w:rsidP="00CB701F">
            <w:pPr>
              <w:tabs>
                <w:tab w:val="left" w:pos="284"/>
              </w:tabs>
              <w:spacing w:after="60"/>
              <w:rPr>
                <w:sz w:val="6"/>
                <w:szCs w:val="16"/>
              </w:rPr>
            </w:pPr>
          </w:p>
        </w:tc>
        <w:tc>
          <w:tcPr>
            <w:tcW w:w="2835" w:type="dxa"/>
          </w:tcPr>
          <w:p w:rsidR="00C828D7" w:rsidRPr="00985D5D" w:rsidRDefault="00C828D7" w:rsidP="00CB701F">
            <w:pPr>
              <w:tabs>
                <w:tab w:val="left" w:pos="318"/>
              </w:tabs>
              <w:rPr>
                <w:sz w:val="6"/>
                <w:szCs w:val="16"/>
              </w:rPr>
            </w:pPr>
          </w:p>
        </w:tc>
        <w:tc>
          <w:tcPr>
            <w:tcW w:w="3402" w:type="dxa"/>
          </w:tcPr>
          <w:p w:rsidR="00C828D7" w:rsidRPr="00985D5D" w:rsidRDefault="00C828D7" w:rsidP="00CB701F">
            <w:pPr>
              <w:tabs>
                <w:tab w:val="left" w:pos="284"/>
              </w:tabs>
              <w:spacing w:after="60"/>
              <w:rPr>
                <w:sz w:val="6"/>
                <w:szCs w:val="16"/>
              </w:rPr>
            </w:pPr>
          </w:p>
        </w:tc>
      </w:tr>
    </w:tbl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</w:pPr>
      <w:r w:rsidRPr="00985D5D">
        <w:t>СОГЛАСОВАНО:</w:t>
      </w:r>
    </w:p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  <w:rPr>
          <w:sz w:val="18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C828D7" w:rsidRPr="00985D5D" w:rsidTr="00CB701F">
        <w:tc>
          <w:tcPr>
            <w:tcW w:w="3363" w:type="dxa"/>
            <w:hideMark/>
          </w:tcPr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 xml:space="preserve">Первый проректор – проректор по </w:t>
            </w:r>
            <w:r w:rsidR="00CB701F">
              <w:t>учебной</w:t>
            </w:r>
            <w:r w:rsidRPr="00985D5D">
              <w:t xml:space="preserve"> работе</w:t>
            </w:r>
          </w:p>
        </w:tc>
        <w:tc>
          <w:tcPr>
            <w:tcW w:w="2844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_______________</w:t>
            </w:r>
          </w:p>
          <w:p w:rsidR="00C828D7" w:rsidRPr="00985D5D" w:rsidRDefault="00C828D7" w:rsidP="00CB701F">
            <w:pPr>
              <w:tabs>
                <w:tab w:val="left" w:pos="318"/>
              </w:tabs>
              <w:rPr>
                <w:sz w:val="18"/>
                <w:szCs w:val="20"/>
              </w:rPr>
            </w:pPr>
            <w:r w:rsidRPr="00985D5D">
              <w:rPr>
                <w:sz w:val="16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  <w:p w:rsidR="00C828D7" w:rsidRPr="00985D5D" w:rsidRDefault="00CB701F" w:rsidP="00CB701F">
            <w:pPr>
              <w:tabs>
                <w:tab w:val="left" w:pos="284"/>
              </w:tabs>
            </w:pPr>
            <w:r>
              <w:t>Д.Е. Овчинников</w:t>
            </w:r>
          </w:p>
        </w:tc>
      </w:tr>
      <w:tr w:rsidR="00C828D7" w:rsidRPr="00985D5D" w:rsidTr="00CB701F">
        <w:tc>
          <w:tcPr>
            <w:tcW w:w="3363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</w:tc>
        <w:tc>
          <w:tcPr>
            <w:tcW w:w="2844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</w:tc>
        <w:tc>
          <w:tcPr>
            <w:tcW w:w="3286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</w:tc>
      </w:tr>
      <w:tr w:rsidR="00C828D7" w:rsidRPr="00985D5D" w:rsidTr="00CB701F">
        <w:tc>
          <w:tcPr>
            <w:tcW w:w="3363" w:type="dxa"/>
            <w:hideMark/>
          </w:tcPr>
          <w:p w:rsidR="00C828D7" w:rsidRPr="00CB701F" w:rsidRDefault="00CB701F" w:rsidP="00CB701F">
            <w:pPr>
              <w:tabs>
                <w:tab w:val="left" w:pos="318"/>
              </w:tabs>
            </w:pPr>
            <w:r w:rsidRPr="00CB701F"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844" w:type="dxa"/>
            <w:hideMark/>
          </w:tcPr>
          <w:p w:rsidR="00CB701F" w:rsidRDefault="00CB701F" w:rsidP="00CB701F">
            <w:pPr>
              <w:tabs>
                <w:tab w:val="left" w:pos="318"/>
              </w:tabs>
            </w:pPr>
          </w:p>
          <w:p w:rsidR="00CB701F" w:rsidRDefault="00CB701F" w:rsidP="00CB701F">
            <w:pPr>
              <w:tabs>
                <w:tab w:val="left" w:pos="318"/>
              </w:tabs>
            </w:pP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_______________</w:t>
            </w: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rPr>
                <w:sz w:val="16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CB701F" w:rsidRDefault="00CB701F" w:rsidP="00CB701F">
            <w:pPr>
              <w:tabs>
                <w:tab w:val="left" w:pos="318"/>
              </w:tabs>
            </w:pPr>
          </w:p>
          <w:p w:rsidR="00CB701F" w:rsidRDefault="00CB701F" w:rsidP="00CB701F">
            <w:pPr>
              <w:tabs>
                <w:tab w:val="left" w:pos="318"/>
              </w:tabs>
            </w:pP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И.Б. Костылева</w:t>
            </w:r>
          </w:p>
        </w:tc>
      </w:tr>
      <w:tr w:rsidR="00C828D7" w:rsidRPr="00985D5D" w:rsidTr="00CB701F">
        <w:tc>
          <w:tcPr>
            <w:tcW w:w="3363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Начальник правового управления</w:t>
            </w:r>
          </w:p>
        </w:tc>
        <w:tc>
          <w:tcPr>
            <w:tcW w:w="2844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_______________</w:t>
            </w: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rPr>
                <w:sz w:val="16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А.Н. Иванова</w:t>
            </w:r>
          </w:p>
        </w:tc>
      </w:tr>
      <w:tr w:rsidR="00C828D7" w:rsidRPr="00985D5D" w:rsidTr="00CB701F">
        <w:tc>
          <w:tcPr>
            <w:tcW w:w="3363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</w:tc>
        <w:tc>
          <w:tcPr>
            <w:tcW w:w="2844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</w:tc>
        <w:tc>
          <w:tcPr>
            <w:tcW w:w="3286" w:type="dxa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</w:tc>
      </w:tr>
      <w:tr w:rsidR="00C828D7" w:rsidRPr="00985D5D" w:rsidTr="00CB701F">
        <w:tc>
          <w:tcPr>
            <w:tcW w:w="3363" w:type="dxa"/>
            <w:hideMark/>
          </w:tcPr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Начальник службы менеджмента качества</w:t>
            </w:r>
          </w:p>
        </w:tc>
        <w:tc>
          <w:tcPr>
            <w:tcW w:w="2844" w:type="dxa"/>
            <w:hideMark/>
          </w:tcPr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_______________</w:t>
            </w: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rPr>
                <w:sz w:val="16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C828D7" w:rsidRPr="00985D5D" w:rsidRDefault="00CB701F" w:rsidP="00CB701F">
            <w:pPr>
              <w:tabs>
                <w:tab w:val="left" w:pos="318"/>
              </w:tabs>
            </w:pPr>
            <w:r>
              <w:t xml:space="preserve">Д.А. </w:t>
            </w:r>
            <w:proofErr w:type="spellStart"/>
            <w:r>
              <w:t>Абрамкина</w:t>
            </w:r>
            <w:proofErr w:type="spellEnd"/>
          </w:p>
        </w:tc>
      </w:tr>
      <w:tr w:rsidR="00C828D7" w:rsidRPr="00985D5D" w:rsidTr="00CB701F">
        <w:tc>
          <w:tcPr>
            <w:tcW w:w="9493" w:type="dxa"/>
            <w:gridSpan w:val="3"/>
          </w:tcPr>
          <w:p w:rsidR="00C828D7" w:rsidRPr="00985D5D" w:rsidRDefault="00C828D7" w:rsidP="00CB701F">
            <w:pPr>
              <w:tabs>
                <w:tab w:val="left" w:pos="318"/>
              </w:tabs>
            </w:pPr>
          </w:p>
        </w:tc>
      </w:tr>
      <w:tr w:rsidR="00C828D7" w:rsidRPr="00985D5D" w:rsidTr="00CB701F">
        <w:tc>
          <w:tcPr>
            <w:tcW w:w="3363" w:type="dxa"/>
            <w:hideMark/>
          </w:tcPr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Председатель профкома студентов</w:t>
            </w:r>
          </w:p>
        </w:tc>
        <w:tc>
          <w:tcPr>
            <w:tcW w:w="2844" w:type="dxa"/>
            <w:vAlign w:val="bottom"/>
            <w:hideMark/>
          </w:tcPr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t>_______________</w:t>
            </w:r>
          </w:p>
          <w:p w:rsidR="00C828D7" w:rsidRPr="00985D5D" w:rsidRDefault="00C828D7" w:rsidP="00CB701F">
            <w:pPr>
              <w:tabs>
                <w:tab w:val="left" w:pos="318"/>
              </w:tabs>
            </w:pPr>
            <w:r w:rsidRPr="00985D5D">
              <w:rPr>
                <w:sz w:val="16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C828D7" w:rsidRPr="00985D5D" w:rsidRDefault="00CB701F" w:rsidP="00CB701F">
            <w:pPr>
              <w:tabs>
                <w:tab w:val="left" w:pos="318"/>
              </w:tabs>
            </w:pPr>
            <w:r>
              <w:t xml:space="preserve">А.В. </w:t>
            </w:r>
            <w:proofErr w:type="spellStart"/>
            <w:r>
              <w:t>Сатонин</w:t>
            </w:r>
            <w:proofErr w:type="spellEnd"/>
          </w:p>
        </w:tc>
      </w:tr>
    </w:tbl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</w:pPr>
    </w:p>
    <w:p w:rsidR="000552C7" w:rsidRPr="000552C7" w:rsidRDefault="000552C7" w:rsidP="000552C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rPr>
          <w:szCs w:val="19"/>
          <w:shd w:val="clear" w:color="auto" w:fill="FFFFFF"/>
        </w:rPr>
      </w:pPr>
      <w:r w:rsidRPr="000552C7">
        <w:rPr>
          <w:szCs w:val="19"/>
          <w:shd w:val="clear" w:color="auto" w:fill="FFFFFF"/>
        </w:rPr>
        <w:t xml:space="preserve">Одобрено студенческим советом СамГТУ протокол № ___ </w:t>
      </w:r>
      <w:proofErr w:type="gramStart"/>
      <w:r w:rsidRPr="000552C7">
        <w:rPr>
          <w:szCs w:val="19"/>
          <w:shd w:val="clear" w:color="auto" w:fill="FFFFFF"/>
        </w:rPr>
        <w:t>от</w:t>
      </w:r>
      <w:proofErr w:type="gramEnd"/>
      <w:r w:rsidRPr="000552C7">
        <w:rPr>
          <w:szCs w:val="19"/>
          <w:shd w:val="clear" w:color="auto" w:fill="FFFFFF"/>
        </w:rPr>
        <w:t xml:space="preserve"> __________</w:t>
      </w:r>
    </w:p>
    <w:p w:rsidR="000552C7" w:rsidRPr="000552C7" w:rsidRDefault="000552C7" w:rsidP="000552C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</w:pPr>
      <w:r w:rsidRPr="000552C7">
        <w:rPr>
          <w:sz w:val="16"/>
          <w:szCs w:val="19"/>
        </w:rPr>
        <w:br/>
      </w:r>
      <w:r w:rsidRPr="000552C7">
        <w:rPr>
          <w:szCs w:val="19"/>
          <w:shd w:val="clear" w:color="auto" w:fill="FFFFFF"/>
        </w:rPr>
        <w:t xml:space="preserve">Председатель студенческого совета                    </w:t>
      </w:r>
      <w:r w:rsidRPr="000552C7">
        <w:t xml:space="preserve">_______________              </w:t>
      </w:r>
      <w:r w:rsidRPr="000552C7">
        <w:rPr>
          <w:szCs w:val="19"/>
          <w:shd w:val="clear" w:color="auto" w:fill="FFFFFF"/>
        </w:rPr>
        <w:t xml:space="preserve"> С.А. Судакова</w:t>
      </w:r>
    </w:p>
    <w:p w:rsidR="000552C7" w:rsidRPr="000552C7" w:rsidRDefault="000552C7" w:rsidP="000552C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rPr>
          <w:sz w:val="24"/>
          <w:szCs w:val="16"/>
        </w:rPr>
      </w:pPr>
      <w:r w:rsidRPr="000552C7">
        <w:rPr>
          <w:sz w:val="16"/>
          <w:szCs w:val="20"/>
        </w:rPr>
        <w:t xml:space="preserve">                                                                                                                                 (подпись)</w:t>
      </w:r>
      <w:r w:rsidRPr="000552C7">
        <w:rPr>
          <w:sz w:val="20"/>
          <w:szCs w:val="19"/>
          <w:shd w:val="clear" w:color="auto" w:fill="FFFFFF"/>
        </w:rPr>
        <w:t xml:space="preserve">     </w:t>
      </w:r>
    </w:p>
    <w:p w:rsidR="00C828D7" w:rsidRPr="000552C7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  <w:rPr>
          <w:sz w:val="24"/>
          <w:szCs w:val="21"/>
          <w:shd w:val="clear" w:color="auto" w:fill="FFFFFF"/>
        </w:rPr>
      </w:pPr>
    </w:p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  <w:rPr>
          <w:szCs w:val="19"/>
          <w:shd w:val="clear" w:color="auto" w:fill="FFFFFF"/>
        </w:rPr>
      </w:pPr>
    </w:p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</w:tabs>
        <w:suppressAutoHyphens/>
        <w:autoSpaceDE/>
        <w:autoSpaceDN/>
        <w:rPr>
          <w:szCs w:val="19"/>
          <w:shd w:val="clear" w:color="auto" w:fill="FFFFFF"/>
        </w:rPr>
      </w:pPr>
      <w:r w:rsidRPr="00985D5D">
        <w:rPr>
          <w:szCs w:val="19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 w:rsidRPr="00985D5D">
        <w:rPr>
          <w:szCs w:val="19"/>
          <w:shd w:val="clear" w:color="auto" w:fill="FFFFFF"/>
        </w:rPr>
        <w:t>от</w:t>
      </w:r>
      <w:proofErr w:type="gramEnd"/>
      <w:r w:rsidRPr="00985D5D">
        <w:rPr>
          <w:szCs w:val="19"/>
          <w:shd w:val="clear" w:color="auto" w:fill="FFFFFF"/>
        </w:rPr>
        <w:t xml:space="preserve"> __________</w:t>
      </w:r>
    </w:p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  <w:tab w:val="left" w:pos="6237"/>
        </w:tabs>
        <w:suppressAutoHyphens/>
        <w:autoSpaceDE/>
        <w:autoSpaceDN/>
      </w:pPr>
      <w:r w:rsidRPr="00985D5D">
        <w:rPr>
          <w:sz w:val="16"/>
          <w:szCs w:val="19"/>
        </w:rPr>
        <w:br/>
      </w:r>
      <w:r w:rsidRPr="00985D5D">
        <w:rPr>
          <w:szCs w:val="19"/>
          <w:shd w:val="clear" w:color="auto" w:fill="FFFFFF"/>
        </w:rPr>
        <w:t xml:space="preserve">Председатель комиссии                </w:t>
      </w:r>
      <w:r w:rsidRPr="00985D5D">
        <w:t xml:space="preserve">_______________              </w:t>
      </w:r>
      <w:r w:rsidRPr="00985D5D">
        <w:rPr>
          <w:szCs w:val="19"/>
          <w:shd w:val="clear" w:color="auto" w:fill="FFFFFF"/>
        </w:rPr>
        <w:t xml:space="preserve"> А.Н. Иванова</w:t>
      </w:r>
    </w:p>
    <w:p w:rsidR="00C828D7" w:rsidRPr="00985D5D" w:rsidRDefault="00C828D7" w:rsidP="00C828D7">
      <w:pPr>
        <w:widowControl/>
        <w:numPr>
          <w:ilvl w:val="0"/>
          <w:numId w:val="8"/>
        </w:numPr>
        <w:tabs>
          <w:tab w:val="left" w:pos="318"/>
          <w:tab w:val="left" w:pos="3402"/>
        </w:tabs>
        <w:suppressAutoHyphens/>
        <w:autoSpaceDE/>
        <w:autoSpaceDN/>
        <w:rPr>
          <w:sz w:val="24"/>
          <w:szCs w:val="16"/>
        </w:rPr>
      </w:pPr>
      <w:r w:rsidRPr="00985D5D">
        <w:rPr>
          <w:sz w:val="16"/>
          <w:szCs w:val="20"/>
        </w:rPr>
        <w:t xml:space="preserve">                                                                                          (подпись)</w:t>
      </w:r>
      <w:r w:rsidRPr="00985D5D">
        <w:rPr>
          <w:sz w:val="20"/>
          <w:szCs w:val="19"/>
          <w:shd w:val="clear" w:color="auto" w:fill="FFFFFF"/>
        </w:rPr>
        <w:t xml:space="preserve">     </w:t>
      </w:r>
    </w:p>
    <w:p w:rsidR="00C828D7" w:rsidRPr="00985D5D" w:rsidRDefault="00C828D7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Pr="00985D5D" w:rsidRDefault="00985D5D" w:rsidP="00C828D7">
      <w:pPr>
        <w:ind w:right="175" w:firstLine="709"/>
        <w:jc w:val="both"/>
        <w:rPr>
          <w:szCs w:val="21"/>
        </w:rPr>
      </w:pPr>
    </w:p>
    <w:p w:rsidR="00985D5D" w:rsidRDefault="00985D5D" w:rsidP="00C828D7">
      <w:pPr>
        <w:ind w:right="175" w:firstLine="709"/>
        <w:jc w:val="both"/>
        <w:rPr>
          <w:szCs w:val="21"/>
        </w:rPr>
      </w:pPr>
    </w:p>
    <w:p w:rsidR="0066610D" w:rsidRDefault="0066610D" w:rsidP="00C828D7">
      <w:pPr>
        <w:ind w:right="175" w:firstLine="709"/>
        <w:jc w:val="both"/>
        <w:rPr>
          <w:szCs w:val="21"/>
        </w:rPr>
      </w:pPr>
    </w:p>
    <w:p w:rsidR="0066610D" w:rsidRDefault="0066610D" w:rsidP="00C828D7">
      <w:pPr>
        <w:ind w:right="175" w:firstLine="709"/>
        <w:jc w:val="both"/>
        <w:rPr>
          <w:szCs w:val="21"/>
        </w:rPr>
      </w:pPr>
    </w:p>
    <w:p w:rsidR="0066610D" w:rsidRDefault="0066610D" w:rsidP="00C828D7">
      <w:pPr>
        <w:ind w:right="175" w:firstLine="709"/>
        <w:jc w:val="both"/>
        <w:rPr>
          <w:szCs w:val="21"/>
        </w:rPr>
      </w:pPr>
    </w:p>
    <w:p w:rsidR="0066610D" w:rsidRPr="00985D5D" w:rsidRDefault="0066610D" w:rsidP="00C828D7">
      <w:pPr>
        <w:ind w:right="175" w:firstLine="709"/>
        <w:jc w:val="both"/>
        <w:rPr>
          <w:szCs w:val="21"/>
        </w:rPr>
      </w:pPr>
    </w:p>
    <w:p w:rsidR="00C828D7" w:rsidRPr="00985D5D" w:rsidRDefault="00C828D7" w:rsidP="00C828D7">
      <w:pPr>
        <w:ind w:right="175" w:firstLine="709"/>
        <w:jc w:val="both"/>
        <w:rPr>
          <w:szCs w:val="21"/>
        </w:rPr>
      </w:pPr>
      <w:r w:rsidRPr="00985D5D">
        <w:rPr>
          <w:szCs w:val="21"/>
        </w:rPr>
        <w:t xml:space="preserve">Настоящее </w:t>
      </w:r>
      <w:r w:rsidRPr="00985D5D">
        <w:rPr>
          <w:rStyle w:val="Exact"/>
          <w:rFonts w:ascii="Arial" w:hAnsi="Arial" w:cs="Arial"/>
          <w:sz w:val="22"/>
        </w:rPr>
        <w:t xml:space="preserve">«Положение об </w:t>
      </w:r>
      <w:r w:rsidR="00324162" w:rsidRPr="00985D5D">
        <w:rPr>
          <w:rStyle w:val="Exact"/>
          <w:rFonts w:ascii="Arial" w:hAnsi="Arial" w:cs="Arial"/>
          <w:sz w:val="22"/>
        </w:rPr>
        <w:t>адаптированных образовательных программах высшего образования – программам бакалавриата, программам специалитета, программам магистратуры</w:t>
      </w:r>
      <w:r w:rsidRPr="00985D5D">
        <w:rPr>
          <w:szCs w:val="21"/>
        </w:rPr>
        <w:t>»</w:t>
      </w:r>
      <w:r w:rsidRPr="00985D5D">
        <w:rPr>
          <w:rStyle w:val="Exact"/>
          <w:rFonts w:ascii="Arial" w:hAnsi="Arial" w:cs="Arial"/>
          <w:sz w:val="22"/>
        </w:rPr>
        <w:t xml:space="preserve"> </w:t>
      </w:r>
      <w:r w:rsidRPr="00985D5D">
        <w:rPr>
          <w:szCs w:val="21"/>
        </w:rPr>
        <w:t>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</w:p>
    <w:p w:rsidR="00C828D7" w:rsidRPr="00985D5D" w:rsidRDefault="00C828D7" w:rsidP="00EF33DC">
      <w:pPr>
        <w:tabs>
          <w:tab w:val="left" w:pos="1276"/>
        </w:tabs>
        <w:spacing w:line="25" w:lineRule="atLeast"/>
        <w:ind w:firstLine="709"/>
        <w:rPr>
          <w:sz w:val="32"/>
          <w:szCs w:val="24"/>
        </w:rPr>
      </w:pPr>
      <w:r w:rsidRPr="00985D5D">
        <w:rPr>
          <w:sz w:val="32"/>
          <w:szCs w:val="24"/>
        </w:rPr>
        <w:br w:type="page"/>
      </w:r>
    </w:p>
    <w:p w:rsidR="00880AF7" w:rsidRPr="00985D5D" w:rsidRDefault="00880AF7" w:rsidP="00EF33DC">
      <w:pPr>
        <w:tabs>
          <w:tab w:val="left" w:pos="1276"/>
        </w:tabs>
        <w:ind w:firstLine="709"/>
        <w:rPr>
          <w:rFonts w:ascii="Times New Roman"/>
        </w:rPr>
        <w:sectPr w:rsidR="00880AF7" w:rsidRPr="00985D5D" w:rsidSect="00067138">
          <w:pgSz w:w="11910" w:h="16840"/>
          <w:pgMar w:top="1134" w:right="853" w:bottom="1134" w:left="1701" w:header="720" w:footer="720" w:gutter="0"/>
          <w:cols w:space="720"/>
        </w:sectPr>
      </w:pPr>
    </w:p>
    <w:p w:rsidR="0082454D" w:rsidRPr="009717C0" w:rsidRDefault="0082454D" w:rsidP="0082454D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right="0" w:firstLine="709"/>
        <w:contextualSpacing/>
        <w:rPr>
          <w:sz w:val="24"/>
          <w:szCs w:val="24"/>
        </w:rPr>
      </w:pPr>
      <w:r w:rsidRPr="009717C0">
        <w:rPr>
          <w:rFonts w:eastAsia="Calibri"/>
          <w:sz w:val="24"/>
          <w:szCs w:val="24"/>
        </w:rPr>
        <w:lastRenderedPageBreak/>
        <w:t>Изменения в «</w:t>
      </w:r>
      <w:r w:rsidRPr="009717C0">
        <w:rPr>
          <w:rStyle w:val="Exact"/>
          <w:rFonts w:ascii="Arial" w:hAnsi="Arial" w:cs="Arial"/>
          <w:sz w:val="24"/>
          <w:szCs w:val="24"/>
        </w:rPr>
        <w:t>Положение об адаптированных образовательных программах высшего образования – программам бакалавриата, программам специалитета, программам магистратуры</w:t>
      </w:r>
      <w:r w:rsidRPr="009717C0">
        <w:rPr>
          <w:sz w:val="24"/>
          <w:szCs w:val="24"/>
        </w:rPr>
        <w:t>» вносятся с целью</w:t>
      </w:r>
      <w:r w:rsidRPr="009717C0">
        <w:rPr>
          <w:rStyle w:val="Exact"/>
          <w:rFonts w:ascii="Arial" w:eastAsia="Calibri" w:hAnsi="Arial" w:cs="Arial"/>
          <w:sz w:val="24"/>
          <w:szCs w:val="24"/>
        </w:rPr>
        <w:t xml:space="preserve"> совершенствования нормативной базы СамГТУ</w:t>
      </w:r>
      <w:r w:rsidRPr="009717C0">
        <w:rPr>
          <w:sz w:val="24"/>
          <w:szCs w:val="24"/>
        </w:rPr>
        <w:t>.</w:t>
      </w:r>
    </w:p>
    <w:p w:rsidR="0082454D" w:rsidRPr="009717C0" w:rsidRDefault="0082454D" w:rsidP="009717C0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right="0" w:firstLine="709"/>
        <w:contextualSpacing/>
        <w:rPr>
          <w:sz w:val="24"/>
          <w:szCs w:val="24"/>
        </w:rPr>
      </w:pPr>
      <w:r w:rsidRPr="009717C0">
        <w:rPr>
          <w:sz w:val="24"/>
          <w:szCs w:val="24"/>
        </w:rPr>
        <w:t>Пункт 1.1 изложить в новой редакции:</w:t>
      </w:r>
    </w:p>
    <w:p w:rsidR="0082454D" w:rsidRPr="009717C0" w:rsidRDefault="0082454D" w:rsidP="009717C0">
      <w:pPr>
        <w:pStyle w:val="a4"/>
        <w:widowControl/>
        <w:tabs>
          <w:tab w:val="left" w:pos="993"/>
        </w:tabs>
        <w:adjustRightInd w:val="0"/>
        <w:ind w:left="0" w:right="0" w:firstLine="709"/>
        <w:contextualSpacing/>
        <w:rPr>
          <w:sz w:val="24"/>
          <w:szCs w:val="24"/>
        </w:rPr>
      </w:pPr>
      <w:r w:rsidRPr="009717C0">
        <w:rPr>
          <w:sz w:val="24"/>
          <w:szCs w:val="24"/>
        </w:rPr>
        <w:t>«1.1. Настоящее «Положение об адаптированных образовательных программах высшего образования» (далее – Положение) разработано в соответствии с Федеральным законом от 29 декабря 2012г. № 273-ФЗ «Об образовании в Российской Федерации», нормативными правовыми актами Российской Федерации, регулирующими вопросы в сфере образования, федеральными государственными образовательными стандартами высшего образования, уставом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 – СамГТУ, Университет), другими федеральными и локальными нормативными актами СамГТУ.».</w:t>
      </w:r>
    </w:p>
    <w:p w:rsidR="0082454D" w:rsidRPr="009717C0" w:rsidRDefault="0082454D" w:rsidP="009717C0">
      <w:pPr>
        <w:pStyle w:val="a4"/>
        <w:widowControl/>
        <w:numPr>
          <w:ilvl w:val="0"/>
          <w:numId w:val="16"/>
        </w:numPr>
        <w:tabs>
          <w:tab w:val="left" w:pos="993"/>
        </w:tabs>
        <w:adjustRightInd w:val="0"/>
        <w:ind w:left="0" w:right="0" w:firstLine="709"/>
        <w:contextualSpacing/>
        <w:rPr>
          <w:sz w:val="24"/>
          <w:szCs w:val="24"/>
        </w:rPr>
      </w:pPr>
      <w:r w:rsidRPr="009717C0">
        <w:rPr>
          <w:sz w:val="24"/>
          <w:szCs w:val="24"/>
        </w:rPr>
        <w:t>Пункт 2.2. изложить в новой редакции:</w:t>
      </w:r>
    </w:p>
    <w:p w:rsidR="0082454D" w:rsidRPr="009717C0" w:rsidRDefault="0082454D" w:rsidP="009717C0">
      <w:pPr>
        <w:pStyle w:val="a4"/>
        <w:widowControl/>
        <w:tabs>
          <w:tab w:val="left" w:pos="993"/>
        </w:tabs>
        <w:adjustRightInd w:val="0"/>
        <w:ind w:left="0" w:right="0" w:firstLine="709"/>
        <w:contextualSpacing/>
        <w:rPr>
          <w:sz w:val="24"/>
          <w:szCs w:val="24"/>
        </w:rPr>
      </w:pPr>
      <w:r w:rsidRPr="009717C0">
        <w:rPr>
          <w:sz w:val="24"/>
          <w:szCs w:val="24"/>
        </w:rPr>
        <w:t>«</w:t>
      </w:r>
      <w:r w:rsidR="009717C0" w:rsidRPr="009717C0">
        <w:rPr>
          <w:sz w:val="24"/>
          <w:szCs w:val="24"/>
        </w:rPr>
        <w:t xml:space="preserve">2.2. Общая характеристика АОП, </w:t>
      </w:r>
      <w:proofErr w:type="gramStart"/>
      <w:r w:rsidR="009717C0" w:rsidRPr="009717C0">
        <w:rPr>
          <w:sz w:val="24"/>
          <w:szCs w:val="24"/>
        </w:rPr>
        <w:t>реализуемых</w:t>
      </w:r>
      <w:proofErr w:type="gramEnd"/>
      <w:r w:rsidR="009717C0" w:rsidRPr="009717C0">
        <w:rPr>
          <w:sz w:val="24"/>
          <w:szCs w:val="24"/>
        </w:rPr>
        <w:t xml:space="preserve"> и разрабатываемых в СамГТУ, утверждается ректором или уполномоченным им должностным лицом и размещается на сайте Университета в разделе «Информация по образовательным программам». При необходимости по личному заявлению обучающегося, нуждающегося в создании специальных условий, разрабатываются и утверждаются в установленном порядке иные компоненты АОП (индивидуальный учебный план, адаптационные дисциплины (модули), рабочие программы дисциплин (модулей), программы практик, программа ГИА, оценочные и другие материалы). Вид и специфика указанных компонентов АОП определяется в зависимости от нозологий и рекомендаций </w:t>
      </w:r>
      <w:proofErr w:type="gramStart"/>
      <w:r w:rsidR="009717C0" w:rsidRPr="009717C0">
        <w:rPr>
          <w:sz w:val="24"/>
          <w:szCs w:val="24"/>
        </w:rPr>
        <w:t>медико-социальной</w:t>
      </w:r>
      <w:proofErr w:type="gramEnd"/>
      <w:r w:rsidR="009717C0" w:rsidRPr="009717C0">
        <w:rPr>
          <w:sz w:val="24"/>
          <w:szCs w:val="24"/>
        </w:rPr>
        <w:t xml:space="preserve"> экспертизы, содержащихся в индивидуальной программе реабилитации или </w:t>
      </w:r>
      <w:proofErr w:type="spellStart"/>
      <w:r w:rsidR="009717C0" w:rsidRPr="009717C0">
        <w:rPr>
          <w:sz w:val="24"/>
          <w:szCs w:val="24"/>
        </w:rPr>
        <w:t>абилитации</w:t>
      </w:r>
      <w:proofErr w:type="spellEnd"/>
      <w:r w:rsidR="009717C0" w:rsidRPr="009717C0">
        <w:rPr>
          <w:sz w:val="24"/>
          <w:szCs w:val="24"/>
        </w:rPr>
        <w:t xml:space="preserve"> инвалида.».</w:t>
      </w:r>
      <w:bookmarkStart w:id="0" w:name="_GoBack"/>
      <w:bookmarkEnd w:id="0"/>
    </w:p>
    <w:sectPr w:rsidR="0082454D" w:rsidRPr="009717C0" w:rsidSect="00EF33DC">
      <w:headerReference w:type="default" r:id="rId9"/>
      <w:pgSz w:w="11910" w:h="16850"/>
      <w:pgMar w:top="1134" w:right="850" w:bottom="1134" w:left="1701" w:header="76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4D" w:rsidRDefault="0082454D">
      <w:r>
        <w:separator/>
      </w:r>
    </w:p>
  </w:endnote>
  <w:endnote w:type="continuationSeparator" w:id="0">
    <w:p w:rsidR="0082454D" w:rsidRDefault="0082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4D" w:rsidRDefault="0082454D">
      <w:r>
        <w:separator/>
      </w:r>
    </w:p>
  </w:footnote>
  <w:footnote w:type="continuationSeparator" w:id="0">
    <w:p w:rsidR="0082454D" w:rsidRDefault="0082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4D" w:rsidRDefault="0082454D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CD83AE" wp14:editId="5841706B">
              <wp:simplePos x="0" y="0"/>
              <wp:positionH relativeFrom="page">
                <wp:posOffset>3990340</wp:posOffset>
              </wp:positionH>
              <wp:positionV relativeFrom="page">
                <wp:posOffset>470535</wp:posOffset>
              </wp:positionV>
              <wp:extent cx="121920" cy="165735"/>
              <wp:effectExtent l="0" t="381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4D" w:rsidRPr="00EF33DC" w:rsidRDefault="0082454D">
                          <w:pPr>
                            <w:spacing w:line="234" w:lineRule="exact"/>
                            <w:ind w:left="40"/>
                            <w:rPr>
                              <w:sz w:val="20"/>
                            </w:rPr>
                          </w:pPr>
                          <w:r w:rsidRPr="00EF33DC">
                            <w:rPr>
                              <w:sz w:val="20"/>
                            </w:rPr>
                            <w:fldChar w:fldCharType="begin"/>
                          </w:r>
                          <w:r w:rsidRPr="00EF33DC">
                            <w:rPr>
                              <w:w w:val="97"/>
                              <w:sz w:val="20"/>
                            </w:rPr>
                            <w:instrText xml:space="preserve"> PAGE </w:instrText>
                          </w:r>
                          <w:r w:rsidRPr="00EF33DC">
                            <w:rPr>
                              <w:sz w:val="20"/>
                            </w:rPr>
                            <w:fldChar w:fldCharType="separate"/>
                          </w:r>
                          <w:r w:rsidR="0066610D">
                            <w:rPr>
                              <w:noProof/>
                              <w:w w:val="97"/>
                              <w:sz w:val="20"/>
                            </w:rPr>
                            <w:t>4</w:t>
                          </w:r>
                          <w:r w:rsidRPr="00EF33DC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pt;margin-top:37.0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83/xx98AAAAKAQAADwAAAAAA&#10;AAAAAAAAAAADBQAAZHJzL2Rvd25yZXYueG1sUEsFBgAAAAAEAAQA8wAAAA8GAAAAAA==&#10;" filled="f" stroked="f">
              <v:textbox inset="0,0,0,0">
                <w:txbxContent>
                  <w:p w:rsidR="0082454D" w:rsidRPr="00EF33DC" w:rsidRDefault="0082454D">
                    <w:pPr>
                      <w:spacing w:line="234" w:lineRule="exact"/>
                      <w:ind w:left="40"/>
                      <w:rPr>
                        <w:sz w:val="20"/>
                      </w:rPr>
                    </w:pPr>
                    <w:r w:rsidRPr="00EF33DC">
                      <w:rPr>
                        <w:sz w:val="20"/>
                      </w:rPr>
                      <w:fldChar w:fldCharType="begin"/>
                    </w:r>
                    <w:r w:rsidRPr="00EF33DC">
                      <w:rPr>
                        <w:w w:val="97"/>
                        <w:sz w:val="20"/>
                      </w:rPr>
                      <w:instrText xml:space="preserve"> PAGE </w:instrText>
                    </w:r>
                    <w:r w:rsidRPr="00EF33DC">
                      <w:rPr>
                        <w:sz w:val="20"/>
                      </w:rPr>
                      <w:fldChar w:fldCharType="separate"/>
                    </w:r>
                    <w:r w:rsidR="0066610D">
                      <w:rPr>
                        <w:noProof/>
                        <w:w w:val="97"/>
                        <w:sz w:val="20"/>
                      </w:rPr>
                      <w:t>4</w:t>
                    </w:r>
                    <w:r w:rsidRPr="00EF33DC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777475"/>
    <w:multiLevelType w:val="hybridMultilevel"/>
    <w:tmpl w:val="D84C5D72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1AD"/>
    <w:multiLevelType w:val="multilevel"/>
    <w:tmpl w:val="45BEFEF4"/>
    <w:lvl w:ilvl="0">
      <w:start w:val="1"/>
      <w:numFmt w:val="decimal"/>
      <w:lvlText w:val="%1"/>
      <w:lvlJc w:val="left"/>
      <w:pPr>
        <w:ind w:left="170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1" w:hanging="473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3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4" w:hanging="473"/>
      </w:pPr>
      <w:rPr>
        <w:rFonts w:hint="default"/>
        <w:lang w:val="ru-RU" w:eastAsia="ru-RU" w:bidi="ru-RU"/>
      </w:rPr>
    </w:lvl>
  </w:abstractNum>
  <w:abstractNum w:abstractNumId="3">
    <w:nsid w:val="16A562F4"/>
    <w:multiLevelType w:val="hybridMultilevel"/>
    <w:tmpl w:val="EB082B4C"/>
    <w:lvl w:ilvl="0" w:tplc="7D42EE36">
      <w:numFmt w:val="bullet"/>
      <w:lvlText w:val="-"/>
      <w:lvlJc w:val="left"/>
      <w:pPr>
        <w:ind w:left="1701" w:hanging="272"/>
      </w:pPr>
      <w:rPr>
        <w:rFonts w:ascii="Arial" w:eastAsia="Arial" w:hAnsi="Arial" w:cs="Arial" w:hint="default"/>
        <w:b/>
        <w:bCs/>
        <w:spacing w:val="-11"/>
        <w:w w:val="99"/>
        <w:sz w:val="24"/>
        <w:szCs w:val="24"/>
        <w:lang w:val="ru-RU" w:eastAsia="ru-RU" w:bidi="ru-RU"/>
      </w:rPr>
    </w:lvl>
    <w:lvl w:ilvl="1" w:tplc="4F54CE20">
      <w:numFmt w:val="bullet"/>
      <w:lvlText w:val="•"/>
      <w:lvlJc w:val="left"/>
      <w:pPr>
        <w:ind w:left="2720" w:hanging="272"/>
      </w:pPr>
      <w:rPr>
        <w:rFonts w:hint="default"/>
        <w:lang w:val="ru-RU" w:eastAsia="ru-RU" w:bidi="ru-RU"/>
      </w:rPr>
    </w:lvl>
    <w:lvl w:ilvl="2" w:tplc="4F74A2E4">
      <w:numFmt w:val="bullet"/>
      <w:lvlText w:val="•"/>
      <w:lvlJc w:val="left"/>
      <w:pPr>
        <w:ind w:left="3741" w:hanging="272"/>
      </w:pPr>
      <w:rPr>
        <w:rFonts w:hint="default"/>
        <w:lang w:val="ru-RU" w:eastAsia="ru-RU" w:bidi="ru-RU"/>
      </w:rPr>
    </w:lvl>
    <w:lvl w:ilvl="3" w:tplc="9238011A">
      <w:numFmt w:val="bullet"/>
      <w:lvlText w:val="•"/>
      <w:lvlJc w:val="left"/>
      <w:pPr>
        <w:ind w:left="4761" w:hanging="272"/>
      </w:pPr>
      <w:rPr>
        <w:rFonts w:hint="default"/>
        <w:lang w:val="ru-RU" w:eastAsia="ru-RU" w:bidi="ru-RU"/>
      </w:rPr>
    </w:lvl>
    <w:lvl w:ilvl="4" w:tplc="80D04AF2">
      <w:numFmt w:val="bullet"/>
      <w:lvlText w:val="•"/>
      <w:lvlJc w:val="left"/>
      <w:pPr>
        <w:ind w:left="5782" w:hanging="272"/>
      </w:pPr>
      <w:rPr>
        <w:rFonts w:hint="default"/>
        <w:lang w:val="ru-RU" w:eastAsia="ru-RU" w:bidi="ru-RU"/>
      </w:rPr>
    </w:lvl>
    <w:lvl w:ilvl="5" w:tplc="A9FCC956">
      <w:numFmt w:val="bullet"/>
      <w:lvlText w:val="•"/>
      <w:lvlJc w:val="left"/>
      <w:pPr>
        <w:ind w:left="6802" w:hanging="272"/>
      </w:pPr>
      <w:rPr>
        <w:rFonts w:hint="default"/>
        <w:lang w:val="ru-RU" w:eastAsia="ru-RU" w:bidi="ru-RU"/>
      </w:rPr>
    </w:lvl>
    <w:lvl w:ilvl="6" w:tplc="80804B38">
      <w:numFmt w:val="bullet"/>
      <w:lvlText w:val="•"/>
      <w:lvlJc w:val="left"/>
      <w:pPr>
        <w:ind w:left="7823" w:hanging="272"/>
      </w:pPr>
      <w:rPr>
        <w:rFonts w:hint="default"/>
        <w:lang w:val="ru-RU" w:eastAsia="ru-RU" w:bidi="ru-RU"/>
      </w:rPr>
    </w:lvl>
    <w:lvl w:ilvl="7" w:tplc="319C8E6E">
      <w:numFmt w:val="bullet"/>
      <w:lvlText w:val="•"/>
      <w:lvlJc w:val="left"/>
      <w:pPr>
        <w:ind w:left="8843" w:hanging="272"/>
      </w:pPr>
      <w:rPr>
        <w:rFonts w:hint="default"/>
        <w:lang w:val="ru-RU" w:eastAsia="ru-RU" w:bidi="ru-RU"/>
      </w:rPr>
    </w:lvl>
    <w:lvl w:ilvl="8" w:tplc="8522E6C2">
      <w:numFmt w:val="bullet"/>
      <w:lvlText w:val="•"/>
      <w:lvlJc w:val="left"/>
      <w:pPr>
        <w:ind w:left="9864" w:hanging="272"/>
      </w:pPr>
      <w:rPr>
        <w:rFonts w:hint="default"/>
        <w:lang w:val="ru-RU" w:eastAsia="ru-RU" w:bidi="ru-RU"/>
      </w:rPr>
    </w:lvl>
  </w:abstractNum>
  <w:abstractNum w:abstractNumId="4">
    <w:nsid w:val="1CCA28E6"/>
    <w:multiLevelType w:val="multilevel"/>
    <w:tmpl w:val="5F4A0562"/>
    <w:lvl w:ilvl="0">
      <w:start w:val="2"/>
      <w:numFmt w:val="decimal"/>
      <w:lvlText w:val="%1"/>
      <w:lvlJc w:val="left"/>
      <w:pPr>
        <w:ind w:left="1701" w:hanging="52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1" w:hanging="526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3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4" w:hanging="526"/>
      </w:pPr>
      <w:rPr>
        <w:rFonts w:hint="default"/>
        <w:lang w:val="ru-RU" w:eastAsia="ru-RU" w:bidi="ru-RU"/>
      </w:rPr>
    </w:lvl>
  </w:abstractNum>
  <w:abstractNum w:abstractNumId="5">
    <w:nsid w:val="27715626"/>
    <w:multiLevelType w:val="hybridMultilevel"/>
    <w:tmpl w:val="8F48298C"/>
    <w:lvl w:ilvl="0" w:tplc="B6BA6C32">
      <w:start w:val="1"/>
      <w:numFmt w:val="bullet"/>
      <w:lvlText w:val=""/>
      <w:lvlJc w:val="left"/>
      <w:pPr>
        <w:ind w:left="1701" w:hanging="214"/>
      </w:pPr>
      <w:rPr>
        <w:rFonts w:ascii="Symbol" w:hAnsi="Symbol" w:hint="default"/>
        <w:spacing w:val="-3"/>
        <w:w w:val="99"/>
        <w:sz w:val="24"/>
        <w:szCs w:val="24"/>
        <w:lang w:val="ru-RU" w:eastAsia="ru-RU" w:bidi="ru-RU"/>
      </w:rPr>
    </w:lvl>
    <w:lvl w:ilvl="1" w:tplc="996431BC">
      <w:numFmt w:val="bullet"/>
      <w:lvlText w:val="•"/>
      <w:lvlJc w:val="left"/>
      <w:pPr>
        <w:ind w:left="2720" w:hanging="214"/>
      </w:pPr>
      <w:rPr>
        <w:rFonts w:hint="default"/>
        <w:lang w:val="ru-RU" w:eastAsia="ru-RU" w:bidi="ru-RU"/>
      </w:rPr>
    </w:lvl>
    <w:lvl w:ilvl="2" w:tplc="88DAA7D4">
      <w:numFmt w:val="bullet"/>
      <w:lvlText w:val="•"/>
      <w:lvlJc w:val="left"/>
      <w:pPr>
        <w:ind w:left="3741" w:hanging="214"/>
      </w:pPr>
      <w:rPr>
        <w:rFonts w:hint="default"/>
        <w:lang w:val="ru-RU" w:eastAsia="ru-RU" w:bidi="ru-RU"/>
      </w:rPr>
    </w:lvl>
    <w:lvl w:ilvl="3" w:tplc="DCF43F96">
      <w:numFmt w:val="bullet"/>
      <w:lvlText w:val="•"/>
      <w:lvlJc w:val="left"/>
      <w:pPr>
        <w:ind w:left="4761" w:hanging="214"/>
      </w:pPr>
      <w:rPr>
        <w:rFonts w:hint="default"/>
        <w:lang w:val="ru-RU" w:eastAsia="ru-RU" w:bidi="ru-RU"/>
      </w:rPr>
    </w:lvl>
    <w:lvl w:ilvl="4" w:tplc="AB3E196A">
      <w:numFmt w:val="bullet"/>
      <w:lvlText w:val="•"/>
      <w:lvlJc w:val="left"/>
      <w:pPr>
        <w:ind w:left="5782" w:hanging="214"/>
      </w:pPr>
      <w:rPr>
        <w:rFonts w:hint="default"/>
        <w:lang w:val="ru-RU" w:eastAsia="ru-RU" w:bidi="ru-RU"/>
      </w:rPr>
    </w:lvl>
    <w:lvl w:ilvl="5" w:tplc="56AC8912">
      <w:numFmt w:val="bullet"/>
      <w:lvlText w:val="•"/>
      <w:lvlJc w:val="left"/>
      <w:pPr>
        <w:ind w:left="6802" w:hanging="214"/>
      </w:pPr>
      <w:rPr>
        <w:rFonts w:hint="default"/>
        <w:lang w:val="ru-RU" w:eastAsia="ru-RU" w:bidi="ru-RU"/>
      </w:rPr>
    </w:lvl>
    <w:lvl w:ilvl="6" w:tplc="FB929D44">
      <w:numFmt w:val="bullet"/>
      <w:lvlText w:val="•"/>
      <w:lvlJc w:val="left"/>
      <w:pPr>
        <w:ind w:left="7823" w:hanging="214"/>
      </w:pPr>
      <w:rPr>
        <w:rFonts w:hint="default"/>
        <w:lang w:val="ru-RU" w:eastAsia="ru-RU" w:bidi="ru-RU"/>
      </w:rPr>
    </w:lvl>
    <w:lvl w:ilvl="7" w:tplc="EA844738">
      <w:numFmt w:val="bullet"/>
      <w:lvlText w:val="•"/>
      <w:lvlJc w:val="left"/>
      <w:pPr>
        <w:ind w:left="8843" w:hanging="214"/>
      </w:pPr>
      <w:rPr>
        <w:rFonts w:hint="default"/>
        <w:lang w:val="ru-RU" w:eastAsia="ru-RU" w:bidi="ru-RU"/>
      </w:rPr>
    </w:lvl>
    <w:lvl w:ilvl="8" w:tplc="7CBA77D8">
      <w:numFmt w:val="bullet"/>
      <w:lvlText w:val="•"/>
      <w:lvlJc w:val="left"/>
      <w:pPr>
        <w:ind w:left="9864" w:hanging="214"/>
      </w:pPr>
      <w:rPr>
        <w:rFonts w:hint="default"/>
        <w:lang w:val="ru-RU" w:eastAsia="ru-RU" w:bidi="ru-RU"/>
      </w:rPr>
    </w:lvl>
  </w:abstractNum>
  <w:abstractNum w:abstractNumId="6">
    <w:nsid w:val="2AB52237"/>
    <w:multiLevelType w:val="hybridMultilevel"/>
    <w:tmpl w:val="AACCE6FC"/>
    <w:lvl w:ilvl="0" w:tplc="151C54EE">
      <w:numFmt w:val="bullet"/>
      <w:lvlText w:val="-"/>
      <w:lvlJc w:val="left"/>
      <w:pPr>
        <w:ind w:left="1701" w:hanging="214"/>
      </w:pPr>
      <w:rPr>
        <w:rFonts w:ascii="Arial" w:eastAsia="Arial" w:hAnsi="Arial" w:cs="Arial" w:hint="default"/>
        <w:spacing w:val="-3"/>
        <w:w w:val="99"/>
        <w:sz w:val="24"/>
        <w:szCs w:val="24"/>
        <w:lang w:val="ru-RU" w:eastAsia="ru-RU" w:bidi="ru-RU"/>
      </w:rPr>
    </w:lvl>
    <w:lvl w:ilvl="1" w:tplc="996431BC">
      <w:numFmt w:val="bullet"/>
      <w:lvlText w:val="•"/>
      <w:lvlJc w:val="left"/>
      <w:pPr>
        <w:ind w:left="2720" w:hanging="214"/>
      </w:pPr>
      <w:rPr>
        <w:rFonts w:hint="default"/>
        <w:lang w:val="ru-RU" w:eastAsia="ru-RU" w:bidi="ru-RU"/>
      </w:rPr>
    </w:lvl>
    <w:lvl w:ilvl="2" w:tplc="88DAA7D4">
      <w:numFmt w:val="bullet"/>
      <w:lvlText w:val="•"/>
      <w:lvlJc w:val="left"/>
      <w:pPr>
        <w:ind w:left="3741" w:hanging="214"/>
      </w:pPr>
      <w:rPr>
        <w:rFonts w:hint="default"/>
        <w:lang w:val="ru-RU" w:eastAsia="ru-RU" w:bidi="ru-RU"/>
      </w:rPr>
    </w:lvl>
    <w:lvl w:ilvl="3" w:tplc="DCF43F96">
      <w:numFmt w:val="bullet"/>
      <w:lvlText w:val="•"/>
      <w:lvlJc w:val="left"/>
      <w:pPr>
        <w:ind w:left="4761" w:hanging="214"/>
      </w:pPr>
      <w:rPr>
        <w:rFonts w:hint="default"/>
        <w:lang w:val="ru-RU" w:eastAsia="ru-RU" w:bidi="ru-RU"/>
      </w:rPr>
    </w:lvl>
    <w:lvl w:ilvl="4" w:tplc="AB3E196A">
      <w:numFmt w:val="bullet"/>
      <w:lvlText w:val="•"/>
      <w:lvlJc w:val="left"/>
      <w:pPr>
        <w:ind w:left="5782" w:hanging="214"/>
      </w:pPr>
      <w:rPr>
        <w:rFonts w:hint="default"/>
        <w:lang w:val="ru-RU" w:eastAsia="ru-RU" w:bidi="ru-RU"/>
      </w:rPr>
    </w:lvl>
    <w:lvl w:ilvl="5" w:tplc="56AC8912">
      <w:numFmt w:val="bullet"/>
      <w:lvlText w:val="•"/>
      <w:lvlJc w:val="left"/>
      <w:pPr>
        <w:ind w:left="6802" w:hanging="214"/>
      </w:pPr>
      <w:rPr>
        <w:rFonts w:hint="default"/>
        <w:lang w:val="ru-RU" w:eastAsia="ru-RU" w:bidi="ru-RU"/>
      </w:rPr>
    </w:lvl>
    <w:lvl w:ilvl="6" w:tplc="FB929D44">
      <w:numFmt w:val="bullet"/>
      <w:lvlText w:val="•"/>
      <w:lvlJc w:val="left"/>
      <w:pPr>
        <w:ind w:left="7823" w:hanging="214"/>
      </w:pPr>
      <w:rPr>
        <w:rFonts w:hint="default"/>
        <w:lang w:val="ru-RU" w:eastAsia="ru-RU" w:bidi="ru-RU"/>
      </w:rPr>
    </w:lvl>
    <w:lvl w:ilvl="7" w:tplc="EA844738">
      <w:numFmt w:val="bullet"/>
      <w:lvlText w:val="•"/>
      <w:lvlJc w:val="left"/>
      <w:pPr>
        <w:ind w:left="8843" w:hanging="214"/>
      </w:pPr>
      <w:rPr>
        <w:rFonts w:hint="default"/>
        <w:lang w:val="ru-RU" w:eastAsia="ru-RU" w:bidi="ru-RU"/>
      </w:rPr>
    </w:lvl>
    <w:lvl w:ilvl="8" w:tplc="7CBA77D8">
      <w:numFmt w:val="bullet"/>
      <w:lvlText w:val="•"/>
      <w:lvlJc w:val="left"/>
      <w:pPr>
        <w:ind w:left="9864" w:hanging="214"/>
      </w:pPr>
      <w:rPr>
        <w:rFonts w:hint="default"/>
        <w:lang w:val="ru-RU" w:eastAsia="ru-RU" w:bidi="ru-RU"/>
      </w:rPr>
    </w:lvl>
  </w:abstractNum>
  <w:abstractNum w:abstractNumId="7">
    <w:nsid w:val="2C945AB2"/>
    <w:multiLevelType w:val="hybridMultilevel"/>
    <w:tmpl w:val="68E6B2AE"/>
    <w:lvl w:ilvl="0" w:tplc="B6BA6C32">
      <w:start w:val="1"/>
      <w:numFmt w:val="bullet"/>
      <w:lvlText w:val=""/>
      <w:lvlJc w:val="left"/>
      <w:pPr>
        <w:ind w:left="1701" w:hanging="214"/>
      </w:pPr>
      <w:rPr>
        <w:rFonts w:ascii="Symbol" w:hAnsi="Symbol" w:hint="default"/>
        <w:spacing w:val="-3"/>
        <w:w w:val="99"/>
        <w:sz w:val="24"/>
        <w:szCs w:val="24"/>
        <w:lang w:val="ru-RU" w:eastAsia="ru-RU" w:bidi="ru-RU"/>
      </w:rPr>
    </w:lvl>
    <w:lvl w:ilvl="1" w:tplc="996431BC">
      <w:numFmt w:val="bullet"/>
      <w:lvlText w:val="•"/>
      <w:lvlJc w:val="left"/>
      <w:pPr>
        <w:ind w:left="2720" w:hanging="214"/>
      </w:pPr>
      <w:rPr>
        <w:rFonts w:hint="default"/>
        <w:lang w:val="ru-RU" w:eastAsia="ru-RU" w:bidi="ru-RU"/>
      </w:rPr>
    </w:lvl>
    <w:lvl w:ilvl="2" w:tplc="88DAA7D4">
      <w:numFmt w:val="bullet"/>
      <w:lvlText w:val="•"/>
      <w:lvlJc w:val="left"/>
      <w:pPr>
        <w:ind w:left="3741" w:hanging="214"/>
      </w:pPr>
      <w:rPr>
        <w:rFonts w:hint="default"/>
        <w:lang w:val="ru-RU" w:eastAsia="ru-RU" w:bidi="ru-RU"/>
      </w:rPr>
    </w:lvl>
    <w:lvl w:ilvl="3" w:tplc="DCF43F96">
      <w:numFmt w:val="bullet"/>
      <w:lvlText w:val="•"/>
      <w:lvlJc w:val="left"/>
      <w:pPr>
        <w:ind w:left="4761" w:hanging="214"/>
      </w:pPr>
      <w:rPr>
        <w:rFonts w:hint="default"/>
        <w:lang w:val="ru-RU" w:eastAsia="ru-RU" w:bidi="ru-RU"/>
      </w:rPr>
    </w:lvl>
    <w:lvl w:ilvl="4" w:tplc="AB3E196A">
      <w:numFmt w:val="bullet"/>
      <w:lvlText w:val="•"/>
      <w:lvlJc w:val="left"/>
      <w:pPr>
        <w:ind w:left="5782" w:hanging="214"/>
      </w:pPr>
      <w:rPr>
        <w:rFonts w:hint="default"/>
        <w:lang w:val="ru-RU" w:eastAsia="ru-RU" w:bidi="ru-RU"/>
      </w:rPr>
    </w:lvl>
    <w:lvl w:ilvl="5" w:tplc="56AC8912">
      <w:numFmt w:val="bullet"/>
      <w:lvlText w:val="•"/>
      <w:lvlJc w:val="left"/>
      <w:pPr>
        <w:ind w:left="6802" w:hanging="214"/>
      </w:pPr>
      <w:rPr>
        <w:rFonts w:hint="default"/>
        <w:lang w:val="ru-RU" w:eastAsia="ru-RU" w:bidi="ru-RU"/>
      </w:rPr>
    </w:lvl>
    <w:lvl w:ilvl="6" w:tplc="FB929D44">
      <w:numFmt w:val="bullet"/>
      <w:lvlText w:val="•"/>
      <w:lvlJc w:val="left"/>
      <w:pPr>
        <w:ind w:left="7823" w:hanging="214"/>
      </w:pPr>
      <w:rPr>
        <w:rFonts w:hint="default"/>
        <w:lang w:val="ru-RU" w:eastAsia="ru-RU" w:bidi="ru-RU"/>
      </w:rPr>
    </w:lvl>
    <w:lvl w:ilvl="7" w:tplc="EA844738">
      <w:numFmt w:val="bullet"/>
      <w:lvlText w:val="•"/>
      <w:lvlJc w:val="left"/>
      <w:pPr>
        <w:ind w:left="8843" w:hanging="214"/>
      </w:pPr>
      <w:rPr>
        <w:rFonts w:hint="default"/>
        <w:lang w:val="ru-RU" w:eastAsia="ru-RU" w:bidi="ru-RU"/>
      </w:rPr>
    </w:lvl>
    <w:lvl w:ilvl="8" w:tplc="7CBA77D8">
      <w:numFmt w:val="bullet"/>
      <w:lvlText w:val="•"/>
      <w:lvlJc w:val="left"/>
      <w:pPr>
        <w:ind w:left="9864" w:hanging="214"/>
      </w:pPr>
      <w:rPr>
        <w:rFonts w:hint="default"/>
        <w:lang w:val="ru-RU" w:eastAsia="ru-RU" w:bidi="ru-RU"/>
      </w:rPr>
    </w:lvl>
  </w:abstractNum>
  <w:abstractNum w:abstractNumId="8">
    <w:nsid w:val="31EB33E9"/>
    <w:multiLevelType w:val="hybridMultilevel"/>
    <w:tmpl w:val="47EA363A"/>
    <w:lvl w:ilvl="0" w:tplc="B6BA6C32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>
    <w:nsid w:val="37991C1F"/>
    <w:multiLevelType w:val="hybridMultilevel"/>
    <w:tmpl w:val="0140387E"/>
    <w:lvl w:ilvl="0" w:tplc="95C65FC2">
      <w:numFmt w:val="bullet"/>
      <w:lvlText w:val="–"/>
      <w:lvlJc w:val="left"/>
      <w:pPr>
        <w:ind w:left="264" w:hanging="264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10200EB8">
      <w:numFmt w:val="bullet"/>
      <w:lvlText w:val="•"/>
      <w:lvlJc w:val="left"/>
      <w:pPr>
        <w:ind w:left="1283" w:hanging="264"/>
      </w:pPr>
      <w:rPr>
        <w:rFonts w:hint="default"/>
        <w:lang w:val="ru-RU" w:eastAsia="ru-RU" w:bidi="ru-RU"/>
      </w:rPr>
    </w:lvl>
    <w:lvl w:ilvl="2" w:tplc="172A2948">
      <w:numFmt w:val="bullet"/>
      <w:lvlText w:val="•"/>
      <w:lvlJc w:val="left"/>
      <w:pPr>
        <w:ind w:left="2304" w:hanging="264"/>
      </w:pPr>
      <w:rPr>
        <w:rFonts w:hint="default"/>
        <w:lang w:val="ru-RU" w:eastAsia="ru-RU" w:bidi="ru-RU"/>
      </w:rPr>
    </w:lvl>
    <w:lvl w:ilvl="3" w:tplc="1E6C6C18">
      <w:numFmt w:val="bullet"/>
      <w:lvlText w:val="•"/>
      <w:lvlJc w:val="left"/>
      <w:pPr>
        <w:ind w:left="3324" w:hanging="264"/>
      </w:pPr>
      <w:rPr>
        <w:rFonts w:hint="default"/>
        <w:lang w:val="ru-RU" w:eastAsia="ru-RU" w:bidi="ru-RU"/>
      </w:rPr>
    </w:lvl>
    <w:lvl w:ilvl="4" w:tplc="3C2A6C62">
      <w:numFmt w:val="bullet"/>
      <w:lvlText w:val="•"/>
      <w:lvlJc w:val="left"/>
      <w:pPr>
        <w:ind w:left="4345" w:hanging="264"/>
      </w:pPr>
      <w:rPr>
        <w:rFonts w:hint="default"/>
        <w:lang w:val="ru-RU" w:eastAsia="ru-RU" w:bidi="ru-RU"/>
      </w:rPr>
    </w:lvl>
    <w:lvl w:ilvl="5" w:tplc="7A302862">
      <w:numFmt w:val="bullet"/>
      <w:lvlText w:val="•"/>
      <w:lvlJc w:val="left"/>
      <w:pPr>
        <w:ind w:left="5365" w:hanging="264"/>
      </w:pPr>
      <w:rPr>
        <w:rFonts w:hint="default"/>
        <w:lang w:val="ru-RU" w:eastAsia="ru-RU" w:bidi="ru-RU"/>
      </w:rPr>
    </w:lvl>
    <w:lvl w:ilvl="6" w:tplc="B08C7C10">
      <w:numFmt w:val="bullet"/>
      <w:lvlText w:val="•"/>
      <w:lvlJc w:val="left"/>
      <w:pPr>
        <w:ind w:left="6386" w:hanging="264"/>
      </w:pPr>
      <w:rPr>
        <w:rFonts w:hint="default"/>
        <w:lang w:val="ru-RU" w:eastAsia="ru-RU" w:bidi="ru-RU"/>
      </w:rPr>
    </w:lvl>
    <w:lvl w:ilvl="7" w:tplc="FA30941C">
      <w:numFmt w:val="bullet"/>
      <w:lvlText w:val="•"/>
      <w:lvlJc w:val="left"/>
      <w:pPr>
        <w:ind w:left="7406" w:hanging="264"/>
      </w:pPr>
      <w:rPr>
        <w:rFonts w:hint="default"/>
        <w:lang w:val="ru-RU" w:eastAsia="ru-RU" w:bidi="ru-RU"/>
      </w:rPr>
    </w:lvl>
    <w:lvl w:ilvl="8" w:tplc="78806AA8">
      <w:numFmt w:val="bullet"/>
      <w:lvlText w:val="•"/>
      <w:lvlJc w:val="left"/>
      <w:pPr>
        <w:ind w:left="8427" w:hanging="264"/>
      </w:pPr>
      <w:rPr>
        <w:rFonts w:hint="default"/>
        <w:lang w:val="ru-RU" w:eastAsia="ru-RU" w:bidi="ru-RU"/>
      </w:rPr>
    </w:lvl>
  </w:abstractNum>
  <w:abstractNum w:abstractNumId="10">
    <w:nsid w:val="4B15376E"/>
    <w:multiLevelType w:val="multilevel"/>
    <w:tmpl w:val="5796660C"/>
    <w:lvl w:ilvl="0">
      <w:start w:val="3"/>
      <w:numFmt w:val="decimal"/>
      <w:lvlText w:val="%1"/>
      <w:lvlJc w:val="left"/>
      <w:pPr>
        <w:ind w:left="1701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3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4" w:hanging="708"/>
      </w:pPr>
      <w:rPr>
        <w:rFonts w:hint="default"/>
        <w:lang w:val="ru-RU" w:eastAsia="ru-RU" w:bidi="ru-RU"/>
      </w:rPr>
    </w:lvl>
  </w:abstractNum>
  <w:abstractNum w:abstractNumId="11">
    <w:nsid w:val="4F261CBA"/>
    <w:multiLevelType w:val="hybridMultilevel"/>
    <w:tmpl w:val="A1920576"/>
    <w:lvl w:ilvl="0" w:tplc="3F841CE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DA6B0D"/>
    <w:multiLevelType w:val="hybridMultilevel"/>
    <w:tmpl w:val="3B5C8B00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B7EAB"/>
    <w:multiLevelType w:val="hybridMultilevel"/>
    <w:tmpl w:val="6C429D74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F7FB8"/>
    <w:multiLevelType w:val="hybridMultilevel"/>
    <w:tmpl w:val="215E9FA2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3A4978"/>
    <w:multiLevelType w:val="hybridMultilevel"/>
    <w:tmpl w:val="906AB24E"/>
    <w:lvl w:ilvl="0" w:tplc="CDD63732">
      <w:start w:val="1"/>
      <w:numFmt w:val="decimal"/>
      <w:lvlText w:val="%1."/>
      <w:lvlJc w:val="left"/>
      <w:pPr>
        <w:ind w:left="5762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ru-RU" w:bidi="ru-RU"/>
      </w:rPr>
    </w:lvl>
    <w:lvl w:ilvl="1" w:tplc="03E60FE8">
      <w:numFmt w:val="bullet"/>
      <w:lvlText w:val="•"/>
      <w:lvlJc w:val="left"/>
      <w:pPr>
        <w:ind w:left="6374" w:hanging="269"/>
      </w:pPr>
      <w:rPr>
        <w:rFonts w:hint="default"/>
        <w:lang w:val="ru-RU" w:eastAsia="ru-RU" w:bidi="ru-RU"/>
      </w:rPr>
    </w:lvl>
    <w:lvl w:ilvl="2" w:tplc="A4106738">
      <w:numFmt w:val="bullet"/>
      <w:lvlText w:val="•"/>
      <w:lvlJc w:val="left"/>
      <w:pPr>
        <w:ind w:left="6989" w:hanging="269"/>
      </w:pPr>
      <w:rPr>
        <w:rFonts w:hint="default"/>
        <w:lang w:val="ru-RU" w:eastAsia="ru-RU" w:bidi="ru-RU"/>
      </w:rPr>
    </w:lvl>
    <w:lvl w:ilvl="3" w:tplc="294CAEBA">
      <w:numFmt w:val="bullet"/>
      <w:lvlText w:val="•"/>
      <w:lvlJc w:val="left"/>
      <w:pPr>
        <w:ind w:left="7603" w:hanging="269"/>
      </w:pPr>
      <w:rPr>
        <w:rFonts w:hint="default"/>
        <w:lang w:val="ru-RU" w:eastAsia="ru-RU" w:bidi="ru-RU"/>
      </w:rPr>
    </w:lvl>
    <w:lvl w:ilvl="4" w:tplc="C3BCBB68">
      <w:numFmt w:val="bullet"/>
      <w:lvlText w:val="•"/>
      <w:lvlJc w:val="left"/>
      <w:pPr>
        <w:ind w:left="8218" w:hanging="269"/>
      </w:pPr>
      <w:rPr>
        <w:rFonts w:hint="default"/>
        <w:lang w:val="ru-RU" w:eastAsia="ru-RU" w:bidi="ru-RU"/>
      </w:rPr>
    </w:lvl>
    <w:lvl w:ilvl="5" w:tplc="05165F06">
      <w:numFmt w:val="bullet"/>
      <w:lvlText w:val="•"/>
      <w:lvlJc w:val="left"/>
      <w:pPr>
        <w:ind w:left="8832" w:hanging="269"/>
      </w:pPr>
      <w:rPr>
        <w:rFonts w:hint="default"/>
        <w:lang w:val="ru-RU" w:eastAsia="ru-RU" w:bidi="ru-RU"/>
      </w:rPr>
    </w:lvl>
    <w:lvl w:ilvl="6" w:tplc="E960B8CE">
      <w:numFmt w:val="bullet"/>
      <w:lvlText w:val="•"/>
      <w:lvlJc w:val="left"/>
      <w:pPr>
        <w:ind w:left="9447" w:hanging="269"/>
      </w:pPr>
      <w:rPr>
        <w:rFonts w:hint="default"/>
        <w:lang w:val="ru-RU" w:eastAsia="ru-RU" w:bidi="ru-RU"/>
      </w:rPr>
    </w:lvl>
    <w:lvl w:ilvl="7" w:tplc="5E18226E">
      <w:numFmt w:val="bullet"/>
      <w:lvlText w:val="•"/>
      <w:lvlJc w:val="left"/>
      <w:pPr>
        <w:ind w:left="10061" w:hanging="269"/>
      </w:pPr>
      <w:rPr>
        <w:rFonts w:hint="default"/>
        <w:lang w:val="ru-RU" w:eastAsia="ru-RU" w:bidi="ru-RU"/>
      </w:rPr>
    </w:lvl>
    <w:lvl w:ilvl="8" w:tplc="472E3628">
      <w:numFmt w:val="bullet"/>
      <w:lvlText w:val="•"/>
      <w:lvlJc w:val="left"/>
      <w:pPr>
        <w:ind w:left="10676" w:hanging="269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F7"/>
    <w:rsid w:val="0000579D"/>
    <w:rsid w:val="000552C7"/>
    <w:rsid w:val="00067138"/>
    <w:rsid w:val="001667A7"/>
    <w:rsid w:val="00324162"/>
    <w:rsid w:val="004D67D8"/>
    <w:rsid w:val="00584405"/>
    <w:rsid w:val="005C4264"/>
    <w:rsid w:val="005D5F44"/>
    <w:rsid w:val="0066610D"/>
    <w:rsid w:val="00670066"/>
    <w:rsid w:val="006C0347"/>
    <w:rsid w:val="006D17F5"/>
    <w:rsid w:val="0082454D"/>
    <w:rsid w:val="00880AF7"/>
    <w:rsid w:val="009717C0"/>
    <w:rsid w:val="00985D5D"/>
    <w:rsid w:val="00991C44"/>
    <w:rsid w:val="009C57A4"/>
    <w:rsid w:val="00A50BC7"/>
    <w:rsid w:val="00BA3FC7"/>
    <w:rsid w:val="00BE3260"/>
    <w:rsid w:val="00BF2B28"/>
    <w:rsid w:val="00C81C51"/>
    <w:rsid w:val="00C828D7"/>
    <w:rsid w:val="00CB701F"/>
    <w:rsid w:val="00EF234F"/>
    <w:rsid w:val="00EF33DC"/>
    <w:rsid w:val="00F46A17"/>
    <w:rsid w:val="00F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47" w:hanging="26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138"/>
    <w:pPr>
      <w:keepNext/>
      <w:tabs>
        <w:tab w:val="num" w:pos="576"/>
      </w:tabs>
      <w:autoSpaceDE/>
      <w:autoSpaceDN/>
      <w:spacing w:before="240" w:after="60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 w:right="84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1" w:right="84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1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C51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rsid w:val="00F46A17"/>
    <w:rPr>
      <w:color w:val="0000FF"/>
      <w:u w:val="single"/>
    </w:rPr>
  </w:style>
  <w:style w:type="character" w:customStyle="1" w:styleId="Exact">
    <w:name w:val="Основной текст Exact"/>
    <w:rsid w:val="00C828D7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8">
    <w:name w:val="header"/>
    <w:basedOn w:val="a"/>
    <w:link w:val="a9"/>
    <w:uiPriority w:val="99"/>
    <w:unhideWhenUsed/>
    <w:rsid w:val="00EF33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3DC"/>
    <w:rPr>
      <w:rFonts w:ascii="Arial" w:eastAsia="Arial" w:hAnsi="Arial" w:cs="Arial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F33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3DC"/>
    <w:rPr>
      <w:rFonts w:ascii="Arial" w:eastAsia="Arial" w:hAnsi="Arial" w:cs="Arial"/>
      <w:lang w:val="ru-RU" w:eastAsia="ru-RU" w:bidi="ru-RU"/>
    </w:rPr>
  </w:style>
  <w:style w:type="character" w:styleId="ac">
    <w:name w:val="Emphasis"/>
    <w:basedOn w:val="a0"/>
    <w:uiPriority w:val="20"/>
    <w:qFormat/>
    <w:rsid w:val="006C034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067138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47" w:hanging="26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138"/>
    <w:pPr>
      <w:keepNext/>
      <w:tabs>
        <w:tab w:val="num" w:pos="576"/>
      </w:tabs>
      <w:autoSpaceDE/>
      <w:autoSpaceDN/>
      <w:spacing w:before="240" w:after="60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 w:right="84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1" w:right="84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1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C51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rsid w:val="00F46A17"/>
    <w:rPr>
      <w:color w:val="0000FF"/>
      <w:u w:val="single"/>
    </w:rPr>
  </w:style>
  <w:style w:type="character" w:customStyle="1" w:styleId="Exact">
    <w:name w:val="Основной текст Exact"/>
    <w:rsid w:val="00C828D7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8">
    <w:name w:val="header"/>
    <w:basedOn w:val="a"/>
    <w:link w:val="a9"/>
    <w:uiPriority w:val="99"/>
    <w:unhideWhenUsed/>
    <w:rsid w:val="00EF33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3DC"/>
    <w:rPr>
      <w:rFonts w:ascii="Arial" w:eastAsia="Arial" w:hAnsi="Arial" w:cs="Arial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F33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3DC"/>
    <w:rPr>
      <w:rFonts w:ascii="Arial" w:eastAsia="Arial" w:hAnsi="Arial" w:cs="Arial"/>
      <w:lang w:val="ru-RU" w:eastAsia="ru-RU" w:bidi="ru-RU"/>
    </w:rPr>
  </w:style>
  <w:style w:type="character" w:styleId="ac">
    <w:name w:val="Emphasis"/>
    <w:basedOn w:val="a0"/>
    <w:uiPriority w:val="20"/>
    <w:qFormat/>
    <w:rsid w:val="006C034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067138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2025-04-15T11:40:00Z</cp:lastPrinted>
  <dcterms:created xsi:type="dcterms:W3CDTF">2022-06-16T10:54:00Z</dcterms:created>
  <dcterms:modified xsi:type="dcterms:W3CDTF">2025-04-15T11:40:00Z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2018-07-05T00:00:00Z</vt:filetime>
  </property>
</Properties>
</file>