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3891" w14:textId="77777777" w:rsidR="00250713" w:rsidRPr="00601B87" w:rsidRDefault="00250713" w:rsidP="00601B87">
      <w:pPr>
        <w:spacing w:line="360" w:lineRule="auto"/>
        <w:jc w:val="center"/>
        <w:rPr>
          <w:b/>
          <w:sz w:val="24"/>
          <w:szCs w:val="24"/>
        </w:rPr>
      </w:pPr>
      <w:r w:rsidRPr="00601B87">
        <w:rPr>
          <w:b/>
          <w:sz w:val="24"/>
          <w:szCs w:val="24"/>
        </w:rPr>
        <w:t>НАЗВАНИЕ ТЕЗИСОВ</w:t>
      </w:r>
    </w:p>
    <w:p w14:paraId="553EF9C7" w14:textId="06549AA6" w:rsidR="00250713" w:rsidRPr="00601B87" w:rsidRDefault="00250713" w:rsidP="00601B87">
      <w:pPr>
        <w:spacing w:line="360" w:lineRule="auto"/>
        <w:jc w:val="center"/>
        <w:rPr>
          <w:sz w:val="24"/>
          <w:szCs w:val="24"/>
        </w:rPr>
      </w:pPr>
      <w:r w:rsidRPr="00601B87">
        <w:rPr>
          <w:sz w:val="24"/>
          <w:szCs w:val="24"/>
          <w:u w:val="single"/>
        </w:rPr>
        <w:t xml:space="preserve">Автор </w:t>
      </w:r>
      <w:proofErr w:type="gramStart"/>
      <w:r w:rsidRPr="00601B87">
        <w:rPr>
          <w:sz w:val="24"/>
          <w:szCs w:val="24"/>
          <w:u w:val="single"/>
        </w:rPr>
        <w:t>А.А.</w:t>
      </w:r>
      <w:r w:rsidRPr="00601B87">
        <w:rPr>
          <w:sz w:val="24"/>
          <w:szCs w:val="24"/>
          <w:vertAlign w:val="superscript"/>
        </w:rPr>
        <w:t>1,@</w:t>
      </w:r>
      <w:proofErr w:type="gramEnd"/>
      <w:r w:rsidRPr="00601B87">
        <w:rPr>
          <w:sz w:val="24"/>
          <w:szCs w:val="24"/>
        </w:rPr>
        <w:t>, Соавтор А.А.</w:t>
      </w:r>
      <w:r w:rsidRPr="00601B87">
        <w:rPr>
          <w:sz w:val="24"/>
          <w:szCs w:val="24"/>
          <w:vertAlign w:val="superscript"/>
        </w:rPr>
        <w:t>1,2</w:t>
      </w:r>
      <w:r w:rsidRPr="00601B87">
        <w:rPr>
          <w:sz w:val="24"/>
          <w:szCs w:val="24"/>
        </w:rPr>
        <w:t>, Соавтор А.А.</w:t>
      </w:r>
      <w:r w:rsidRPr="00601B87">
        <w:rPr>
          <w:sz w:val="24"/>
          <w:szCs w:val="24"/>
          <w:vertAlign w:val="superscript"/>
        </w:rPr>
        <w:t>2</w:t>
      </w:r>
    </w:p>
    <w:p w14:paraId="6C011EBB" w14:textId="77777777" w:rsidR="00250713" w:rsidRPr="00601B87" w:rsidRDefault="00250713" w:rsidP="00601B87">
      <w:pPr>
        <w:spacing w:line="360" w:lineRule="auto"/>
        <w:jc w:val="center"/>
        <w:rPr>
          <w:i/>
          <w:sz w:val="24"/>
          <w:szCs w:val="24"/>
        </w:rPr>
      </w:pPr>
      <w:r w:rsidRPr="00601B87">
        <w:rPr>
          <w:i/>
          <w:sz w:val="24"/>
          <w:szCs w:val="24"/>
          <w:vertAlign w:val="superscript"/>
        </w:rPr>
        <w:t>1</w:t>
      </w:r>
      <w:r w:rsidRPr="00601B87">
        <w:rPr>
          <w:i/>
          <w:sz w:val="24"/>
          <w:szCs w:val="24"/>
        </w:rPr>
        <w:t>Институт РАН</w:t>
      </w:r>
    </w:p>
    <w:p w14:paraId="0204EB2A" w14:textId="0B71D617" w:rsidR="00250713" w:rsidRPr="00601B87" w:rsidRDefault="00250713" w:rsidP="00601B87">
      <w:pPr>
        <w:spacing w:line="360" w:lineRule="auto"/>
        <w:jc w:val="center"/>
        <w:rPr>
          <w:i/>
          <w:sz w:val="24"/>
          <w:szCs w:val="24"/>
        </w:rPr>
      </w:pPr>
      <w:r w:rsidRPr="00601B87">
        <w:rPr>
          <w:i/>
          <w:sz w:val="24"/>
          <w:szCs w:val="24"/>
          <w:vertAlign w:val="superscript"/>
        </w:rPr>
        <w:t>2</w:t>
      </w:r>
      <w:r w:rsidRPr="00601B87">
        <w:rPr>
          <w:i/>
          <w:sz w:val="24"/>
          <w:szCs w:val="24"/>
        </w:rPr>
        <w:t xml:space="preserve"> </w:t>
      </w:r>
      <w:r w:rsidR="00244B0F">
        <w:rPr>
          <w:i/>
          <w:sz w:val="24"/>
          <w:szCs w:val="24"/>
        </w:rPr>
        <w:t>Университет</w:t>
      </w:r>
    </w:p>
    <w:p w14:paraId="11BE6E39" w14:textId="0790740A" w:rsidR="00250713" w:rsidRPr="00601B87" w:rsidRDefault="00250713" w:rsidP="00601B87">
      <w:pPr>
        <w:spacing w:line="360" w:lineRule="auto"/>
        <w:jc w:val="center"/>
        <w:rPr>
          <w:sz w:val="24"/>
          <w:szCs w:val="24"/>
        </w:rPr>
      </w:pPr>
      <w:r w:rsidRPr="00601B87">
        <w:rPr>
          <w:sz w:val="24"/>
          <w:szCs w:val="24"/>
          <w:vertAlign w:val="superscript"/>
        </w:rPr>
        <w:t xml:space="preserve">@ </w:t>
      </w:r>
      <w:hyperlink r:id="rId4" w:history="1">
        <w:r w:rsidR="00590EB3" w:rsidRPr="004B6B49">
          <w:rPr>
            <w:rStyle w:val="a3"/>
            <w:sz w:val="24"/>
            <w:szCs w:val="24"/>
            <w:lang w:val="en-US"/>
          </w:rPr>
          <w:t>name</w:t>
        </w:r>
        <w:r w:rsidR="00590EB3" w:rsidRPr="004B6B49">
          <w:rPr>
            <w:rStyle w:val="a3"/>
            <w:sz w:val="24"/>
            <w:szCs w:val="24"/>
          </w:rPr>
          <w:t>@</w:t>
        </w:r>
        <w:r w:rsidR="00590EB3" w:rsidRPr="004B6B49">
          <w:rPr>
            <w:rStyle w:val="a3"/>
            <w:sz w:val="24"/>
            <w:szCs w:val="24"/>
            <w:lang w:val="en-US"/>
          </w:rPr>
          <w:t>sample</w:t>
        </w:r>
        <w:r w:rsidR="00590EB3" w:rsidRPr="004B6B49">
          <w:rPr>
            <w:rStyle w:val="a3"/>
            <w:sz w:val="24"/>
            <w:szCs w:val="24"/>
          </w:rPr>
          <w:t>.</w:t>
        </w:r>
        <w:r w:rsidR="00590EB3" w:rsidRPr="004B6B49">
          <w:rPr>
            <w:rStyle w:val="a3"/>
            <w:sz w:val="24"/>
            <w:szCs w:val="24"/>
            <w:lang w:val="en-US"/>
          </w:rPr>
          <w:t>org</w:t>
        </w:r>
      </w:hyperlink>
      <w:r w:rsidR="00590EB3" w:rsidRPr="006B575F">
        <w:rPr>
          <w:sz w:val="24"/>
          <w:szCs w:val="24"/>
        </w:rPr>
        <w:t xml:space="preserve"> </w:t>
      </w:r>
    </w:p>
    <w:p w14:paraId="51972A85" w14:textId="77777777" w:rsidR="00250713" w:rsidRPr="00601B87" w:rsidRDefault="00250713" w:rsidP="00601B87">
      <w:pPr>
        <w:spacing w:line="360" w:lineRule="auto"/>
        <w:jc w:val="center"/>
        <w:rPr>
          <w:sz w:val="24"/>
          <w:szCs w:val="24"/>
        </w:rPr>
      </w:pPr>
    </w:p>
    <w:p w14:paraId="6317FFDE" w14:textId="2370D20D" w:rsidR="00590EB3" w:rsidRDefault="00250713" w:rsidP="00601B87">
      <w:pPr>
        <w:spacing w:line="360" w:lineRule="auto"/>
        <w:ind w:firstLine="567"/>
        <w:jc w:val="both"/>
        <w:rPr>
          <w:sz w:val="24"/>
          <w:szCs w:val="24"/>
        </w:rPr>
      </w:pPr>
      <w:r w:rsidRPr="00601B87">
        <w:rPr>
          <w:sz w:val="24"/>
          <w:szCs w:val="24"/>
        </w:rPr>
        <w:t xml:space="preserve">Планируется издание сборника тезисов докладов, принятых </w:t>
      </w:r>
      <w:r w:rsidR="004D2A40">
        <w:rPr>
          <w:sz w:val="24"/>
          <w:szCs w:val="24"/>
        </w:rPr>
        <w:t>о</w:t>
      </w:r>
      <w:r w:rsidRPr="00601B87">
        <w:rPr>
          <w:sz w:val="24"/>
          <w:szCs w:val="24"/>
        </w:rPr>
        <w:t xml:space="preserve">ргкомитетом, а также материалов конференции на электронном носителе. Тезисы на русском языке объемом 1 страница размером А4 (210×297) в формате </w:t>
      </w:r>
      <w:r w:rsidR="004D2A40">
        <w:rPr>
          <w:sz w:val="24"/>
          <w:szCs w:val="24"/>
        </w:rPr>
        <w:t>.</w:t>
      </w:r>
      <w:proofErr w:type="spellStart"/>
      <w:r w:rsidRPr="00601B87">
        <w:rPr>
          <w:sz w:val="24"/>
          <w:szCs w:val="24"/>
        </w:rPr>
        <w:t>docx</w:t>
      </w:r>
      <w:proofErr w:type="spellEnd"/>
      <w:r w:rsidRPr="00601B87">
        <w:rPr>
          <w:sz w:val="24"/>
          <w:szCs w:val="24"/>
        </w:rPr>
        <w:t xml:space="preserve">, шрифт Times New </w:t>
      </w:r>
      <w:proofErr w:type="spellStart"/>
      <w:r w:rsidRPr="00601B87">
        <w:rPr>
          <w:sz w:val="24"/>
          <w:szCs w:val="24"/>
        </w:rPr>
        <w:t>Roman</w:t>
      </w:r>
      <w:proofErr w:type="spellEnd"/>
      <w:r w:rsidRPr="00601B87">
        <w:rPr>
          <w:sz w:val="24"/>
          <w:szCs w:val="24"/>
        </w:rPr>
        <w:t xml:space="preserve">, размер 12, поля 25 мм со всех сторон. Название доклада прописными буквами - центрировано. Авторы: фамилия и инициалы – центрировано. Полное название организации с указанием ведомственной принадлежности, и </w:t>
      </w:r>
      <w:proofErr w:type="spellStart"/>
      <w:r w:rsidRPr="00601B87">
        <w:rPr>
          <w:sz w:val="24"/>
          <w:szCs w:val="24"/>
        </w:rPr>
        <w:t>e-mail</w:t>
      </w:r>
      <w:proofErr w:type="spellEnd"/>
      <w:r w:rsidRPr="00601B87">
        <w:rPr>
          <w:sz w:val="24"/>
          <w:szCs w:val="24"/>
        </w:rPr>
        <w:t xml:space="preserve"> – центрировано. Текст выровнен по ширине, интервал одинарный, абзацный отступ – 1 см. Текст отделен от шапки доклада одной пустой строкой. Шаблон оформления тезисов размещен на сайте </w:t>
      </w:r>
      <w:hyperlink r:id="rId5" w:history="1">
        <w:r w:rsidR="00590EB3" w:rsidRPr="004B6B49">
          <w:rPr>
            <w:rStyle w:val="a3"/>
            <w:sz w:val="24"/>
            <w:szCs w:val="24"/>
          </w:rPr>
          <w:t>https://samgtu.ru/icme/conditions</w:t>
        </w:r>
      </w:hyperlink>
      <w:r w:rsidRPr="00601B87">
        <w:rPr>
          <w:sz w:val="24"/>
          <w:szCs w:val="24"/>
        </w:rPr>
        <w:t>.</w:t>
      </w:r>
    </w:p>
    <w:p w14:paraId="2F47086F" w14:textId="3B55B63B" w:rsidR="00250713" w:rsidRPr="00601B87" w:rsidRDefault="00250713" w:rsidP="00601B87">
      <w:pPr>
        <w:spacing w:line="360" w:lineRule="auto"/>
        <w:ind w:firstLine="567"/>
        <w:jc w:val="both"/>
        <w:rPr>
          <w:sz w:val="24"/>
          <w:szCs w:val="24"/>
        </w:rPr>
      </w:pPr>
      <w:r w:rsidRPr="00601B87">
        <w:rPr>
          <w:sz w:val="24"/>
          <w:szCs w:val="24"/>
        </w:rPr>
        <w:t>Оригинальность текста должна превышать 85 %. Список цитируемой литературы оформляется согласно ГОСТ 7.0.5-2008 [1].</w:t>
      </w:r>
      <w:r w:rsidR="006B575F">
        <w:rPr>
          <w:sz w:val="24"/>
          <w:szCs w:val="24"/>
        </w:rPr>
        <w:t xml:space="preserve"> Пример оформления иллюстраций п</w:t>
      </w:r>
      <w:r w:rsidRPr="00601B87">
        <w:rPr>
          <w:sz w:val="24"/>
          <w:szCs w:val="24"/>
        </w:rPr>
        <w:t>оказан на рисунке 1.</w:t>
      </w:r>
    </w:p>
    <w:p w14:paraId="531B552D" w14:textId="77777777" w:rsidR="00250713" w:rsidRPr="00601B87" w:rsidRDefault="00250713" w:rsidP="00601B87">
      <w:pPr>
        <w:spacing w:line="360" w:lineRule="auto"/>
        <w:jc w:val="center"/>
        <w:rPr>
          <w:sz w:val="24"/>
          <w:szCs w:val="24"/>
        </w:rPr>
      </w:pPr>
      <w:r w:rsidRPr="00601B87">
        <w:rPr>
          <w:noProof/>
          <w:sz w:val="24"/>
          <w:szCs w:val="24"/>
        </w:rPr>
        <w:drawing>
          <wp:inline distT="0" distB="0" distL="0" distR="0" wp14:anchorId="5B95B930" wp14:editId="42AD28B4">
            <wp:extent cx="2618841" cy="207079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364" cy="207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C79B8" w14:textId="583976F6" w:rsidR="00250713" w:rsidRPr="00601B87" w:rsidRDefault="00250713" w:rsidP="00601B87">
      <w:pPr>
        <w:spacing w:line="360" w:lineRule="auto"/>
        <w:jc w:val="center"/>
        <w:rPr>
          <w:sz w:val="24"/>
          <w:szCs w:val="24"/>
        </w:rPr>
      </w:pPr>
      <w:r w:rsidRPr="00601B87">
        <w:rPr>
          <w:b/>
          <w:bCs/>
          <w:sz w:val="24"/>
          <w:szCs w:val="24"/>
        </w:rPr>
        <w:t>Рисунок 1</w:t>
      </w:r>
      <w:r w:rsidRPr="00601B87">
        <w:rPr>
          <w:sz w:val="24"/>
          <w:szCs w:val="24"/>
        </w:rPr>
        <w:t>. Пути диффузии ионов цинка (коричневые линии) в структуре ZnLa</w:t>
      </w:r>
      <w:r w:rsidRPr="00601B87">
        <w:rPr>
          <w:sz w:val="24"/>
          <w:szCs w:val="24"/>
          <w:vertAlign w:val="subscript"/>
        </w:rPr>
        <w:t>3</w:t>
      </w:r>
      <w:r w:rsidRPr="00601B87">
        <w:rPr>
          <w:sz w:val="24"/>
          <w:szCs w:val="24"/>
        </w:rPr>
        <w:t>AlS</w:t>
      </w:r>
      <w:r w:rsidRPr="00601B87">
        <w:rPr>
          <w:sz w:val="24"/>
          <w:szCs w:val="24"/>
          <w:vertAlign w:val="subscript"/>
        </w:rPr>
        <w:t>7</w:t>
      </w:r>
      <w:r w:rsidRPr="00601B87">
        <w:rPr>
          <w:sz w:val="24"/>
          <w:szCs w:val="24"/>
        </w:rPr>
        <w:t>.</w:t>
      </w:r>
    </w:p>
    <w:p w14:paraId="4EF657DE" w14:textId="768ECFD9" w:rsidR="00250713" w:rsidRPr="00601B87" w:rsidRDefault="00250713" w:rsidP="00590EB3">
      <w:pPr>
        <w:spacing w:before="240" w:line="360" w:lineRule="auto"/>
        <w:jc w:val="both"/>
        <w:rPr>
          <w:sz w:val="24"/>
          <w:szCs w:val="24"/>
        </w:rPr>
      </w:pPr>
      <w:r w:rsidRPr="00601B87">
        <w:rPr>
          <w:sz w:val="24"/>
          <w:szCs w:val="24"/>
        </w:rPr>
        <w:t xml:space="preserve">[1] </w:t>
      </w:r>
      <w:r w:rsidR="00590EB3" w:rsidRPr="00590EB3">
        <w:rPr>
          <w:sz w:val="24"/>
          <w:szCs w:val="24"/>
        </w:rPr>
        <w:t>А.К. Иванов-</w:t>
      </w:r>
      <w:proofErr w:type="spellStart"/>
      <w:r w:rsidR="00590EB3" w:rsidRPr="00590EB3">
        <w:rPr>
          <w:sz w:val="24"/>
          <w:szCs w:val="24"/>
        </w:rPr>
        <w:t>Шиц</w:t>
      </w:r>
      <w:proofErr w:type="spellEnd"/>
      <w:r w:rsidR="00590EB3" w:rsidRPr="00590EB3">
        <w:rPr>
          <w:sz w:val="24"/>
          <w:szCs w:val="24"/>
        </w:rPr>
        <w:t>. Ионика твердого тела: Том 1. / А.К. Иванов-</w:t>
      </w:r>
      <w:proofErr w:type="spellStart"/>
      <w:r w:rsidR="00590EB3" w:rsidRPr="00590EB3">
        <w:rPr>
          <w:sz w:val="24"/>
          <w:szCs w:val="24"/>
        </w:rPr>
        <w:t>Шиц</w:t>
      </w:r>
      <w:proofErr w:type="spellEnd"/>
      <w:r w:rsidR="00590EB3" w:rsidRPr="00590EB3">
        <w:rPr>
          <w:sz w:val="24"/>
          <w:szCs w:val="24"/>
        </w:rPr>
        <w:t xml:space="preserve">, И.В. Мурин // СПб: изд-во С.-Петербургского университета – 2000. - T. 1 - </w:t>
      </w:r>
      <w:r w:rsidR="00590EB3">
        <w:rPr>
          <w:sz w:val="24"/>
          <w:szCs w:val="24"/>
          <w:lang w:val="en-US"/>
        </w:rPr>
        <w:t>C</w:t>
      </w:r>
      <w:r w:rsidR="00590EB3" w:rsidRPr="00590EB3">
        <w:rPr>
          <w:sz w:val="24"/>
          <w:szCs w:val="24"/>
        </w:rPr>
        <w:t>. 616.</w:t>
      </w:r>
    </w:p>
    <w:p w14:paraId="5FF397FC" w14:textId="77777777" w:rsidR="00BD6A18" w:rsidRPr="00601B87" w:rsidRDefault="00BD6A18"/>
    <w:sectPr w:rsidR="00BD6A18" w:rsidRPr="00601B87" w:rsidSect="00972F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51"/>
    <w:rsid w:val="001A5751"/>
    <w:rsid w:val="00244B0F"/>
    <w:rsid w:val="00250713"/>
    <w:rsid w:val="004D2A40"/>
    <w:rsid w:val="00590EB3"/>
    <w:rsid w:val="005F6ACD"/>
    <w:rsid w:val="00601B87"/>
    <w:rsid w:val="006B575F"/>
    <w:rsid w:val="00972F4E"/>
    <w:rsid w:val="00B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5A06"/>
  <w15:chartTrackingRefBased/>
  <w15:docId w15:val="{9B8590B0-E535-4EDF-BDE3-7FAE7C2D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50713"/>
    <w:pPr>
      <w:ind w:left="39" w:right="52"/>
      <w:jc w:val="center"/>
    </w:pPr>
  </w:style>
  <w:style w:type="character" w:styleId="a3">
    <w:name w:val="Hyperlink"/>
    <w:basedOn w:val="a0"/>
    <w:uiPriority w:val="99"/>
    <w:unhideWhenUsed/>
    <w:rsid w:val="00590E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0EB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B5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https://samgtu.ru/icme/conditions" TargetMode="External"/><Relationship Id="rId4" Type="http://schemas.openxmlformats.org/officeDocument/2006/relationships/hyperlink" Target="mailto:name@sampl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Cesare</cp:lastModifiedBy>
  <cp:revision>7</cp:revision>
  <dcterms:created xsi:type="dcterms:W3CDTF">2024-04-01T09:12:00Z</dcterms:created>
  <dcterms:modified xsi:type="dcterms:W3CDTF">2024-04-01T11:32:00Z</dcterms:modified>
</cp:coreProperties>
</file>