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10"/>
        <w:gridCol w:w="4253"/>
      </w:tblGrid>
      <w:tr w:rsidR="002B34CB" w:rsidRPr="00890A3F" w:rsidTr="005911F7">
        <w:trPr>
          <w:trHeight w:val="435"/>
          <w:tblHeader/>
        </w:trPr>
        <w:tc>
          <w:tcPr>
            <w:tcW w:w="14663" w:type="dxa"/>
            <w:gridSpan w:val="2"/>
          </w:tcPr>
          <w:p w:rsidR="002B34CB" w:rsidRPr="00160003" w:rsidRDefault="002B34CB" w:rsidP="00A9092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0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электронных образовательных ресурсов, к которым обеспечивается доступ обучающихся </w:t>
            </w:r>
            <w:r w:rsidRPr="00107874">
              <w:rPr>
                <w:rFonts w:ascii="Times New Roman" w:hAnsi="Times New Roman" w:cs="Times New Roman"/>
                <w:b/>
                <w:sz w:val="20"/>
                <w:szCs w:val="20"/>
              </w:rPr>
              <w:t>в 20</w:t>
            </w:r>
            <w:r w:rsidR="00282A5C" w:rsidRPr="0010787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107874">
              <w:rPr>
                <w:rFonts w:ascii="Times New Roman" w:hAnsi="Times New Roman" w:cs="Times New Roman"/>
                <w:b/>
                <w:sz w:val="20"/>
                <w:szCs w:val="20"/>
              </w:rPr>
              <w:t>/202</w:t>
            </w:r>
            <w:r w:rsidR="00282A5C" w:rsidRPr="0010787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078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учебном году</w:t>
            </w:r>
            <w:r w:rsidR="00EE05D0" w:rsidRPr="001078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 состоянию на </w:t>
            </w:r>
            <w:r w:rsidR="0010787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9092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E05D0" w:rsidRPr="00107874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10787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EE05D0" w:rsidRPr="00107874">
              <w:rPr>
                <w:rFonts w:ascii="Times New Roman" w:hAnsi="Times New Roman" w:cs="Times New Roman"/>
                <w:b/>
                <w:sz w:val="20"/>
                <w:szCs w:val="20"/>
              </w:rPr>
              <w:t>.2020г.)</w:t>
            </w:r>
          </w:p>
        </w:tc>
      </w:tr>
      <w:tr w:rsidR="002B34CB" w:rsidRPr="00890A3F" w:rsidTr="005911F7">
        <w:trPr>
          <w:trHeight w:val="435"/>
          <w:tblHeader/>
        </w:trPr>
        <w:tc>
          <w:tcPr>
            <w:tcW w:w="10410" w:type="dxa"/>
          </w:tcPr>
          <w:p w:rsidR="002B34CB" w:rsidRPr="000F25B5" w:rsidRDefault="002B34CB" w:rsidP="005911F7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5B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4253" w:type="dxa"/>
          </w:tcPr>
          <w:p w:rsidR="002B34CB" w:rsidRPr="000F25B5" w:rsidRDefault="002B34CB" w:rsidP="005911F7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5B5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2B34CB" w:rsidRPr="00890A3F" w:rsidTr="005911F7">
        <w:trPr>
          <w:trHeight w:val="438"/>
        </w:trPr>
        <w:tc>
          <w:tcPr>
            <w:tcW w:w="10410" w:type="dxa"/>
          </w:tcPr>
          <w:p w:rsidR="002B34CB" w:rsidRPr="000F25B5" w:rsidRDefault="002B34CB" w:rsidP="002B34CB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pacing w:after="0" w:line="23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F25B5">
              <w:rPr>
                <w:rFonts w:ascii="Times New Roman" w:eastAsiaTheme="minorEastAsia" w:hAnsi="Times New Roman"/>
                <w:sz w:val="20"/>
                <w:szCs w:val="20"/>
              </w:rPr>
              <w:t xml:space="preserve">Приказ о вводе в эксплуатацию ЭБС </w:t>
            </w:r>
            <w:proofErr w:type="spellStart"/>
            <w:r w:rsidRPr="000F25B5">
              <w:rPr>
                <w:rFonts w:ascii="Times New Roman" w:eastAsiaTheme="minorEastAsia" w:hAnsi="Times New Roman"/>
                <w:sz w:val="20"/>
                <w:szCs w:val="20"/>
              </w:rPr>
              <w:t>СамГТУ</w:t>
            </w:r>
            <w:proofErr w:type="spellEnd"/>
            <w:r w:rsidRPr="000F25B5">
              <w:rPr>
                <w:rFonts w:ascii="Times New Roman" w:eastAsiaTheme="minorEastAsia" w:hAnsi="Times New Roman"/>
                <w:sz w:val="20"/>
                <w:szCs w:val="20"/>
              </w:rPr>
              <w:t xml:space="preserve"> от 31.01.2012 № 1/26-А, акт проведения тестирования ЭБС </w:t>
            </w:r>
            <w:proofErr w:type="spellStart"/>
            <w:r w:rsidRPr="000F25B5">
              <w:rPr>
                <w:rFonts w:ascii="Times New Roman" w:eastAsiaTheme="minorEastAsia" w:hAnsi="Times New Roman"/>
                <w:sz w:val="20"/>
                <w:szCs w:val="20"/>
              </w:rPr>
              <w:t>СамГТУ</w:t>
            </w:r>
            <w:proofErr w:type="spellEnd"/>
            <w:r w:rsidRPr="000F25B5">
              <w:rPr>
                <w:rFonts w:ascii="Times New Roman" w:eastAsiaTheme="minorEastAsia" w:hAnsi="Times New Roman"/>
                <w:sz w:val="20"/>
                <w:szCs w:val="20"/>
              </w:rPr>
              <w:t xml:space="preserve"> от 28.02.2012, акт ввода в эксплуатацию ЭБС </w:t>
            </w:r>
            <w:proofErr w:type="spellStart"/>
            <w:r w:rsidRPr="000F25B5">
              <w:rPr>
                <w:rFonts w:ascii="Times New Roman" w:eastAsiaTheme="minorEastAsia" w:hAnsi="Times New Roman"/>
                <w:sz w:val="20"/>
                <w:szCs w:val="20"/>
              </w:rPr>
              <w:t>СамГТУ</w:t>
            </w:r>
            <w:proofErr w:type="spellEnd"/>
            <w:r w:rsidRPr="000F25B5">
              <w:rPr>
                <w:rFonts w:ascii="Times New Roman" w:eastAsiaTheme="minorEastAsia" w:hAnsi="Times New Roman"/>
                <w:sz w:val="20"/>
                <w:szCs w:val="20"/>
              </w:rPr>
              <w:t xml:space="preserve"> от 01.03.2012  </w:t>
            </w:r>
          </w:p>
        </w:tc>
        <w:tc>
          <w:tcPr>
            <w:tcW w:w="4253" w:type="dxa"/>
          </w:tcPr>
          <w:p w:rsidR="002B34CB" w:rsidRPr="000F25B5" w:rsidRDefault="002B34CB" w:rsidP="005911F7">
            <w:pPr>
              <w:rPr>
                <w:sz w:val="20"/>
                <w:szCs w:val="20"/>
              </w:rPr>
            </w:pPr>
            <w:r w:rsidRPr="000F25B5">
              <w:rPr>
                <w:rFonts w:ascii="Times New Roman" w:hAnsi="Times New Roman" w:cs="Times New Roman"/>
                <w:sz w:val="20"/>
                <w:szCs w:val="20"/>
              </w:rPr>
              <w:t xml:space="preserve">С «31» января 2012 г., </w:t>
            </w:r>
            <w:r w:rsidRPr="000F25B5">
              <w:rPr>
                <w:rFonts w:ascii="Times New Roman" w:hAnsi="Times New Roman"/>
                <w:sz w:val="20"/>
                <w:szCs w:val="20"/>
              </w:rPr>
              <w:t xml:space="preserve">срок действия </w:t>
            </w:r>
            <w:r w:rsidRPr="000F25B5">
              <w:rPr>
                <w:rFonts w:ascii="Times New Roman" w:hAnsi="Times New Roman" w:cs="Times New Roman"/>
                <w:sz w:val="20"/>
                <w:szCs w:val="20"/>
              </w:rPr>
              <w:t>- бессрочно</w:t>
            </w:r>
          </w:p>
        </w:tc>
      </w:tr>
      <w:tr w:rsidR="002B34CB" w:rsidRPr="00890A3F" w:rsidTr="00107874">
        <w:trPr>
          <w:trHeight w:val="438"/>
        </w:trPr>
        <w:tc>
          <w:tcPr>
            <w:tcW w:w="10410" w:type="dxa"/>
            <w:shd w:val="clear" w:color="auto" w:fill="auto"/>
          </w:tcPr>
          <w:p w:rsidR="002B34CB" w:rsidRPr="000F25B5" w:rsidRDefault="002B34CB" w:rsidP="00E34BFC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25B5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№ </w:t>
            </w:r>
            <w:r w:rsidR="002D1AF8">
              <w:rPr>
                <w:rFonts w:ascii="Times New Roman" w:hAnsi="Times New Roman"/>
                <w:sz w:val="20"/>
                <w:szCs w:val="20"/>
              </w:rPr>
              <w:t>6508</w:t>
            </w:r>
            <w:r w:rsidRPr="000F25B5">
              <w:rPr>
                <w:rFonts w:ascii="Times New Roman" w:hAnsi="Times New Roman"/>
                <w:sz w:val="20"/>
                <w:szCs w:val="20"/>
              </w:rPr>
              <w:t>/</w:t>
            </w:r>
            <w:r w:rsidR="002D1AF8">
              <w:rPr>
                <w:rFonts w:ascii="Times New Roman" w:hAnsi="Times New Roman"/>
                <w:sz w:val="20"/>
                <w:szCs w:val="20"/>
              </w:rPr>
              <w:t xml:space="preserve">20  </w:t>
            </w:r>
            <w:r w:rsidRPr="000F25B5">
              <w:rPr>
                <w:rFonts w:ascii="Times New Roman" w:hAnsi="Times New Roman"/>
                <w:sz w:val="20"/>
                <w:szCs w:val="20"/>
              </w:rPr>
              <w:t>от 1</w:t>
            </w:r>
            <w:r w:rsidR="002D1AF8">
              <w:rPr>
                <w:rFonts w:ascii="Times New Roman" w:hAnsi="Times New Roman"/>
                <w:sz w:val="20"/>
                <w:szCs w:val="20"/>
              </w:rPr>
              <w:t>6</w:t>
            </w:r>
            <w:r w:rsidRPr="000F25B5">
              <w:rPr>
                <w:rFonts w:ascii="Times New Roman" w:hAnsi="Times New Roman"/>
                <w:sz w:val="20"/>
                <w:szCs w:val="20"/>
              </w:rPr>
              <w:t>.</w:t>
            </w:r>
            <w:r w:rsidR="002D1AF8">
              <w:rPr>
                <w:rFonts w:ascii="Times New Roman" w:hAnsi="Times New Roman"/>
                <w:sz w:val="20"/>
                <w:szCs w:val="20"/>
              </w:rPr>
              <w:t>06</w:t>
            </w:r>
            <w:r w:rsidRPr="000F25B5">
              <w:rPr>
                <w:rFonts w:ascii="Times New Roman" w:hAnsi="Times New Roman"/>
                <w:sz w:val="20"/>
                <w:szCs w:val="20"/>
              </w:rPr>
              <w:t>.20</w:t>
            </w:r>
            <w:r w:rsidR="002D1AF8">
              <w:rPr>
                <w:rFonts w:ascii="Times New Roman" w:hAnsi="Times New Roman"/>
                <w:sz w:val="20"/>
                <w:szCs w:val="20"/>
              </w:rPr>
              <w:t>20</w:t>
            </w:r>
            <w:r w:rsidR="00E34BFC" w:rsidRPr="000F25B5">
              <w:rPr>
                <w:rFonts w:ascii="Times New Roman" w:hAnsi="Times New Roman"/>
                <w:sz w:val="20"/>
                <w:szCs w:val="20"/>
              </w:rPr>
              <w:t xml:space="preserve">на предоставление доступа к электронно-библиотечной системе </w:t>
            </w:r>
            <w:proofErr w:type="spellStart"/>
            <w:r w:rsidR="00E34BFC" w:rsidRPr="000F25B5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2B34CB" w:rsidRPr="000F25B5" w:rsidRDefault="002B34CB" w:rsidP="002D1A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25B5">
              <w:rPr>
                <w:rFonts w:ascii="Times New Roman" w:hAnsi="Times New Roman"/>
                <w:sz w:val="20"/>
                <w:szCs w:val="20"/>
              </w:rPr>
              <w:t>С «1</w:t>
            </w:r>
            <w:r w:rsidR="002D1AF8">
              <w:rPr>
                <w:rFonts w:ascii="Times New Roman" w:hAnsi="Times New Roman"/>
                <w:sz w:val="20"/>
                <w:szCs w:val="20"/>
              </w:rPr>
              <w:t>4</w:t>
            </w:r>
            <w:r w:rsidRPr="000F25B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2D1AF8">
              <w:rPr>
                <w:rFonts w:ascii="Times New Roman" w:hAnsi="Times New Roman"/>
                <w:sz w:val="20"/>
                <w:szCs w:val="20"/>
              </w:rPr>
              <w:t>мая</w:t>
            </w:r>
            <w:r w:rsidRPr="000F25B5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2D1AF8">
              <w:rPr>
                <w:rFonts w:ascii="Times New Roman" w:hAnsi="Times New Roman"/>
                <w:sz w:val="20"/>
                <w:szCs w:val="20"/>
              </w:rPr>
              <w:t>20</w:t>
            </w:r>
            <w:r w:rsidRPr="000F25B5">
              <w:rPr>
                <w:rFonts w:ascii="Times New Roman" w:hAnsi="Times New Roman"/>
                <w:sz w:val="20"/>
                <w:szCs w:val="20"/>
              </w:rPr>
              <w:t xml:space="preserve"> г. по «1</w:t>
            </w:r>
            <w:r w:rsidR="002D1AF8">
              <w:rPr>
                <w:rFonts w:ascii="Times New Roman" w:hAnsi="Times New Roman"/>
                <w:sz w:val="20"/>
                <w:szCs w:val="20"/>
              </w:rPr>
              <w:t>4</w:t>
            </w:r>
            <w:r w:rsidRPr="000F25B5">
              <w:rPr>
                <w:rFonts w:ascii="Times New Roman" w:hAnsi="Times New Roman"/>
                <w:sz w:val="20"/>
                <w:szCs w:val="20"/>
              </w:rPr>
              <w:t>» ма</w:t>
            </w:r>
            <w:r w:rsidR="002D1AF8">
              <w:rPr>
                <w:rFonts w:ascii="Times New Roman" w:hAnsi="Times New Roman"/>
                <w:sz w:val="20"/>
                <w:szCs w:val="20"/>
              </w:rPr>
              <w:t>я</w:t>
            </w:r>
            <w:r w:rsidRPr="000F25B5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2D1AF8">
              <w:rPr>
                <w:rFonts w:ascii="Times New Roman" w:hAnsi="Times New Roman"/>
                <w:sz w:val="20"/>
                <w:szCs w:val="20"/>
              </w:rPr>
              <w:t>1</w:t>
            </w:r>
            <w:r w:rsidRPr="000F25B5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2B34CB" w:rsidRPr="00890A3F" w:rsidTr="00107874">
        <w:trPr>
          <w:trHeight w:val="438"/>
        </w:trPr>
        <w:tc>
          <w:tcPr>
            <w:tcW w:w="10410" w:type="dxa"/>
            <w:shd w:val="clear" w:color="auto" w:fill="auto"/>
          </w:tcPr>
          <w:p w:rsidR="002B34CB" w:rsidRPr="000F25B5" w:rsidRDefault="002B34CB" w:rsidP="002D1AF8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25B5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№ </w:t>
            </w:r>
            <w:r w:rsidR="002D1AF8">
              <w:rPr>
                <w:rFonts w:ascii="Times New Roman" w:hAnsi="Times New Roman"/>
                <w:sz w:val="20"/>
                <w:szCs w:val="20"/>
              </w:rPr>
              <w:t>6883/20/</w:t>
            </w:r>
            <w:r w:rsidRPr="000F25B5">
              <w:rPr>
                <w:rFonts w:ascii="Times New Roman" w:hAnsi="Times New Roman"/>
                <w:sz w:val="20"/>
                <w:szCs w:val="20"/>
              </w:rPr>
              <w:t>ЕП</w:t>
            </w:r>
            <w:r w:rsidR="002D1AF8">
              <w:rPr>
                <w:rFonts w:ascii="Times New Roman" w:hAnsi="Times New Roman"/>
                <w:sz w:val="20"/>
                <w:szCs w:val="20"/>
              </w:rPr>
              <w:t>97</w:t>
            </w:r>
            <w:r w:rsidRPr="000F25B5">
              <w:rPr>
                <w:rFonts w:ascii="Times New Roman" w:hAnsi="Times New Roman"/>
                <w:sz w:val="20"/>
                <w:szCs w:val="20"/>
              </w:rPr>
              <w:t>/</w:t>
            </w:r>
            <w:r w:rsidR="002D1AF8">
              <w:rPr>
                <w:rFonts w:ascii="Times New Roman" w:hAnsi="Times New Roman"/>
                <w:sz w:val="20"/>
                <w:szCs w:val="20"/>
              </w:rPr>
              <w:t>20</w:t>
            </w:r>
            <w:r w:rsidRPr="000F25B5">
              <w:rPr>
                <w:rFonts w:ascii="Times New Roman" w:hAnsi="Times New Roman"/>
                <w:sz w:val="20"/>
                <w:szCs w:val="20"/>
              </w:rPr>
              <w:t xml:space="preserve">  от 1</w:t>
            </w:r>
            <w:r w:rsidR="002D1AF8">
              <w:rPr>
                <w:rFonts w:ascii="Times New Roman" w:hAnsi="Times New Roman"/>
                <w:sz w:val="20"/>
                <w:szCs w:val="20"/>
              </w:rPr>
              <w:t>1</w:t>
            </w:r>
            <w:r w:rsidRPr="000F25B5">
              <w:rPr>
                <w:rFonts w:ascii="Times New Roman" w:hAnsi="Times New Roman"/>
                <w:sz w:val="20"/>
                <w:szCs w:val="20"/>
              </w:rPr>
              <w:t>.0</w:t>
            </w:r>
            <w:r w:rsidR="002D1AF8">
              <w:rPr>
                <w:rFonts w:ascii="Times New Roman" w:hAnsi="Times New Roman"/>
                <w:sz w:val="20"/>
                <w:szCs w:val="20"/>
              </w:rPr>
              <w:t>8</w:t>
            </w:r>
            <w:r w:rsidRPr="000F25B5">
              <w:rPr>
                <w:rFonts w:ascii="Times New Roman" w:hAnsi="Times New Roman"/>
                <w:sz w:val="20"/>
                <w:szCs w:val="20"/>
              </w:rPr>
              <w:t>.20</w:t>
            </w:r>
            <w:r w:rsidR="002D1AF8">
              <w:rPr>
                <w:rFonts w:ascii="Times New Roman" w:hAnsi="Times New Roman"/>
                <w:sz w:val="20"/>
                <w:szCs w:val="20"/>
              </w:rPr>
              <w:t>20</w:t>
            </w:r>
            <w:r w:rsidRPr="000F25B5">
              <w:rPr>
                <w:rFonts w:ascii="Times New Roman" w:hAnsi="Times New Roman"/>
                <w:sz w:val="20"/>
                <w:szCs w:val="20"/>
              </w:rPr>
              <w:t xml:space="preserve">на предоставление доступа к электронно-библиотечной системе </w:t>
            </w:r>
            <w:proofErr w:type="spellStart"/>
            <w:r w:rsidRPr="000F25B5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2B34CB" w:rsidRPr="000F25B5" w:rsidRDefault="002B34CB" w:rsidP="002D1A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25B5">
              <w:rPr>
                <w:rFonts w:ascii="Times New Roman" w:hAnsi="Times New Roman"/>
                <w:sz w:val="20"/>
                <w:szCs w:val="20"/>
              </w:rPr>
              <w:t>С «1</w:t>
            </w:r>
            <w:r w:rsidR="002D1AF8">
              <w:rPr>
                <w:rFonts w:ascii="Times New Roman" w:hAnsi="Times New Roman"/>
                <w:sz w:val="20"/>
                <w:szCs w:val="20"/>
              </w:rPr>
              <w:t>1</w:t>
            </w:r>
            <w:r w:rsidRPr="000F25B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2D1AF8">
              <w:rPr>
                <w:rFonts w:ascii="Times New Roman" w:hAnsi="Times New Roman"/>
                <w:sz w:val="20"/>
                <w:szCs w:val="20"/>
              </w:rPr>
              <w:t>сентября</w:t>
            </w:r>
            <w:r w:rsidRPr="000F25B5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2D1AF8">
              <w:rPr>
                <w:rFonts w:ascii="Times New Roman" w:hAnsi="Times New Roman"/>
                <w:sz w:val="20"/>
                <w:szCs w:val="20"/>
              </w:rPr>
              <w:t>20</w:t>
            </w:r>
            <w:r w:rsidRPr="000F25B5">
              <w:rPr>
                <w:rFonts w:ascii="Times New Roman" w:hAnsi="Times New Roman"/>
                <w:sz w:val="20"/>
                <w:szCs w:val="20"/>
              </w:rPr>
              <w:t xml:space="preserve"> г. по «1</w:t>
            </w:r>
            <w:r w:rsidR="002D1AF8">
              <w:rPr>
                <w:rFonts w:ascii="Times New Roman" w:hAnsi="Times New Roman"/>
                <w:sz w:val="20"/>
                <w:szCs w:val="20"/>
              </w:rPr>
              <w:t>1</w:t>
            </w:r>
            <w:r w:rsidRPr="000F25B5">
              <w:rPr>
                <w:rFonts w:ascii="Times New Roman" w:hAnsi="Times New Roman"/>
                <w:sz w:val="20"/>
                <w:szCs w:val="20"/>
              </w:rPr>
              <w:t>» ма</w:t>
            </w:r>
            <w:r w:rsidR="002D1AF8">
              <w:rPr>
                <w:rFonts w:ascii="Times New Roman" w:hAnsi="Times New Roman"/>
                <w:sz w:val="20"/>
                <w:szCs w:val="20"/>
              </w:rPr>
              <w:t>рта</w:t>
            </w:r>
            <w:r w:rsidRPr="000F25B5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2D1AF8">
              <w:rPr>
                <w:rFonts w:ascii="Times New Roman" w:hAnsi="Times New Roman"/>
                <w:sz w:val="20"/>
                <w:szCs w:val="20"/>
              </w:rPr>
              <w:t>1</w:t>
            </w:r>
            <w:r w:rsidRPr="000F25B5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58613A" w:rsidRPr="00890A3F" w:rsidTr="005911F7">
        <w:trPr>
          <w:trHeight w:val="438"/>
        </w:trPr>
        <w:tc>
          <w:tcPr>
            <w:tcW w:w="10410" w:type="dxa"/>
          </w:tcPr>
          <w:p w:rsidR="0058613A" w:rsidRPr="000F25B5" w:rsidRDefault="0058613A" w:rsidP="0058613A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25B5">
              <w:rPr>
                <w:rFonts w:ascii="Times New Roman" w:hAnsi="Times New Roman"/>
                <w:sz w:val="20"/>
                <w:szCs w:val="20"/>
              </w:rPr>
              <w:t>Лицензионный договор № 5361/20/ЕП 34/20  от 05.03.2020</w:t>
            </w:r>
            <w:r w:rsidR="00472A88" w:rsidRPr="000F25B5">
              <w:rPr>
                <w:rFonts w:ascii="Times New Roman" w:hAnsi="Times New Roman"/>
                <w:sz w:val="20"/>
                <w:szCs w:val="20"/>
              </w:rPr>
              <w:t xml:space="preserve">на предоставление доступа к электронно-библиотечной системе </w:t>
            </w:r>
            <w:proofErr w:type="spellStart"/>
            <w:r w:rsidR="00472A88" w:rsidRPr="000F25B5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</w:p>
        </w:tc>
        <w:tc>
          <w:tcPr>
            <w:tcW w:w="4253" w:type="dxa"/>
          </w:tcPr>
          <w:p w:rsidR="0058613A" w:rsidRPr="000F25B5" w:rsidRDefault="0058613A" w:rsidP="005861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25B5">
              <w:rPr>
                <w:rFonts w:ascii="Times New Roman" w:hAnsi="Times New Roman"/>
                <w:sz w:val="20"/>
                <w:szCs w:val="20"/>
              </w:rPr>
              <w:t>С «11» марта 2020 г. по «11» сентября 2020 г.</w:t>
            </w:r>
          </w:p>
        </w:tc>
      </w:tr>
      <w:tr w:rsidR="00472A88" w:rsidRPr="00890A3F" w:rsidTr="005911F7">
        <w:trPr>
          <w:trHeight w:val="438"/>
        </w:trPr>
        <w:tc>
          <w:tcPr>
            <w:tcW w:w="10410" w:type="dxa"/>
          </w:tcPr>
          <w:p w:rsidR="00472A88" w:rsidRPr="000F25B5" w:rsidRDefault="00472A88" w:rsidP="00472A88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25B5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№ 6408/20  от 25.03.2020на предоставление доступа к электронно-библиотечной системе </w:t>
            </w:r>
            <w:proofErr w:type="spellStart"/>
            <w:r w:rsidRPr="000F25B5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</w:p>
        </w:tc>
        <w:tc>
          <w:tcPr>
            <w:tcW w:w="4253" w:type="dxa"/>
          </w:tcPr>
          <w:p w:rsidR="00472A88" w:rsidRPr="000F25B5" w:rsidRDefault="00472A88" w:rsidP="00472A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25B5">
              <w:rPr>
                <w:rFonts w:ascii="Times New Roman" w:hAnsi="Times New Roman"/>
                <w:sz w:val="20"/>
                <w:szCs w:val="20"/>
              </w:rPr>
              <w:t>С «02» апреля 2020 г. по «02» апреля 2021 г.</w:t>
            </w:r>
          </w:p>
        </w:tc>
      </w:tr>
      <w:tr w:rsidR="00472A88" w:rsidRPr="00890A3F" w:rsidTr="005911F7">
        <w:trPr>
          <w:trHeight w:val="438"/>
        </w:trPr>
        <w:tc>
          <w:tcPr>
            <w:tcW w:w="10410" w:type="dxa"/>
          </w:tcPr>
          <w:p w:rsidR="00472A88" w:rsidRPr="000F25B5" w:rsidRDefault="00472A88" w:rsidP="002B34CB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25B5">
              <w:rPr>
                <w:rFonts w:ascii="Times New Roman" w:hAnsi="Times New Roman"/>
                <w:sz w:val="20"/>
                <w:szCs w:val="20"/>
              </w:rPr>
              <w:t>Договор № 940 от 10.06.2016 на оказание услуг двустороннего доступа к ресурсам НТБ ФГБОУ ВО РГУ нефти и газа (НИУ) имени И.М. Губкина и ФГБОУ ВО «</w:t>
            </w:r>
            <w:proofErr w:type="spellStart"/>
            <w:r w:rsidRPr="000F25B5">
              <w:rPr>
                <w:rFonts w:ascii="Times New Roman" w:hAnsi="Times New Roman"/>
                <w:sz w:val="20"/>
                <w:szCs w:val="20"/>
              </w:rPr>
              <w:t>СамГТУ</w:t>
            </w:r>
            <w:proofErr w:type="spellEnd"/>
            <w:r w:rsidRPr="000F25B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253" w:type="dxa"/>
          </w:tcPr>
          <w:p w:rsidR="00472A88" w:rsidRPr="000F25B5" w:rsidRDefault="00472A88" w:rsidP="00591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25B5">
              <w:rPr>
                <w:rFonts w:ascii="Times New Roman" w:hAnsi="Times New Roman"/>
                <w:sz w:val="20"/>
                <w:szCs w:val="20"/>
              </w:rPr>
              <w:t>С «10» июня 2016 г., срок действия - бессрочно</w:t>
            </w:r>
          </w:p>
        </w:tc>
      </w:tr>
      <w:tr w:rsidR="00472A88" w:rsidRPr="00890A3F" w:rsidTr="005911F7">
        <w:trPr>
          <w:trHeight w:val="511"/>
        </w:trPr>
        <w:tc>
          <w:tcPr>
            <w:tcW w:w="10410" w:type="dxa"/>
          </w:tcPr>
          <w:p w:rsidR="00472A88" w:rsidRPr="000F25B5" w:rsidRDefault="00472A88" w:rsidP="004569B7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F25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Договор № 55 от </w:t>
            </w:r>
            <w:r w:rsidR="004569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04</w:t>
            </w:r>
            <w:r w:rsidRPr="000F25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.03.20</w:t>
            </w:r>
            <w:r w:rsidR="004569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</w:t>
            </w:r>
            <w:r w:rsidRPr="000F25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об оказании услуг по предоставлению научно-технической информации (НТИ) из базы данных ВИНИТИ РАН</w:t>
            </w:r>
          </w:p>
        </w:tc>
        <w:tc>
          <w:tcPr>
            <w:tcW w:w="4253" w:type="dxa"/>
          </w:tcPr>
          <w:p w:rsidR="00472A88" w:rsidRPr="00B35132" w:rsidRDefault="00472A88" w:rsidP="00D155CE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35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 «</w:t>
            </w:r>
            <w:r w:rsidR="00D155CE" w:rsidRPr="00B35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28</w:t>
            </w:r>
            <w:r w:rsidRPr="00B35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» марта 2020 г. </w:t>
            </w:r>
            <w:r w:rsidRPr="00A909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 «</w:t>
            </w:r>
            <w:r w:rsidR="00D155CE" w:rsidRPr="00A909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27</w:t>
            </w:r>
            <w:r w:rsidRPr="00A909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 марта 202</w:t>
            </w:r>
            <w:r w:rsidR="00C95CF7" w:rsidRPr="00A909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Pr="00A909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г.</w:t>
            </w:r>
          </w:p>
        </w:tc>
      </w:tr>
      <w:tr w:rsidR="00472A88" w:rsidRPr="00890A3F" w:rsidTr="005911F7">
        <w:trPr>
          <w:trHeight w:val="511"/>
        </w:trPr>
        <w:tc>
          <w:tcPr>
            <w:tcW w:w="10410" w:type="dxa"/>
          </w:tcPr>
          <w:p w:rsidR="00472A88" w:rsidRPr="000F25B5" w:rsidRDefault="00472A88" w:rsidP="002B34CB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0F25B5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0F25B5">
              <w:rPr>
                <w:rFonts w:ascii="Times New Roman" w:hAnsi="Times New Roman"/>
                <w:sz w:val="20"/>
                <w:szCs w:val="20"/>
              </w:rPr>
              <w:t xml:space="preserve"> договор № </w:t>
            </w:r>
            <w:r w:rsidRPr="000F25B5">
              <w:rPr>
                <w:rFonts w:ascii="Times New Roman" w:hAnsi="Times New Roman"/>
                <w:sz w:val="20"/>
                <w:szCs w:val="20"/>
                <w:lang w:val="en-US"/>
              </w:rPr>
              <w:t>Springer</w:t>
            </w:r>
            <w:r w:rsidRPr="000F25B5">
              <w:rPr>
                <w:rFonts w:ascii="Times New Roman" w:hAnsi="Times New Roman"/>
                <w:sz w:val="20"/>
                <w:szCs w:val="20"/>
              </w:rPr>
              <w:t xml:space="preserve">/45 от 25.12.2017 г. на доступ и использование электронных баз данных </w:t>
            </w:r>
            <w:proofErr w:type="spellStart"/>
            <w:r w:rsidRPr="000F25B5">
              <w:rPr>
                <w:rFonts w:ascii="Times New Roman" w:hAnsi="Times New Roman"/>
                <w:sz w:val="20"/>
                <w:szCs w:val="20"/>
              </w:rPr>
              <w:t>SpringerNaturе</w:t>
            </w:r>
            <w:proofErr w:type="spellEnd"/>
          </w:p>
        </w:tc>
        <w:tc>
          <w:tcPr>
            <w:tcW w:w="4253" w:type="dxa"/>
          </w:tcPr>
          <w:p w:rsidR="00472A88" w:rsidRPr="000F25B5" w:rsidRDefault="00472A88" w:rsidP="005911F7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F25B5">
              <w:rPr>
                <w:rFonts w:ascii="Times New Roman" w:hAnsi="Times New Roman"/>
                <w:sz w:val="20"/>
                <w:szCs w:val="20"/>
              </w:rPr>
              <w:t>С «25» декабря 2017 г., срок действия – бессрочно</w:t>
            </w:r>
          </w:p>
        </w:tc>
      </w:tr>
      <w:tr w:rsidR="00472A88" w:rsidRPr="00890A3F" w:rsidTr="005911F7">
        <w:trPr>
          <w:trHeight w:val="511"/>
        </w:trPr>
        <w:tc>
          <w:tcPr>
            <w:tcW w:w="10410" w:type="dxa"/>
          </w:tcPr>
          <w:p w:rsidR="00472A88" w:rsidRPr="000F25B5" w:rsidRDefault="00472A88" w:rsidP="002B34CB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25B5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proofErr w:type="gramStart"/>
            <w:r w:rsidRPr="000F25B5">
              <w:rPr>
                <w:rFonts w:ascii="Times New Roman" w:hAnsi="Times New Roman" w:cs="Times New Roman"/>
                <w:sz w:val="20"/>
                <w:szCs w:val="20"/>
              </w:rPr>
              <w:t xml:space="preserve"> № Б</w:t>
            </w:r>
            <w:proofErr w:type="gramEnd"/>
            <w:r w:rsidRPr="000F25B5">
              <w:rPr>
                <w:rFonts w:ascii="Times New Roman" w:hAnsi="Times New Roman" w:cs="Times New Roman"/>
                <w:sz w:val="20"/>
                <w:szCs w:val="20"/>
              </w:rPr>
              <w:t xml:space="preserve"> 135/2018 от 28.09.2018 на оказание услуг по предоставлению двустороннего доступа к электронным ресурсам с ФГБОУ ВО «УГНТУ»</w:t>
            </w:r>
          </w:p>
        </w:tc>
        <w:tc>
          <w:tcPr>
            <w:tcW w:w="4253" w:type="dxa"/>
          </w:tcPr>
          <w:p w:rsidR="00472A88" w:rsidRPr="000F25B5" w:rsidRDefault="00472A88" w:rsidP="00752146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25B5">
              <w:rPr>
                <w:rFonts w:ascii="Times New Roman" w:hAnsi="Times New Roman" w:cs="Times New Roman"/>
                <w:sz w:val="20"/>
                <w:szCs w:val="20"/>
              </w:rPr>
              <w:t xml:space="preserve">С «28» сентября 2018 г. </w:t>
            </w:r>
            <w:r w:rsidRPr="00A9092F">
              <w:rPr>
                <w:rFonts w:ascii="Times New Roman" w:hAnsi="Times New Roman" w:cs="Times New Roman"/>
                <w:sz w:val="20"/>
                <w:szCs w:val="20"/>
              </w:rPr>
              <w:t>по «27» сентября 202</w:t>
            </w:r>
            <w:r w:rsidR="00752146" w:rsidRPr="00A909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092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12269" w:rsidRPr="00890A3F" w:rsidTr="005911F7">
        <w:trPr>
          <w:trHeight w:val="511"/>
        </w:trPr>
        <w:tc>
          <w:tcPr>
            <w:tcW w:w="10410" w:type="dxa"/>
          </w:tcPr>
          <w:p w:rsidR="00112269" w:rsidRPr="000F25B5" w:rsidRDefault="00112269" w:rsidP="002B34CB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Гражданско-правовой договор  № ЕП 74/20 от 10.07.2020 на оказание услуг по сопровождению текущего состояния информационно-справочных систем (ИСС)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Техэксперт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»: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Стройтехнолог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Стройэксперт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Профессиональный вариант», «Строй-Ресурс: Проектные организации»,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Техэксперт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Дорожное</w:t>
            </w:r>
            <w:r w:rsidR="005B3DE2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строительство»</w:t>
            </w:r>
            <w:bookmarkStart w:id="0" w:name="_GoBack"/>
            <w:bookmarkEnd w:id="0"/>
          </w:p>
        </w:tc>
        <w:tc>
          <w:tcPr>
            <w:tcW w:w="4253" w:type="dxa"/>
          </w:tcPr>
          <w:p w:rsidR="00112269" w:rsidRDefault="00112269" w:rsidP="00E27F9F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«01» июля 2020 г. по «31» декабря 2020 г</w:t>
            </w:r>
          </w:p>
        </w:tc>
      </w:tr>
      <w:tr w:rsidR="00112269" w:rsidRPr="00890A3F" w:rsidTr="005911F7">
        <w:trPr>
          <w:trHeight w:val="511"/>
        </w:trPr>
        <w:tc>
          <w:tcPr>
            <w:tcW w:w="10410" w:type="dxa"/>
          </w:tcPr>
          <w:p w:rsidR="00112269" w:rsidRPr="000F25B5" w:rsidRDefault="00112269" w:rsidP="002B34CB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/45 от 05.09.2019 г. на доступ и использование лицензируемых материалов базы данных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WebofScience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CoreCollection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ФГБУ «Государственная публичная научно-техническая библиотека России»</w:t>
            </w:r>
          </w:p>
        </w:tc>
        <w:tc>
          <w:tcPr>
            <w:tcW w:w="4253" w:type="dxa"/>
          </w:tcPr>
          <w:p w:rsidR="00112269" w:rsidRDefault="00112269" w:rsidP="00E27F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«01» января 2019 г. по «31» декабря 2019 г.</w:t>
            </w:r>
          </w:p>
        </w:tc>
      </w:tr>
      <w:tr w:rsidR="00112269" w:rsidRPr="00890A3F" w:rsidTr="005911F7">
        <w:trPr>
          <w:trHeight w:val="511"/>
        </w:trPr>
        <w:tc>
          <w:tcPr>
            <w:tcW w:w="10410" w:type="dxa"/>
          </w:tcPr>
          <w:p w:rsidR="00112269" w:rsidRPr="000F25B5" w:rsidRDefault="00112269" w:rsidP="002B34CB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Questel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/45 от 05.09.2019 на доступ и использование лицензируемых материалов базы данных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Questel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Orbit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ФГБУ «Государственная публичная научно-техническая библиотека России»  </w:t>
            </w:r>
          </w:p>
        </w:tc>
        <w:tc>
          <w:tcPr>
            <w:tcW w:w="4253" w:type="dxa"/>
          </w:tcPr>
          <w:p w:rsidR="00112269" w:rsidRDefault="00112269" w:rsidP="00E27F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«01» января 2019 г. по «31» декабря 2019 г.</w:t>
            </w:r>
          </w:p>
        </w:tc>
      </w:tr>
      <w:tr w:rsidR="00112269" w:rsidRPr="00890A3F" w:rsidTr="005911F7">
        <w:trPr>
          <w:trHeight w:val="511"/>
        </w:trPr>
        <w:tc>
          <w:tcPr>
            <w:tcW w:w="10410" w:type="dxa"/>
          </w:tcPr>
          <w:p w:rsidR="00112269" w:rsidRPr="000F25B5" w:rsidRDefault="00112269" w:rsidP="002B34CB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/45 от 09.10.2019г. на доступ и использование лицензируемых материалов базы данных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ФГБУ «Государственная публичная научно-техническая библиотека России»</w:t>
            </w:r>
          </w:p>
        </w:tc>
        <w:tc>
          <w:tcPr>
            <w:tcW w:w="4253" w:type="dxa"/>
          </w:tcPr>
          <w:p w:rsidR="00112269" w:rsidRDefault="00112269" w:rsidP="00E27F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«01» января 2019 г. по «31» декабря 2019 г.</w:t>
            </w:r>
          </w:p>
        </w:tc>
      </w:tr>
      <w:tr w:rsidR="00112269" w:rsidRPr="00890A3F" w:rsidTr="005911F7">
        <w:trPr>
          <w:trHeight w:val="511"/>
        </w:trPr>
        <w:tc>
          <w:tcPr>
            <w:tcW w:w="10410" w:type="dxa"/>
          </w:tcPr>
          <w:p w:rsidR="00112269" w:rsidRPr="000F25B5" w:rsidRDefault="00112269" w:rsidP="002B34CB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договор №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Reaxys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/45 от 10.10.2019 на доступ и использование лицензионных материалов  базы данных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Reaxys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Reaxys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MedicinalChemistry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ФГБУ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публичная научно-техническая библиотека России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253" w:type="dxa"/>
          </w:tcPr>
          <w:p w:rsidR="00112269" w:rsidRDefault="00112269" w:rsidP="00E27F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«01» августа 2019 г. по «31» декабря 2019 г.</w:t>
            </w:r>
          </w:p>
        </w:tc>
      </w:tr>
      <w:tr w:rsidR="00112269" w:rsidRPr="00890A3F" w:rsidTr="005911F7">
        <w:trPr>
          <w:trHeight w:val="511"/>
        </w:trPr>
        <w:tc>
          <w:tcPr>
            <w:tcW w:w="10410" w:type="dxa"/>
          </w:tcPr>
          <w:p w:rsidR="00112269" w:rsidRPr="000F25B5" w:rsidRDefault="00112269" w:rsidP="002B34CB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договор № T&amp;F/45 от 11.10.2019  на доступ и использование лицензионных материалов  базы данных журналов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Taylor&amp;Francis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ФГБУ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публичная научно-техническая библиотека России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253" w:type="dxa"/>
          </w:tcPr>
          <w:p w:rsidR="00112269" w:rsidRDefault="00112269" w:rsidP="00E27F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«01» января 2019 г. по «31» декабря 2019 г.</w:t>
            </w:r>
          </w:p>
        </w:tc>
      </w:tr>
      <w:tr w:rsidR="00112269" w:rsidRPr="00890A3F" w:rsidTr="005911F7">
        <w:trPr>
          <w:trHeight w:val="511"/>
        </w:trPr>
        <w:tc>
          <w:tcPr>
            <w:tcW w:w="10410" w:type="dxa"/>
          </w:tcPr>
          <w:p w:rsidR="00112269" w:rsidRPr="000F25B5" w:rsidRDefault="00112269" w:rsidP="002B34CB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договор № ACS/45 от 25.10.2019 на доступ и использование лицензионных материалов  базы данных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CorePackageWebEdition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ФГБУ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публичная научно-техническая библиотека России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253" w:type="dxa"/>
          </w:tcPr>
          <w:p w:rsidR="00112269" w:rsidRDefault="00112269" w:rsidP="00E27F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«01» января 2019 г. по «31» декабря 2019 г.</w:t>
            </w:r>
          </w:p>
        </w:tc>
      </w:tr>
      <w:tr w:rsidR="00112269" w:rsidRPr="00890A3F" w:rsidTr="005911F7">
        <w:trPr>
          <w:trHeight w:val="511"/>
        </w:trPr>
        <w:tc>
          <w:tcPr>
            <w:tcW w:w="10410" w:type="dxa"/>
          </w:tcPr>
          <w:p w:rsidR="00112269" w:rsidRPr="000F25B5" w:rsidRDefault="00112269" w:rsidP="002B34CB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договор №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Wiley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/45 от 10.10.2019  на доступ и использование лицензионных материалов базы данных журналов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Wiley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ФГБУ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публичная научно-техническая библиотека России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253" w:type="dxa"/>
          </w:tcPr>
          <w:p w:rsidR="00112269" w:rsidRDefault="00112269" w:rsidP="00E27F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«01» января 2019 г. по «31» декабря 2019 г.</w:t>
            </w:r>
          </w:p>
        </w:tc>
      </w:tr>
      <w:tr w:rsidR="00112269" w:rsidRPr="00890A3F" w:rsidTr="005911F7">
        <w:trPr>
          <w:trHeight w:val="511"/>
        </w:trPr>
        <w:tc>
          <w:tcPr>
            <w:tcW w:w="10410" w:type="dxa"/>
          </w:tcPr>
          <w:p w:rsidR="00112269" w:rsidRPr="000F25B5" w:rsidRDefault="00112269" w:rsidP="002B34CB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договор № RSC/45 от 08.10.2019  на доступ и использование лицензионных материалов базы данных RSC ФГБУ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публичная научно-техническая библиотека России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253" w:type="dxa"/>
          </w:tcPr>
          <w:p w:rsidR="00112269" w:rsidRDefault="00112269" w:rsidP="00E27F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«01» января 2019 г. по «31» декабря 2019 г.</w:t>
            </w:r>
          </w:p>
        </w:tc>
      </w:tr>
    </w:tbl>
    <w:p w:rsidR="00784C21" w:rsidRDefault="00784C21" w:rsidP="008A3687"/>
    <w:p w:rsidR="002E3B0C" w:rsidRPr="002E3B0C" w:rsidRDefault="002E3B0C" w:rsidP="008A3687">
      <w:pPr>
        <w:rPr>
          <w:rFonts w:ascii="Times New Roman" w:hAnsi="Times New Roman" w:cs="Times New Roman"/>
          <w:sz w:val="24"/>
          <w:szCs w:val="24"/>
        </w:rPr>
      </w:pPr>
      <w:r w:rsidRPr="002E3B0C">
        <w:rPr>
          <w:rFonts w:ascii="Times New Roman" w:hAnsi="Times New Roman" w:cs="Times New Roman"/>
          <w:sz w:val="24"/>
          <w:szCs w:val="24"/>
        </w:rPr>
        <w:t xml:space="preserve">Доступ к базам данных по </w:t>
      </w:r>
      <w:proofErr w:type="spellStart"/>
      <w:r w:rsidRPr="002E3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Сублицензионны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proofErr w:type="spellEnd"/>
      <w:r w:rsidRPr="002E3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договор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ам на 2020 год </w:t>
      </w:r>
      <w:r w:rsidR="008A05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открыт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sectPr w:rsidR="002E3B0C" w:rsidRPr="002E3B0C" w:rsidSect="008A3687">
      <w:pgSz w:w="16838" w:h="11906" w:orient="landscape"/>
      <w:pgMar w:top="42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swiss"/>
    <w:pitch w:val="default"/>
    <w:sig w:usb0="00000000" w:usb1="500078FF" w:usb2="00000021" w:usb3="00000000" w:csb0="600001BF" w:csb1="DFF70000"/>
  </w:font>
  <w:font w:name="Noto Sans CJK SC Regular">
    <w:altName w:val="SimSun"/>
    <w:charset w:val="86"/>
    <w:family w:val="auto"/>
    <w:pitch w:val="default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default"/>
    <w:sig w:usb0="00000000" w:usb1="4600FDFF" w:usb2="000030A0" w:usb3="00000584" w:csb0="600001BF" w:csb1="DFF7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12E1"/>
    <w:multiLevelType w:val="multilevel"/>
    <w:tmpl w:val="F73C7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05097"/>
    <w:multiLevelType w:val="hybridMultilevel"/>
    <w:tmpl w:val="E9609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CB"/>
    <w:rsid w:val="00065AE2"/>
    <w:rsid w:val="000F25B5"/>
    <w:rsid w:val="00107874"/>
    <w:rsid w:val="00112269"/>
    <w:rsid w:val="00132525"/>
    <w:rsid w:val="00203911"/>
    <w:rsid w:val="00282A5C"/>
    <w:rsid w:val="002B34CB"/>
    <w:rsid w:val="002D1AF8"/>
    <w:rsid w:val="002E3B0C"/>
    <w:rsid w:val="003B79B8"/>
    <w:rsid w:val="00406526"/>
    <w:rsid w:val="004569B7"/>
    <w:rsid w:val="00472A88"/>
    <w:rsid w:val="00481EAD"/>
    <w:rsid w:val="0048220E"/>
    <w:rsid w:val="00530606"/>
    <w:rsid w:val="005371ED"/>
    <w:rsid w:val="0058613A"/>
    <w:rsid w:val="005911F7"/>
    <w:rsid w:val="005B3DE2"/>
    <w:rsid w:val="00750884"/>
    <w:rsid w:val="00752146"/>
    <w:rsid w:val="00784C21"/>
    <w:rsid w:val="007F4E20"/>
    <w:rsid w:val="008A0526"/>
    <w:rsid w:val="008A3687"/>
    <w:rsid w:val="008E3ECE"/>
    <w:rsid w:val="009B6BB9"/>
    <w:rsid w:val="00A720FA"/>
    <w:rsid w:val="00A9092F"/>
    <w:rsid w:val="00B35132"/>
    <w:rsid w:val="00C95CF7"/>
    <w:rsid w:val="00D155CE"/>
    <w:rsid w:val="00E34BFC"/>
    <w:rsid w:val="00E41902"/>
    <w:rsid w:val="00EC2036"/>
    <w:rsid w:val="00EE05D0"/>
    <w:rsid w:val="00F213A9"/>
    <w:rsid w:val="00F2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CB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2B34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2B34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4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34C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3">
    <w:name w:val="Hyperlink"/>
    <w:basedOn w:val="a0"/>
    <w:unhideWhenUsed/>
    <w:rsid w:val="002B34CB"/>
    <w:rPr>
      <w:color w:val="0000FF"/>
      <w:u w:val="single"/>
    </w:rPr>
  </w:style>
  <w:style w:type="paragraph" w:styleId="a4">
    <w:name w:val="Body Text"/>
    <w:basedOn w:val="a"/>
    <w:link w:val="a5"/>
    <w:qFormat/>
    <w:rsid w:val="002B34CB"/>
    <w:pPr>
      <w:spacing w:after="140" w:line="288" w:lineRule="auto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2B34CB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customStyle="1" w:styleId="-">
    <w:name w:val="Интернет-ссылка"/>
    <w:qFormat/>
    <w:rsid w:val="002B34CB"/>
    <w:rPr>
      <w:color w:val="000080"/>
      <w:u w:val="single"/>
      <w:lang w:val="zh-CN" w:eastAsia="zh-CN" w:bidi="zh-CN"/>
    </w:rPr>
  </w:style>
  <w:style w:type="paragraph" w:styleId="a6">
    <w:name w:val="List Paragraph"/>
    <w:basedOn w:val="a"/>
    <w:uiPriority w:val="34"/>
    <w:qFormat/>
    <w:rsid w:val="002B34C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FollowedHyperlink"/>
    <w:basedOn w:val="a0"/>
    <w:uiPriority w:val="99"/>
    <w:semiHidden/>
    <w:unhideWhenUsed/>
    <w:rsid w:val="002B34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CB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2B34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2B34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4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34C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3">
    <w:name w:val="Hyperlink"/>
    <w:basedOn w:val="a0"/>
    <w:unhideWhenUsed/>
    <w:rsid w:val="002B34CB"/>
    <w:rPr>
      <w:color w:val="0000FF"/>
      <w:u w:val="single"/>
    </w:rPr>
  </w:style>
  <w:style w:type="paragraph" w:styleId="a4">
    <w:name w:val="Body Text"/>
    <w:basedOn w:val="a"/>
    <w:link w:val="a5"/>
    <w:qFormat/>
    <w:rsid w:val="002B34CB"/>
    <w:pPr>
      <w:spacing w:after="140" w:line="288" w:lineRule="auto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2B34CB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customStyle="1" w:styleId="-">
    <w:name w:val="Интернет-ссылка"/>
    <w:qFormat/>
    <w:rsid w:val="002B34CB"/>
    <w:rPr>
      <w:color w:val="000080"/>
      <w:u w:val="single"/>
      <w:lang w:val="zh-CN" w:eastAsia="zh-CN" w:bidi="zh-CN"/>
    </w:rPr>
  </w:style>
  <w:style w:type="paragraph" w:styleId="a6">
    <w:name w:val="List Paragraph"/>
    <w:basedOn w:val="a"/>
    <w:uiPriority w:val="34"/>
    <w:qFormat/>
    <w:rsid w:val="002B34C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FollowedHyperlink"/>
    <w:basedOn w:val="a0"/>
    <w:uiPriority w:val="99"/>
    <w:semiHidden/>
    <w:unhideWhenUsed/>
    <w:rsid w:val="002B34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F2FF1-0EAA-46F9-B28E-14D0E4BD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2020-09-16T06:34:00Z</cp:lastPrinted>
  <dcterms:created xsi:type="dcterms:W3CDTF">2020-09-10T11:58:00Z</dcterms:created>
  <dcterms:modified xsi:type="dcterms:W3CDTF">2020-09-16T10:03:00Z</dcterms:modified>
</cp:coreProperties>
</file>